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209E" w14:textId="77777777" w:rsidR="00E63E69" w:rsidRPr="00E63E69" w:rsidRDefault="00C45043" w:rsidP="00C45043">
      <w:pPr>
        <w:pStyle w:val="Overskrift21"/>
        <w:rPr>
          <w:rStyle w:val="Heading1Char"/>
          <w:b/>
          <w:kern w:val="0"/>
          <w:szCs w:val="40"/>
          <w:lang w:val="da-DK"/>
        </w:rPr>
      </w:pPr>
      <w:bookmarkStart w:id="0" w:name="Vedr"/>
      <w:bookmarkStart w:id="1" w:name="_Hlk495916049"/>
      <w:r w:rsidRPr="00E63E69">
        <w:rPr>
          <w:rStyle w:val="Heading1Char"/>
          <w:b/>
          <w:kern w:val="0"/>
          <w:szCs w:val="40"/>
          <w:lang w:val="da-DK"/>
        </w:rPr>
        <w:t>Drejebog</w:t>
      </w:r>
    </w:p>
    <w:p w14:paraId="797BF840" w14:textId="2740C96C" w:rsidR="00C45043" w:rsidRPr="00951639" w:rsidRDefault="00C45043" w:rsidP="00C45043">
      <w:pPr>
        <w:pStyle w:val="Overskrift21"/>
        <w:rPr>
          <w:rStyle w:val="Heading1Char"/>
          <w:b/>
          <w:kern w:val="0"/>
          <w:sz w:val="26"/>
          <w:lang w:val="da-DK"/>
        </w:rPr>
      </w:pPr>
      <w:r w:rsidRPr="00951639">
        <w:rPr>
          <w:rStyle w:val="Heading1Char"/>
          <w:b/>
          <w:kern w:val="0"/>
          <w:sz w:val="26"/>
          <w:lang w:val="da-DK"/>
        </w:rPr>
        <w:t xml:space="preserve">Aula uddannelsesforløb </w:t>
      </w:r>
      <w:r w:rsidR="00E63E69" w:rsidRPr="00951639">
        <w:rPr>
          <w:rStyle w:val="Heading1Char"/>
          <w:b/>
          <w:kern w:val="0"/>
          <w:sz w:val="26"/>
          <w:lang w:val="da-DK"/>
        </w:rPr>
        <w:t>for pædagogisk personale</w:t>
      </w:r>
    </w:p>
    <w:p w14:paraId="1EAA2071" w14:textId="1780E32D" w:rsidR="00004F52" w:rsidRPr="00004F52" w:rsidRDefault="00C45043" w:rsidP="00004F52">
      <w:pPr>
        <w:rPr>
          <w:szCs w:val="22"/>
          <w:lang w:val="da-DK"/>
        </w:rPr>
      </w:pP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Drejebog for uddannelsesforløb </w:t>
      </w:r>
      <w:r>
        <w:rPr>
          <w:rStyle w:val="Heading1Char"/>
          <w:b w:val="0"/>
          <w:kern w:val="0"/>
          <w:sz w:val="22"/>
          <w:szCs w:val="22"/>
          <w:lang w:val="da-DK"/>
        </w:rPr>
        <w:t>for pædagogisk personale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 giver et samlet overblik over uddannelsesforløbets </w:t>
      </w:r>
      <w:r>
        <w:rPr>
          <w:rStyle w:val="Heading1Char"/>
          <w:b w:val="0"/>
          <w:kern w:val="0"/>
          <w:sz w:val="22"/>
          <w:szCs w:val="22"/>
          <w:lang w:val="da-DK"/>
        </w:rPr>
        <w:t>moduler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 og indhold</w:t>
      </w:r>
      <w:r w:rsidR="00311A8B">
        <w:rPr>
          <w:rStyle w:val="Heading1Char"/>
          <w:b w:val="0"/>
          <w:kern w:val="0"/>
          <w:sz w:val="22"/>
          <w:szCs w:val="22"/>
          <w:lang w:val="da-DK"/>
        </w:rPr>
        <w:t>.</w:t>
      </w:r>
    </w:p>
    <w:p w14:paraId="3BF734A7" w14:textId="7BE9E8F7" w:rsidR="00C45043" w:rsidRPr="0074211E" w:rsidRDefault="00C45043" w:rsidP="00C45043">
      <w:pPr>
        <w:rPr>
          <w:rStyle w:val="Heading1Char"/>
          <w:b w:val="0"/>
          <w:kern w:val="0"/>
          <w:sz w:val="22"/>
          <w:szCs w:val="22"/>
          <w:lang w:val="da-DK"/>
        </w:rPr>
      </w:pP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Drejebogen er </w:t>
      </w:r>
      <w:r>
        <w:rPr>
          <w:rStyle w:val="Heading1Char"/>
          <w:b w:val="0"/>
          <w:kern w:val="0"/>
          <w:sz w:val="22"/>
          <w:szCs w:val="22"/>
          <w:lang w:val="da-DK"/>
        </w:rPr>
        <w:t xml:space="preserve">dermed 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udarbejdet som underviserens guide til </w:t>
      </w:r>
      <w:r>
        <w:rPr>
          <w:rStyle w:val="Heading1Char"/>
          <w:b w:val="0"/>
          <w:kern w:val="0"/>
          <w:sz w:val="22"/>
          <w:szCs w:val="22"/>
          <w:lang w:val="da-DK"/>
        </w:rPr>
        <w:t>uddannelsens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 </w:t>
      </w:r>
      <w:r>
        <w:rPr>
          <w:rStyle w:val="Heading1Char"/>
          <w:b w:val="0"/>
          <w:kern w:val="0"/>
          <w:sz w:val="22"/>
          <w:szCs w:val="22"/>
          <w:lang w:val="da-DK"/>
        </w:rPr>
        <w:t>moduler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 og anviser hvilke slides og opgaver, der knytter an til de enkelte </w:t>
      </w:r>
      <w:r>
        <w:rPr>
          <w:rStyle w:val="Heading1Char"/>
          <w:b w:val="0"/>
          <w:kern w:val="0"/>
          <w:sz w:val="22"/>
          <w:szCs w:val="22"/>
          <w:lang w:val="da-DK"/>
        </w:rPr>
        <w:t>moduler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. </w:t>
      </w:r>
    </w:p>
    <w:p w14:paraId="15ABB0A7" w14:textId="796CBC35" w:rsidR="00C45043" w:rsidRPr="0074211E" w:rsidRDefault="00C45043" w:rsidP="00C45043">
      <w:pPr>
        <w:rPr>
          <w:rStyle w:val="Heading1Char"/>
          <w:b w:val="0"/>
          <w:kern w:val="0"/>
          <w:sz w:val="22"/>
          <w:szCs w:val="22"/>
          <w:lang w:val="da-DK"/>
        </w:rPr>
      </w:pP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Det øvrige undervisningsmateriale for uddannelsesforløb </w:t>
      </w:r>
      <w:r>
        <w:rPr>
          <w:rStyle w:val="Heading1Char"/>
          <w:b w:val="0"/>
          <w:kern w:val="0"/>
          <w:sz w:val="22"/>
          <w:szCs w:val="22"/>
          <w:lang w:val="da-DK"/>
        </w:rPr>
        <w:t>D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 indeholder følgende materiale:</w:t>
      </w:r>
    </w:p>
    <w:p w14:paraId="76A4C32B" w14:textId="77777777" w:rsidR="00C45043" w:rsidRPr="0074211E" w:rsidRDefault="00C45043" w:rsidP="00C45043">
      <w:pPr>
        <w:pStyle w:val="ListParagraph"/>
        <w:numPr>
          <w:ilvl w:val="0"/>
          <w:numId w:val="5"/>
        </w:numPr>
        <w:rPr>
          <w:rStyle w:val="Heading1Char"/>
          <w:b w:val="0"/>
          <w:kern w:val="0"/>
          <w:sz w:val="22"/>
          <w:szCs w:val="22"/>
          <w:lang w:val="da-DK"/>
        </w:rPr>
      </w:pP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Slidedeck med </w:t>
      </w:r>
      <w:r>
        <w:rPr>
          <w:rStyle w:val="Heading1Char"/>
          <w:b w:val="0"/>
          <w:kern w:val="0"/>
          <w:sz w:val="22"/>
          <w:szCs w:val="22"/>
          <w:lang w:val="da-DK"/>
        </w:rPr>
        <w:t xml:space="preserve">brugerrejser, 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>instruktion og manus</w:t>
      </w:r>
    </w:p>
    <w:p w14:paraId="29E033EC" w14:textId="77777777" w:rsidR="00C45043" w:rsidRPr="0074211E" w:rsidRDefault="00C45043" w:rsidP="00C45043">
      <w:pPr>
        <w:pStyle w:val="ListParagraph"/>
        <w:numPr>
          <w:ilvl w:val="0"/>
          <w:numId w:val="5"/>
        </w:numPr>
        <w:rPr>
          <w:rStyle w:val="Heading1Char"/>
          <w:b w:val="0"/>
          <w:kern w:val="0"/>
          <w:sz w:val="22"/>
          <w:szCs w:val="22"/>
          <w:lang w:val="da-DK"/>
        </w:rPr>
      </w:pPr>
      <w:r w:rsidRPr="0074211E">
        <w:rPr>
          <w:rStyle w:val="Heading1Char"/>
          <w:b w:val="0"/>
          <w:kern w:val="0"/>
          <w:sz w:val="22"/>
          <w:szCs w:val="22"/>
          <w:lang w:val="da-DK"/>
        </w:rPr>
        <w:t>Opgavesedler</w:t>
      </w:r>
    </w:p>
    <w:p w14:paraId="19349C69" w14:textId="09D6745D" w:rsidR="00C45043" w:rsidRPr="0074211E" w:rsidRDefault="00331455" w:rsidP="00C45043">
      <w:pPr>
        <w:pStyle w:val="ListParagraph"/>
        <w:numPr>
          <w:ilvl w:val="0"/>
          <w:numId w:val="5"/>
        </w:numPr>
        <w:rPr>
          <w:rStyle w:val="Heading1Char"/>
          <w:b w:val="0"/>
          <w:kern w:val="0"/>
          <w:sz w:val="22"/>
          <w:szCs w:val="22"/>
          <w:lang w:val="da-DK"/>
        </w:rPr>
      </w:pPr>
      <w:r>
        <w:rPr>
          <w:rStyle w:val="Heading1Char"/>
          <w:b w:val="0"/>
          <w:kern w:val="0"/>
          <w:sz w:val="22"/>
          <w:szCs w:val="22"/>
          <w:lang w:val="da-DK"/>
        </w:rPr>
        <w:t>Visitkort</w:t>
      </w:r>
    </w:p>
    <w:p w14:paraId="32311727" w14:textId="13496613" w:rsidR="00C45043" w:rsidRDefault="00C45043" w:rsidP="00C45043">
      <w:pPr>
        <w:pStyle w:val="ListParagraph"/>
        <w:numPr>
          <w:ilvl w:val="0"/>
          <w:numId w:val="5"/>
        </w:numPr>
        <w:rPr>
          <w:rStyle w:val="Heading1Char"/>
          <w:b w:val="0"/>
          <w:kern w:val="0"/>
          <w:sz w:val="22"/>
          <w:szCs w:val="22"/>
          <w:lang w:val="da-DK"/>
        </w:rPr>
      </w:pPr>
      <w:r w:rsidRPr="0074211E">
        <w:rPr>
          <w:rStyle w:val="Heading1Char"/>
          <w:b w:val="0"/>
          <w:kern w:val="0"/>
          <w:sz w:val="22"/>
          <w:szCs w:val="22"/>
          <w:lang w:val="da-DK"/>
        </w:rPr>
        <w:t>Parkeringsplads til spørgsmål i oplægs- og opgavefasen</w:t>
      </w:r>
    </w:p>
    <w:p w14:paraId="01DD912B" w14:textId="61FC722B" w:rsidR="00844CB1" w:rsidRPr="0074211E" w:rsidRDefault="00844CB1" w:rsidP="00C45043">
      <w:pPr>
        <w:pStyle w:val="ListParagraph"/>
        <w:numPr>
          <w:ilvl w:val="0"/>
          <w:numId w:val="5"/>
        </w:numPr>
        <w:rPr>
          <w:rStyle w:val="Heading1Char"/>
          <w:b w:val="0"/>
          <w:kern w:val="0"/>
          <w:sz w:val="22"/>
          <w:szCs w:val="22"/>
          <w:lang w:val="da-DK"/>
        </w:rPr>
      </w:pPr>
      <w:r>
        <w:rPr>
          <w:rStyle w:val="Heading1Char"/>
          <w:b w:val="0"/>
          <w:kern w:val="0"/>
          <w:sz w:val="22"/>
          <w:szCs w:val="22"/>
          <w:lang w:val="da-DK"/>
        </w:rPr>
        <w:t>Huskeseddel</w:t>
      </w:r>
    </w:p>
    <w:p w14:paraId="2051F003" w14:textId="28EB491E" w:rsidR="00C45043" w:rsidRDefault="00C45043" w:rsidP="00C45043">
      <w:pPr>
        <w:rPr>
          <w:rStyle w:val="Heading1Char"/>
          <w:b w:val="0"/>
          <w:kern w:val="0"/>
          <w:sz w:val="22"/>
          <w:szCs w:val="22"/>
          <w:lang w:val="da-DK"/>
        </w:rPr>
      </w:pPr>
      <w:r w:rsidRPr="0074211E">
        <w:rPr>
          <w:rStyle w:val="Heading1Char"/>
          <w:b w:val="0"/>
          <w:kern w:val="0"/>
          <w:sz w:val="22"/>
          <w:szCs w:val="22"/>
          <w:lang w:val="da-DK"/>
        </w:rPr>
        <w:t>Som udgangspunkt er nærværende drejebog og det øvrige undervisningsmateriale udarbejdet for at understøtte underviseren, og materialet kan anvendes direkte, som det er. Men det er også muligt at tilpasse materialet</w:t>
      </w:r>
      <w:r w:rsidR="00F91366">
        <w:rPr>
          <w:rStyle w:val="Heading1Char"/>
          <w:b w:val="0"/>
          <w:kern w:val="0"/>
          <w:sz w:val="22"/>
          <w:szCs w:val="22"/>
          <w:lang w:val="da-DK"/>
        </w:rPr>
        <w:t xml:space="preserve"> alt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 efter</w:t>
      </w:r>
      <w:r w:rsidR="00F0529D">
        <w:rPr>
          <w:rStyle w:val="Heading1Char"/>
          <w:b w:val="0"/>
          <w:kern w:val="0"/>
          <w:sz w:val="22"/>
          <w:szCs w:val="22"/>
          <w:lang w:val="da-DK"/>
        </w:rPr>
        <w:t xml:space="preserve"> fokusområder,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 behov og tidsramme og ligeledes inddrage eksempler på konkrete </w:t>
      </w:r>
      <w:r w:rsidR="0031474F">
        <w:rPr>
          <w:rStyle w:val="Heading1Char"/>
          <w:b w:val="0"/>
          <w:kern w:val="0"/>
          <w:sz w:val="22"/>
          <w:szCs w:val="22"/>
          <w:lang w:val="da-DK"/>
        </w:rPr>
        <w:t>muligheder for anvendelse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, retningslinjer og principper for anvendelse. </w:t>
      </w:r>
    </w:p>
    <w:p w14:paraId="5FAC9D8B" w14:textId="77777777" w:rsidR="00270510" w:rsidRPr="00901A26" w:rsidRDefault="00270510" w:rsidP="00270510">
      <w:pPr>
        <w:rPr>
          <w:lang w:val="da-DK"/>
        </w:rPr>
      </w:pPr>
      <w:r w:rsidRPr="00901A26">
        <w:rPr>
          <w:lang w:val="da-DK"/>
        </w:rPr>
        <w:t xml:space="preserve">Uddannelsesforløbet for </w:t>
      </w:r>
      <w:r>
        <w:rPr>
          <w:lang w:val="da-DK"/>
        </w:rPr>
        <w:t>pædagogisk personale</w:t>
      </w:r>
      <w:r w:rsidRPr="00901A26">
        <w:rPr>
          <w:lang w:val="da-DK"/>
        </w:rPr>
        <w:t xml:space="preserve"> </w:t>
      </w:r>
      <w:r>
        <w:rPr>
          <w:lang w:val="da-DK"/>
        </w:rPr>
        <w:t>har</w:t>
      </w:r>
      <w:r w:rsidRPr="00901A26">
        <w:rPr>
          <w:lang w:val="da-DK"/>
        </w:rPr>
        <w:t xml:space="preserve"> en samlet varighed på </w:t>
      </w:r>
      <w:r>
        <w:rPr>
          <w:lang w:val="da-DK"/>
        </w:rPr>
        <w:t>tre</w:t>
      </w:r>
      <w:r w:rsidRPr="00901A26">
        <w:rPr>
          <w:lang w:val="da-DK"/>
        </w:rPr>
        <w:t xml:space="preserve"> timer. Der er ikke indlagt pauser </w:t>
      </w:r>
      <w:r>
        <w:rPr>
          <w:lang w:val="da-DK"/>
        </w:rPr>
        <w:t xml:space="preserve">i </w:t>
      </w:r>
      <w:r w:rsidRPr="00901A26">
        <w:rPr>
          <w:lang w:val="da-DK"/>
        </w:rPr>
        <w:t>undervisningsmateriale</w:t>
      </w:r>
      <w:r>
        <w:rPr>
          <w:lang w:val="da-DK"/>
        </w:rPr>
        <w:t xml:space="preserve">t </w:t>
      </w:r>
      <w:r w:rsidRPr="00901A26">
        <w:rPr>
          <w:lang w:val="da-DK"/>
        </w:rPr>
        <w:t>- dette skal derfor medregnes ifm. jeres forberedelse.</w:t>
      </w:r>
    </w:p>
    <w:p w14:paraId="02716974" w14:textId="77777777" w:rsidR="00C45043" w:rsidRPr="00951639" w:rsidRDefault="00C45043" w:rsidP="00C45043">
      <w:pPr>
        <w:pStyle w:val="Overskrift21"/>
        <w:rPr>
          <w:rStyle w:val="Heading1Char"/>
          <w:b/>
          <w:kern w:val="0"/>
          <w:sz w:val="26"/>
          <w:lang w:val="da-DK"/>
        </w:rPr>
      </w:pPr>
      <w:r w:rsidRPr="00951639">
        <w:rPr>
          <w:rStyle w:val="Heading1Char"/>
          <w:b/>
          <w:kern w:val="0"/>
          <w:sz w:val="26"/>
          <w:lang w:val="da-DK"/>
        </w:rPr>
        <w:t>Fokus på anvendelse</w:t>
      </w:r>
    </w:p>
    <w:p w14:paraId="68E7D267" w14:textId="11EAE99A" w:rsidR="0094434B" w:rsidRDefault="0094434B" w:rsidP="0094434B">
      <w:pPr>
        <w:rPr>
          <w:lang w:val="da-DK"/>
        </w:rPr>
      </w:pPr>
      <w:r w:rsidRPr="0074211E">
        <w:rPr>
          <w:lang w:val="da-DK"/>
        </w:rPr>
        <w:t xml:space="preserve">Aula vil for de fleste brugere være nem og intuitiv at tage i brug. Uddannelsesforløbets fokus er derfor ikke </w:t>
      </w:r>
      <w:r>
        <w:rPr>
          <w:lang w:val="da-DK"/>
        </w:rPr>
        <w:t>på</w:t>
      </w:r>
      <w:r w:rsidRPr="0074211E">
        <w:rPr>
          <w:lang w:val="da-DK"/>
        </w:rPr>
        <w:t xml:space="preserve"> gennemgang af funkt</w:t>
      </w:r>
      <w:r w:rsidRPr="0074211E">
        <w:rPr>
          <w:lang w:val="da-DK"/>
        </w:rPr>
        <w:softHyphen/>
      </w:r>
      <w:r w:rsidRPr="0074211E">
        <w:rPr>
          <w:lang w:val="da-DK"/>
        </w:rPr>
        <w:softHyphen/>
        <w:t>ionalitet</w:t>
      </w:r>
      <w:r>
        <w:rPr>
          <w:lang w:val="da-DK"/>
        </w:rPr>
        <w:t xml:space="preserve"> en for en</w:t>
      </w:r>
      <w:r w:rsidRPr="0074211E">
        <w:rPr>
          <w:lang w:val="da-DK"/>
        </w:rPr>
        <w:t xml:space="preserve">, men på hvordan Aula </w:t>
      </w:r>
      <w:r w:rsidR="0070177B">
        <w:rPr>
          <w:lang w:val="da-DK"/>
        </w:rPr>
        <w:t>kan bruges</w:t>
      </w:r>
      <w:r w:rsidRPr="0074211E">
        <w:rPr>
          <w:lang w:val="da-DK"/>
        </w:rPr>
        <w:t xml:space="preserve"> </w:t>
      </w:r>
      <w:r>
        <w:rPr>
          <w:lang w:val="da-DK"/>
        </w:rPr>
        <w:t xml:space="preserve">- særligt </w:t>
      </w:r>
      <w:proofErr w:type="spellStart"/>
      <w:r>
        <w:rPr>
          <w:lang w:val="da-DK"/>
        </w:rPr>
        <w:t>ift</w:t>
      </w:r>
      <w:proofErr w:type="spellEnd"/>
      <w:r>
        <w:rPr>
          <w:lang w:val="da-DK"/>
        </w:rPr>
        <w:t xml:space="preserve"> de beslutninger, der er truffet omkring brugen af Aula i den givne kommune og </w:t>
      </w:r>
      <w:r w:rsidR="001F4642">
        <w:rPr>
          <w:lang w:val="da-DK"/>
        </w:rPr>
        <w:t>på de forskellige institutioner</w:t>
      </w:r>
      <w:r>
        <w:rPr>
          <w:lang w:val="da-DK"/>
        </w:rPr>
        <w:t>.</w:t>
      </w:r>
    </w:p>
    <w:p w14:paraId="046F8A47" w14:textId="5C4B77FA" w:rsidR="001E7FAC" w:rsidRDefault="001E7FAC" w:rsidP="001E7FAC">
      <w:pPr>
        <w:rPr>
          <w:lang w:val="da-DK"/>
        </w:rPr>
      </w:pPr>
      <w:r w:rsidRPr="00722AF9">
        <w:rPr>
          <w:lang w:val="da-DK"/>
        </w:rPr>
        <w:t xml:space="preserve">Der vil i modulerne </w:t>
      </w:r>
      <w:r>
        <w:rPr>
          <w:lang w:val="da-DK"/>
        </w:rPr>
        <w:t xml:space="preserve">derfor </w:t>
      </w:r>
      <w:r w:rsidRPr="00722AF9">
        <w:rPr>
          <w:lang w:val="da-DK"/>
        </w:rPr>
        <w:t xml:space="preserve">fokuseres mest på, hvordan Aula tænkes anvendt </w:t>
      </w:r>
      <w:r>
        <w:rPr>
          <w:lang w:val="da-DK"/>
        </w:rPr>
        <w:t>på din institution. Det anbefales derfor</w:t>
      </w:r>
      <w:r w:rsidRPr="00406824">
        <w:rPr>
          <w:lang w:val="da-DK"/>
        </w:rPr>
        <w:t xml:space="preserve">, at </w:t>
      </w:r>
      <w:r>
        <w:rPr>
          <w:lang w:val="da-DK"/>
        </w:rPr>
        <w:t>du gennemgående</w:t>
      </w:r>
      <w:r w:rsidRPr="00406824">
        <w:rPr>
          <w:lang w:val="da-DK"/>
        </w:rPr>
        <w:t xml:space="preserve"> tager afsæt i undervisningsmaterialet</w:t>
      </w:r>
      <w:r>
        <w:rPr>
          <w:lang w:val="da-DK"/>
        </w:rPr>
        <w:t xml:space="preserve"> </w:t>
      </w:r>
      <w:r w:rsidRPr="00406824">
        <w:rPr>
          <w:lang w:val="da-DK"/>
        </w:rPr>
        <w:t xml:space="preserve">med </w:t>
      </w:r>
      <w:r>
        <w:rPr>
          <w:lang w:val="da-DK"/>
        </w:rPr>
        <w:t xml:space="preserve">din egen </w:t>
      </w:r>
      <w:r w:rsidR="001F4642">
        <w:rPr>
          <w:lang w:val="da-DK"/>
        </w:rPr>
        <w:t xml:space="preserve">institution </w:t>
      </w:r>
      <w:r w:rsidRPr="00406824">
        <w:rPr>
          <w:lang w:val="da-DK"/>
        </w:rPr>
        <w:t xml:space="preserve">som </w:t>
      </w:r>
      <w:r w:rsidR="0031474F">
        <w:rPr>
          <w:lang w:val="da-DK"/>
        </w:rPr>
        <w:t>udgangspunkt</w:t>
      </w:r>
      <w:r>
        <w:rPr>
          <w:lang w:val="da-DK"/>
        </w:rPr>
        <w:t xml:space="preserve">. </w:t>
      </w:r>
    </w:p>
    <w:p w14:paraId="461886AD" w14:textId="0827F0A7" w:rsidR="001E7FAC" w:rsidRPr="0074211E" w:rsidRDefault="001E7FAC" w:rsidP="001E7FAC">
      <w:pPr>
        <w:rPr>
          <w:rStyle w:val="Heading1Char"/>
          <w:b w:val="0"/>
          <w:kern w:val="0"/>
          <w:sz w:val="22"/>
          <w:szCs w:val="22"/>
          <w:lang w:val="da-DK"/>
        </w:rPr>
      </w:pPr>
      <w:r>
        <w:rPr>
          <w:lang w:val="da-DK"/>
        </w:rPr>
        <w:t xml:space="preserve">På forløbet skal det sikres, at deltagerne </w:t>
      </w:r>
      <w:r>
        <w:rPr>
          <w:rStyle w:val="Heading1Char"/>
          <w:b w:val="0"/>
          <w:kern w:val="0"/>
          <w:sz w:val="22"/>
          <w:szCs w:val="22"/>
          <w:lang w:val="da-DK"/>
        </w:rPr>
        <w:t xml:space="preserve">kender de 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retningslinjer og principper for </w:t>
      </w:r>
      <w:r w:rsidR="0070177B">
        <w:rPr>
          <w:rStyle w:val="Heading1Char"/>
          <w:b w:val="0"/>
          <w:kern w:val="0"/>
          <w:sz w:val="22"/>
          <w:szCs w:val="22"/>
          <w:lang w:val="da-DK"/>
        </w:rPr>
        <w:t>brug af Aula</w:t>
      </w:r>
      <w:r>
        <w:rPr>
          <w:rStyle w:val="Heading1Char"/>
          <w:b w:val="0"/>
          <w:kern w:val="0"/>
          <w:sz w:val="22"/>
          <w:szCs w:val="22"/>
          <w:lang w:val="da-DK"/>
        </w:rPr>
        <w:t xml:space="preserve">, der er truffet beslutning omkring, når funktionaliteten gennemgås </w:t>
      </w:r>
      <w:r>
        <w:rPr>
          <w:lang w:val="da-DK"/>
        </w:rPr>
        <w:t>i de enkelte moduler</w:t>
      </w:r>
      <w:r w:rsidRPr="0074211E">
        <w:rPr>
          <w:rStyle w:val="Heading1Char"/>
          <w:b w:val="0"/>
          <w:kern w:val="0"/>
          <w:sz w:val="22"/>
          <w:szCs w:val="22"/>
          <w:lang w:val="da-DK"/>
        </w:rPr>
        <w:t xml:space="preserve">. </w:t>
      </w:r>
    </w:p>
    <w:p w14:paraId="35F36FFA" w14:textId="600A1207" w:rsidR="001E7FAC" w:rsidRPr="0074211E" w:rsidRDefault="001E7FAC" w:rsidP="001E7FAC">
      <w:pPr>
        <w:rPr>
          <w:lang w:val="da-DK"/>
        </w:rPr>
      </w:pPr>
      <w:r>
        <w:rPr>
          <w:lang w:val="da-DK"/>
        </w:rPr>
        <w:t>Generelt</w:t>
      </w:r>
      <w:r w:rsidRPr="0074211E">
        <w:rPr>
          <w:lang w:val="da-DK"/>
        </w:rPr>
        <w:t xml:space="preserve"> bygger </w:t>
      </w:r>
      <w:r>
        <w:rPr>
          <w:lang w:val="da-DK"/>
        </w:rPr>
        <w:t xml:space="preserve">forløbet </w:t>
      </w:r>
      <w:r w:rsidRPr="0074211E">
        <w:rPr>
          <w:lang w:val="da-DK"/>
        </w:rPr>
        <w:t xml:space="preserve">på høj grad af dialog med deltagerne omkring </w:t>
      </w:r>
      <w:r w:rsidR="0070177B">
        <w:rPr>
          <w:lang w:val="da-DK"/>
        </w:rPr>
        <w:t>brug,</w:t>
      </w:r>
      <w:r w:rsidRPr="0074211E">
        <w:rPr>
          <w:lang w:val="da-DK"/>
        </w:rPr>
        <w:t xml:space="preserve"> arbejdsgange og de læringspointer, der er centrale her ift. læreres og pædagogers praksis.</w:t>
      </w:r>
    </w:p>
    <w:p w14:paraId="571B99C5" w14:textId="2E3208FF" w:rsidR="001E7FAC" w:rsidRDefault="001E7FAC" w:rsidP="001E7FAC">
      <w:pPr>
        <w:rPr>
          <w:lang w:val="da-DK"/>
        </w:rPr>
      </w:pPr>
      <w:r w:rsidRPr="0074211E">
        <w:rPr>
          <w:lang w:val="da-DK"/>
        </w:rPr>
        <w:t>Til at håndtere spørgsmål til underviseren undervejs</w:t>
      </w:r>
      <w:r>
        <w:rPr>
          <w:lang w:val="da-DK"/>
        </w:rPr>
        <w:t>,</w:t>
      </w:r>
      <w:r w:rsidRPr="0074211E">
        <w:rPr>
          <w:lang w:val="da-DK"/>
        </w:rPr>
        <w:t xml:space="preserve"> er der i undervisningsmaterialet en ”parkeringsplads”, </w:t>
      </w:r>
      <w:r w:rsidR="0070177B">
        <w:rPr>
          <w:lang w:val="da-DK"/>
        </w:rPr>
        <w:t>hvor I kan notere</w:t>
      </w:r>
      <w:r w:rsidR="0070177B" w:rsidRPr="0074211E">
        <w:rPr>
          <w:lang w:val="da-DK"/>
        </w:rPr>
        <w:t xml:space="preserve"> </w:t>
      </w:r>
      <w:r w:rsidRPr="0074211E">
        <w:rPr>
          <w:lang w:val="da-DK"/>
        </w:rPr>
        <w:t>spørgsmål.</w:t>
      </w:r>
      <w:r>
        <w:rPr>
          <w:lang w:val="da-DK"/>
        </w:rPr>
        <w:t xml:space="preserve"> </w:t>
      </w:r>
      <w:r w:rsidRPr="0074211E">
        <w:rPr>
          <w:lang w:val="da-DK"/>
        </w:rPr>
        <w:t xml:space="preserve">Det anbefales, at spørgsmål, der stilles under oplæg og opgavefasen, </w:t>
      </w:r>
      <w:r w:rsidR="0070177B">
        <w:rPr>
          <w:lang w:val="da-DK"/>
        </w:rPr>
        <w:t>noteres</w:t>
      </w:r>
      <w:r w:rsidRPr="0074211E">
        <w:rPr>
          <w:lang w:val="da-DK"/>
        </w:rPr>
        <w:t xml:space="preserve"> på parkeringspladsen, så undervisningens flow fastholdes.</w:t>
      </w:r>
    </w:p>
    <w:p w14:paraId="061F869E" w14:textId="77777777" w:rsidR="002D33E4" w:rsidRPr="009B3F52" w:rsidRDefault="002D33E4" w:rsidP="002D33E4">
      <w:pPr>
        <w:pStyle w:val="Overskrift21"/>
        <w:rPr>
          <w:lang w:val="da-DK"/>
        </w:rPr>
      </w:pPr>
      <w:r w:rsidRPr="009B3F52">
        <w:rPr>
          <w:lang w:val="da-DK"/>
        </w:rPr>
        <w:t>Formål</w:t>
      </w:r>
    </w:p>
    <w:p w14:paraId="027C0DE7" w14:textId="4A18A7E7" w:rsidR="002D33E4" w:rsidRPr="00A0434E" w:rsidRDefault="002D33E4" w:rsidP="002D33E4">
      <w:pPr>
        <w:rPr>
          <w:rFonts w:cs="Arial"/>
          <w:bCs/>
          <w:kern w:val="28"/>
          <w:szCs w:val="22"/>
          <w:lang w:val="da-DK"/>
        </w:rPr>
      </w:pPr>
      <w:r w:rsidRPr="00A0434E">
        <w:rPr>
          <w:rFonts w:cs="Arial"/>
          <w:bCs/>
          <w:kern w:val="28"/>
          <w:szCs w:val="22"/>
          <w:lang w:val="da-DK"/>
        </w:rPr>
        <w:t xml:space="preserve">Formålet med </w:t>
      </w:r>
      <w:r>
        <w:rPr>
          <w:rFonts w:cs="Arial"/>
          <w:bCs/>
          <w:kern w:val="28"/>
          <w:szCs w:val="22"/>
          <w:lang w:val="da-DK"/>
        </w:rPr>
        <w:t>uddannelsesforløbet</w:t>
      </w:r>
      <w:r w:rsidRPr="00A0434E">
        <w:rPr>
          <w:rFonts w:cs="Arial"/>
          <w:bCs/>
          <w:kern w:val="28"/>
          <w:szCs w:val="22"/>
          <w:lang w:val="da-DK"/>
        </w:rPr>
        <w:t xml:space="preserve"> </w:t>
      </w:r>
      <w:r>
        <w:rPr>
          <w:rFonts w:cs="Arial"/>
          <w:bCs/>
          <w:kern w:val="28"/>
          <w:szCs w:val="22"/>
          <w:lang w:val="da-DK"/>
        </w:rPr>
        <w:t xml:space="preserve">for pædagogisk personale </w:t>
      </w:r>
      <w:r w:rsidRPr="00A0434E">
        <w:rPr>
          <w:rFonts w:cs="Arial"/>
          <w:bCs/>
          <w:kern w:val="28"/>
          <w:szCs w:val="22"/>
          <w:lang w:val="da-DK"/>
        </w:rPr>
        <w:t xml:space="preserve">er selvfølgelig helt overordnet at sikre, at </w:t>
      </w:r>
      <w:r>
        <w:rPr>
          <w:rFonts w:cs="Arial"/>
          <w:bCs/>
          <w:kern w:val="28"/>
          <w:szCs w:val="22"/>
          <w:lang w:val="da-DK"/>
        </w:rPr>
        <w:t>deltagerne</w:t>
      </w:r>
      <w:r w:rsidRPr="00A0434E">
        <w:rPr>
          <w:rFonts w:cs="Arial"/>
          <w:bCs/>
          <w:kern w:val="28"/>
          <w:szCs w:val="22"/>
          <w:lang w:val="da-DK"/>
        </w:rPr>
        <w:t xml:space="preserve"> kommer rigtig</w:t>
      </w:r>
      <w:r>
        <w:rPr>
          <w:rFonts w:cs="Arial"/>
          <w:bCs/>
          <w:kern w:val="28"/>
          <w:szCs w:val="22"/>
          <w:lang w:val="da-DK"/>
        </w:rPr>
        <w:t>t</w:t>
      </w:r>
      <w:r w:rsidRPr="00A0434E">
        <w:rPr>
          <w:rFonts w:cs="Arial"/>
          <w:bCs/>
          <w:kern w:val="28"/>
          <w:szCs w:val="22"/>
          <w:lang w:val="da-DK"/>
        </w:rPr>
        <w:t xml:space="preserve"> godt i gang med Aula.</w:t>
      </w:r>
    </w:p>
    <w:p w14:paraId="3FC43A2C" w14:textId="49C354F8" w:rsidR="002D33E4" w:rsidRPr="00E0557B" w:rsidRDefault="003F63BD" w:rsidP="002D33E4">
      <w:pPr>
        <w:rPr>
          <w:rFonts w:cs="Arial"/>
          <w:bCs/>
          <w:kern w:val="28"/>
          <w:szCs w:val="22"/>
          <w:lang w:val="da-DK"/>
        </w:rPr>
      </w:pPr>
      <w:r>
        <w:rPr>
          <w:rFonts w:cs="Arial"/>
          <w:bCs/>
          <w:kern w:val="28"/>
          <w:szCs w:val="22"/>
          <w:lang w:val="da-DK"/>
        </w:rPr>
        <w:t>Helt konkret sigter</w:t>
      </w:r>
      <w:r w:rsidR="002D33E4">
        <w:rPr>
          <w:rFonts w:cs="Arial"/>
          <w:bCs/>
          <w:kern w:val="28"/>
          <w:szCs w:val="22"/>
          <w:lang w:val="da-DK"/>
        </w:rPr>
        <w:t xml:space="preserve"> uddannelsesforløbet mod, at de</w:t>
      </w:r>
      <w:r>
        <w:rPr>
          <w:rFonts w:cs="Arial"/>
          <w:bCs/>
          <w:kern w:val="28"/>
          <w:szCs w:val="22"/>
          <w:lang w:val="da-DK"/>
        </w:rPr>
        <w:t>ltagerne kan</w:t>
      </w:r>
      <w:r w:rsidR="002D33E4">
        <w:rPr>
          <w:rFonts w:cs="Arial"/>
          <w:bCs/>
          <w:kern w:val="28"/>
          <w:szCs w:val="22"/>
          <w:lang w:val="da-DK"/>
        </w:rPr>
        <w:t>/</w:t>
      </w:r>
      <w:r w:rsidR="0070177B">
        <w:rPr>
          <w:rFonts w:cs="Arial"/>
          <w:bCs/>
          <w:kern w:val="28"/>
          <w:szCs w:val="22"/>
          <w:lang w:val="da-DK"/>
        </w:rPr>
        <w:t>får</w:t>
      </w:r>
      <w:r w:rsidR="002D33E4">
        <w:rPr>
          <w:rFonts w:cs="Arial"/>
          <w:bCs/>
          <w:kern w:val="28"/>
          <w:szCs w:val="22"/>
          <w:lang w:val="da-DK"/>
        </w:rPr>
        <w:t>:</w:t>
      </w:r>
    </w:p>
    <w:p w14:paraId="1171E8FE" w14:textId="220B2BD4" w:rsidR="003F63BD" w:rsidRPr="003F63BD" w:rsidRDefault="0070177B" w:rsidP="003F63BD">
      <w:pPr>
        <w:numPr>
          <w:ilvl w:val="0"/>
          <w:numId w:val="11"/>
        </w:numPr>
        <w:rPr>
          <w:rFonts w:cs="Arial"/>
          <w:bCs/>
          <w:kern w:val="28"/>
          <w:szCs w:val="22"/>
          <w:lang w:val="da-DK"/>
        </w:rPr>
      </w:pPr>
      <w:r>
        <w:rPr>
          <w:rFonts w:cs="Arial"/>
          <w:bCs/>
          <w:kern w:val="28"/>
          <w:szCs w:val="22"/>
          <w:lang w:val="da-DK"/>
        </w:rPr>
        <w:t>Kan anvende</w:t>
      </w:r>
      <w:r w:rsidR="003F63BD" w:rsidRPr="003F63BD">
        <w:rPr>
          <w:rFonts w:cs="Arial"/>
          <w:bCs/>
          <w:kern w:val="28"/>
          <w:szCs w:val="22"/>
          <w:lang w:val="da-DK"/>
        </w:rPr>
        <w:t xml:space="preserve"> og forstå Aula </w:t>
      </w:r>
    </w:p>
    <w:p w14:paraId="6A182157" w14:textId="12BFE90F" w:rsidR="003F63BD" w:rsidRPr="003F63BD" w:rsidRDefault="0070177B" w:rsidP="003F63BD">
      <w:pPr>
        <w:numPr>
          <w:ilvl w:val="0"/>
          <w:numId w:val="12"/>
        </w:numPr>
        <w:rPr>
          <w:rFonts w:cs="Arial"/>
          <w:bCs/>
          <w:kern w:val="28"/>
          <w:szCs w:val="22"/>
          <w:lang w:val="da-DK"/>
        </w:rPr>
      </w:pPr>
      <w:r>
        <w:rPr>
          <w:rFonts w:cs="Arial"/>
          <w:bCs/>
          <w:kern w:val="28"/>
          <w:szCs w:val="22"/>
          <w:lang w:val="da-DK"/>
        </w:rPr>
        <w:lastRenderedPageBreak/>
        <w:t>Får</w:t>
      </w:r>
      <w:r w:rsidR="003F63BD" w:rsidRPr="003F63BD">
        <w:rPr>
          <w:rFonts w:cs="Arial"/>
          <w:bCs/>
          <w:kern w:val="28"/>
          <w:szCs w:val="22"/>
          <w:lang w:val="da-DK"/>
        </w:rPr>
        <w:t xml:space="preserve"> en god forståelse for nye arbejdsgange i Aula</w:t>
      </w:r>
    </w:p>
    <w:p w14:paraId="53C6A11C" w14:textId="7D188E79" w:rsidR="002D33E4" w:rsidRPr="003F63BD" w:rsidRDefault="0070177B" w:rsidP="00B16273">
      <w:pPr>
        <w:numPr>
          <w:ilvl w:val="0"/>
          <w:numId w:val="13"/>
        </w:numPr>
        <w:rPr>
          <w:lang w:val="da-DK"/>
        </w:rPr>
      </w:pPr>
      <w:r>
        <w:rPr>
          <w:rFonts w:cs="Arial"/>
          <w:bCs/>
          <w:kern w:val="28"/>
          <w:szCs w:val="22"/>
          <w:lang w:val="da-DK"/>
        </w:rPr>
        <w:t>Får</w:t>
      </w:r>
      <w:r w:rsidR="003F63BD" w:rsidRPr="003F63BD">
        <w:rPr>
          <w:rFonts w:cs="Arial"/>
          <w:bCs/>
          <w:kern w:val="28"/>
          <w:szCs w:val="22"/>
          <w:lang w:val="da-DK"/>
        </w:rPr>
        <w:t xml:space="preserve"> en god forståelse for, hvilke beslutninger, der er truffet omkring brug af Aula i deres kommune og </w:t>
      </w:r>
      <w:r w:rsidR="001F4642">
        <w:rPr>
          <w:rFonts w:cs="Arial"/>
          <w:bCs/>
          <w:kern w:val="28"/>
          <w:szCs w:val="22"/>
          <w:lang w:val="da-DK"/>
        </w:rPr>
        <w:t>institution</w:t>
      </w:r>
    </w:p>
    <w:p w14:paraId="06846E1A" w14:textId="2349026B" w:rsidR="00C45043" w:rsidRPr="0074211E" w:rsidRDefault="00C45043" w:rsidP="00C45043">
      <w:pPr>
        <w:pStyle w:val="Overskrift21"/>
        <w:rPr>
          <w:lang w:val="da-DK"/>
        </w:rPr>
      </w:pPr>
      <w:r w:rsidRPr="0074211E">
        <w:rPr>
          <w:lang w:val="da-DK"/>
        </w:rPr>
        <w:t>Den pædagogiske metode</w:t>
      </w:r>
    </w:p>
    <w:p w14:paraId="0DA0ECB5" w14:textId="77777777" w:rsidR="0070177B" w:rsidRDefault="004643B9" w:rsidP="004643B9">
      <w:pPr>
        <w:rPr>
          <w:lang w:val="da-DK"/>
        </w:rPr>
      </w:pPr>
      <w:r>
        <w:rPr>
          <w:lang w:val="da-DK"/>
        </w:rPr>
        <w:t xml:space="preserve">Samlet set er forløbet for pædagogisk personale bygget op omkring 6 moduler. </w:t>
      </w:r>
      <w:r w:rsidRPr="00357A8E">
        <w:rPr>
          <w:lang w:val="da-DK"/>
        </w:rPr>
        <w:t xml:space="preserve">Modulerne 1-5 er basismoduler, som alle administrative og pædagogiske medarbejdere præsenteres for. Her præsenteres </w:t>
      </w:r>
      <w:r>
        <w:rPr>
          <w:lang w:val="da-DK"/>
        </w:rPr>
        <w:t>først opbygningen af</w:t>
      </w:r>
      <w:r w:rsidRPr="00357A8E">
        <w:rPr>
          <w:lang w:val="da-DK"/>
        </w:rPr>
        <w:t xml:space="preserve"> de enkelte moduler og efterfølgende central funktionalitet i Aula. </w:t>
      </w:r>
    </w:p>
    <w:p w14:paraId="1154134D" w14:textId="6155ACF5" w:rsidR="002A696C" w:rsidRPr="00E52F34" w:rsidRDefault="00B16273" w:rsidP="000114C8">
      <w:pPr>
        <w:rPr>
          <w:lang w:val="da-DK"/>
        </w:rPr>
      </w:pPr>
      <w:r>
        <w:rPr>
          <w:lang w:val="da-DK"/>
        </w:rPr>
        <w:t xml:space="preserve">Modulerne 2-5 </w:t>
      </w:r>
      <w:r w:rsidR="00C45043" w:rsidRPr="0074211E">
        <w:rPr>
          <w:lang w:val="da-DK"/>
        </w:rPr>
        <w:t xml:space="preserve">er tilrettelagt ud fra såkaldte </w:t>
      </w:r>
      <w:proofErr w:type="spellStart"/>
      <w:r w:rsidR="00C45043" w:rsidRPr="0074211E">
        <w:rPr>
          <w:lang w:val="da-DK"/>
        </w:rPr>
        <w:t>brugerrejser</w:t>
      </w:r>
      <w:r w:rsidR="000114C8">
        <w:rPr>
          <w:lang w:val="da-DK"/>
        </w:rPr>
        <w:t>.</w:t>
      </w:r>
      <w:r w:rsidR="000114C8" w:rsidRPr="00E52F34">
        <w:rPr>
          <w:lang w:val="da-DK"/>
        </w:rPr>
        <w:t>Brugerrejserne</w:t>
      </w:r>
      <w:proofErr w:type="spellEnd"/>
      <w:r w:rsidR="000114C8" w:rsidRPr="00E52F34">
        <w:rPr>
          <w:lang w:val="da-DK"/>
        </w:rPr>
        <w:t xml:space="preserve"> er korte, animerede film, der</w:t>
      </w:r>
      <w:r w:rsidR="000114C8">
        <w:rPr>
          <w:lang w:val="da-DK"/>
        </w:rPr>
        <w:t>,</w:t>
      </w:r>
      <w:r w:rsidR="000114C8" w:rsidRPr="00E52F34">
        <w:rPr>
          <w:lang w:val="da-DK"/>
        </w:rPr>
        <w:t xml:space="preserve"> ud fra overordnede temaer, som ”Målrettet kommunikation” og ”</w:t>
      </w:r>
      <w:r w:rsidR="002A696C">
        <w:rPr>
          <w:lang w:val="da-DK"/>
        </w:rPr>
        <w:t>Sikker kommunikation</w:t>
      </w:r>
      <w:r w:rsidR="000114C8" w:rsidRPr="00E52F34">
        <w:rPr>
          <w:lang w:val="da-DK"/>
        </w:rPr>
        <w:t>”</w:t>
      </w:r>
      <w:r w:rsidR="000114C8">
        <w:rPr>
          <w:lang w:val="da-DK"/>
        </w:rPr>
        <w:t>,</w:t>
      </w:r>
      <w:r w:rsidR="000114C8" w:rsidRPr="00E52F34">
        <w:rPr>
          <w:lang w:val="da-DK"/>
        </w:rPr>
        <w:t xml:space="preserve"> kobler funktionalitet</w:t>
      </w:r>
      <w:r w:rsidR="002A696C">
        <w:rPr>
          <w:lang w:val="da-DK"/>
        </w:rPr>
        <w:t xml:space="preserve"> med praksis</w:t>
      </w:r>
      <w:r w:rsidR="000114C8" w:rsidRPr="00E52F34">
        <w:rPr>
          <w:lang w:val="da-DK"/>
        </w:rPr>
        <w:t xml:space="preserve">, </w:t>
      </w:r>
      <w:r w:rsidR="002A696C" w:rsidRPr="00E52F34">
        <w:rPr>
          <w:lang w:val="da-DK"/>
        </w:rPr>
        <w:t>og på den måde viser</w:t>
      </w:r>
      <w:r w:rsidR="002A696C">
        <w:rPr>
          <w:lang w:val="da-DK"/>
        </w:rPr>
        <w:t xml:space="preserve"> arbejdsgange for</w:t>
      </w:r>
      <w:r w:rsidR="002A696C" w:rsidRPr="00E52F34">
        <w:rPr>
          <w:lang w:val="da-DK"/>
        </w:rPr>
        <w:t>, hvordan der kan kommunikeres og samarbejdes i Aula.</w:t>
      </w:r>
    </w:p>
    <w:p w14:paraId="3D6368F2" w14:textId="77777777" w:rsidR="000114C8" w:rsidRDefault="000114C8" w:rsidP="000114C8">
      <w:pPr>
        <w:rPr>
          <w:szCs w:val="22"/>
          <w:lang w:val="da-DK"/>
        </w:rPr>
      </w:pPr>
      <w:r>
        <w:rPr>
          <w:lang w:val="da-DK"/>
        </w:rPr>
        <w:t>Hvert modul følger samme struktur og opbygning – oplæg/brugerrejse, opgave og opsamling, som vist i figur nedenfor.</w:t>
      </w:r>
      <w:r w:rsidRPr="004C2F50">
        <w:rPr>
          <w:lang w:val="da-DK"/>
        </w:rPr>
        <w:t xml:space="preserve"> </w:t>
      </w:r>
    </w:p>
    <w:p w14:paraId="7C2068D5" w14:textId="4A381C9F" w:rsidR="00C45043" w:rsidRDefault="00E562CA" w:rsidP="00C45043">
      <w:pPr>
        <w:rPr>
          <w:szCs w:val="22"/>
          <w:lang w:val="da-DK"/>
        </w:rPr>
      </w:pPr>
      <w:r>
        <w:rPr>
          <w:noProof/>
        </w:rPr>
        <w:drawing>
          <wp:inline distT="0" distB="0" distL="0" distR="0" wp14:anchorId="65AECF09" wp14:editId="25479282">
            <wp:extent cx="5832475" cy="2080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05B3D" w14:textId="31243568" w:rsidR="00CB20C7" w:rsidRPr="00E562CA" w:rsidRDefault="00C45043" w:rsidP="00E562CA">
      <w:pPr>
        <w:pStyle w:val="Caption"/>
        <w:jc w:val="center"/>
        <w:rPr>
          <w:szCs w:val="22"/>
          <w:lang w:val="da-DK"/>
        </w:rPr>
      </w:pPr>
      <w:r w:rsidRPr="00C45043">
        <w:rPr>
          <w:noProof/>
          <w:lang w:val="da-DK"/>
        </w:rPr>
        <w:t xml:space="preserve"> </w:t>
      </w:r>
      <w:r w:rsidR="00E562CA" w:rsidRPr="000F4B1F">
        <w:rPr>
          <w:lang w:val="da-DK"/>
        </w:rPr>
        <w:t xml:space="preserve">Figur </w:t>
      </w:r>
      <w:r w:rsidR="002A696C">
        <w:rPr>
          <w:lang w:val="da-DK"/>
        </w:rPr>
        <w:t>1</w:t>
      </w:r>
      <w:r w:rsidR="00E562CA" w:rsidRPr="000F4B1F">
        <w:rPr>
          <w:lang w:val="da-DK"/>
        </w:rPr>
        <w:t xml:space="preserve">: Uddannelsesforløbets modulstruktur </w:t>
      </w:r>
    </w:p>
    <w:p w14:paraId="5EF0B23E" w14:textId="0B516BCF" w:rsidR="00C45043" w:rsidRPr="000F4B1F" w:rsidRDefault="00C45043" w:rsidP="00C45043">
      <w:pPr>
        <w:rPr>
          <w:lang w:val="da-DK"/>
        </w:rPr>
      </w:pPr>
      <w:r w:rsidRPr="000F4B1F">
        <w:rPr>
          <w:lang w:val="da-DK"/>
        </w:rPr>
        <w:t xml:space="preserve">De viste ikoner ved hhv. oplæg, opgave og opsamling gengives i slidedeck for uddannelsesforløbet og giver </w:t>
      </w:r>
      <w:r w:rsidR="002A5DC8">
        <w:rPr>
          <w:lang w:val="da-DK"/>
        </w:rPr>
        <w:t>på den måde</w:t>
      </w:r>
      <w:r w:rsidRPr="000F4B1F">
        <w:rPr>
          <w:lang w:val="da-DK"/>
        </w:rPr>
        <w:t xml:space="preserve"> et overblik over de enkelte faser.</w:t>
      </w:r>
    </w:p>
    <w:p w14:paraId="52F2DB79" w14:textId="77777777" w:rsidR="00C45043" w:rsidRPr="0074211E" w:rsidRDefault="00C45043" w:rsidP="00C45043">
      <w:pPr>
        <w:pStyle w:val="Overskrift21"/>
        <w:rPr>
          <w:lang w:val="da-DK"/>
        </w:rPr>
      </w:pPr>
      <w:r w:rsidRPr="0074211E">
        <w:rPr>
          <w:lang w:val="da-DK"/>
        </w:rPr>
        <w:t xml:space="preserve">Oplæg </w:t>
      </w:r>
    </w:p>
    <w:p w14:paraId="49DAA0D3" w14:textId="165E8B1F" w:rsidR="00C45043" w:rsidRPr="0074211E" w:rsidRDefault="00734AC0" w:rsidP="00C45043">
      <w:pPr>
        <w:rPr>
          <w:lang w:val="da-DK"/>
        </w:rPr>
      </w:pPr>
      <w:r w:rsidRPr="0074211E">
        <w:rPr>
          <w:lang w:val="da-DK"/>
        </w:rPr>
        <w:t xml:space="preserve">For at sikre, at deltagerne ved, hvilken funktionalitet og hvilken situation fra praksis funktionaliteten præsenteres i, indledes oplæg med en rammesætning </w:t>
      </w:r>
      <w:r>
        <w:rPr>
          <w:lang w:val="da-DK"/>
        </w:rPr>
        <w:t>af modulets tema</w:t>
      </w:r>
      <w:r w:rsidRPr="0074211E">
        <w:rPr>
          <w:lang w:val="da-DK"/>
        </w:rPr>
        <w:t>.</w:t>
      </w:r>
      <w:r>
        <w:rPr>
          <w:lang w:val="da-DK"/>
        </w:rPr>
        <w:t xml:space="preserve"> </w:t>
      </w:r>
      <w:r w:rsidR="00C45043" w:rsidRPr="0074211E">
        <w:rPr>
          <w:lang w:val="da-DK"/>
        </w:rPr>
        <w:t>Efterfølgende vises brugerrejsen.</w:t>
      </w:r>
    </w:p>
    <w:p w14:paraId="63589FC2" w14:textId="13021694" w:rsidR="00C45043" w:rsidRPr="0074211E" w:rsidRDefault="00C45043" w:rsidP="00C45043">
      <w:pPr>
        <w:rPr>
          <w:lang w:val="da-DK"/>
        </w:rPr>
      </w:pPr>
      <w:r w:rsidRPr="0074211E">
        <w:rPr>
          <w:lang w:val="da-DK"/>
        </w:rPr>
        <w:t xml:space="preserve">Funktionalitet i Aula præsenteres i oplæg gennem fire brugerrejser med følgende </w:t>
      </w:r>
      <w:r w:rsidR="00262717">
        <w:rPr>
          <w:lang w:val="da-DK"/>
        </w:rPr>
        <w:t>titler</w:t>
      </w:r>
      <w:r w:rsidRPr="0074211E">
        <w:rPr>
          <w:lang w:val="da-DK"/>
        </w:rPr>
        <w:t>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2E48D4" w:rsidRPr="003523EF" w14:paraId="667CBDC8" w14:textId="77777777" w:rsidTr="002E48D4">
        <w:tc>
          <w:tcPr>
            <w:tcW w:w="3058" w:type="dxa"/>
            <w:shd w:val="clear" w:color="auto" w:fill="DAEEF3" w:themeFill="accent5" w:themeFillTint="33"/>
          </w:tcPr>
          <w:p w14:paraId="0845C1AB" w14:textId="77777777" w:rsidR="002E48D4" w:rsidRPr="00ED7A6C" w:rsidRDefault="002E48D4" w:rsidP="009E331D">
            <w:pPr>
              <w:jc w:val="center"/>
              <w:rPr>
                <w:b/>
                <w:lang w:val="da-DK"/>
              </w:rPr>
            </w:pPr>
            <w:r w:rsidRPr="00ED7A6C">
              <w:rPr>
                <w:b/>
                <w:lang w:val="da-DK"/>
              </w:rPr>
              <w:t>Brugerrejse</w:t>
            </w:r>
          </w:p>
        </w:tc>
        <w:tc>
          <w:tcPr>
            <w:tcW w:w="3058" w:type="dxa"/>
            <w:shd w:val="clear" w:color="auto" w:fill="DAEEF3" w:themeFill="accent5" w:themeFillTint="33"/>
          </w:tcPr>
          <w:p w14:paraId="772370BE" w14:textId="77777777" w:rsidR="002E48D4" w:rsidRPr="00ED7A6C" w:rsidRDefault="002E48D4" w:rsidP="009E331D">
            <w:pPr>
              <w:jc w:val="center"/>
              <w:rPr>
                <w:b/>
                <w:lang w:val="da-DK"/>
              </w:rPr>
            </w:pPr>
            <w:r w:rsidRPr="00ED7A6C">
              <w:rPr>
                <w:b/>
                <w:lang w:val="da-DK"/>
              </w:rPr>
              <w:t>Tematik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25A92EFF" w14:textId="77777777" w:rsidR="002E48D4" w:rsidRPr="00ED7A6C" w:rsidRDefault="002E48D4" w:rsidP="009E331D">
            <w:pPr>
              <w:jc w:val="center"/>
              <w:rPr>
                <w:b/>
                <w:lang w:val="da-DK"/>
              </w:rPr>
            </w:pPr>
            <w:r w:rsidRPr="00ED7A6C">
              <w:rPr>
                <w:b/>
                <w:lang w:val="da-DK"/>
              </w:rPr>
              <w:t>Funktionalitet</w:t>
            </w:r>
          </w:p>
        </w:tc>
      </w:tr>
      <w:tr w:rsidR="002E48D4" w:rsidRPr="003523EF" w14:paraId="7B6BD77E" w14:textId="77777777" w:rsidTr="002E48D4">
        <w:tc>
          <w:tcPr>
            <w:tcW w:w="3058" w:type="dxa"/>
          </w:tcPr>
          <w:p w14:paraId="5A8996FE" w14:textId="77777777" w:rsidR="002E48D4" w:rsidRPr="003523EF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>Brugerrejse 1</w:t>
            </w:r>
          </w:p>
        </w:tc>
        <w:tc>
          <w:tcPr>
            <w:tcW w:w="3058" w:type="dxa"/>
          </w:tcPr>
          <w:p w14:paraId="6B727958" w14:textId="77777777" w:rsidR="002E48D4" w:rsidRPr="003523EF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>”</w:t>
            </w:r>
            <w:r>
              <w:rPr>
                <w:lang w:val="da-DK"/>
              </w:rPr>
              <w:t>Målrettet kommunikation</w:t>
            </w:r>
            <w:r w:rsidRPr="003523EF">
              <w:rPr>
                <w:lang w:val="da-DK"/>
              </w:rPr>
              <w:t>”</w:t>
            </w:r>
          </w:p>
        </w:tc>
        <w:tc>
          <w:tcPr>
            <w:tcW w:w="3059" w:type="dxa"/>
          </w:tcPr>
          <w:p w14:paraId="21A61477" w14:textId="77777777" w:rsidR="002E48D4" w:rsidRPr="003523EF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 xml:space="preserve">Grupper og </w:t>
            </w:r>
            <w:r>
              <w:rPr>
                <w:lang w:val="da-DK"/>
              </w:rPr>
              <w:t>Overblik</w:t>
            </w:r>
          </w:p>
        </w:tc>
      </w:tr>
      <w:tr w:rsidR="002E48D4" w:rsidRPr="003523EF" w14:paraId="42DC1A41" w14:textId="77777777" w:rsidTr="002E48D4">
        <w:tc>
          <w:tcPr>
            <w:tcW w:w="3058" w:type="dxa"/>
          </w:tcPr>
          <w:p w14:paraId="7336FACD" w14:textId="77777777" w:rsidR="002E48D4" w:rsidRPr="003523EF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>Brugerrejse 2</w:t>
            </w:r>
          </w:p>
        </w:tc>
        <w:tc>
          <w:tcPr>
            <w:tcW w:w="3058" w:type="dxa"/>
          </w:tcPr>
          <w:p w14:paraId="1F407865" w14:textId="77777777" w:rsidR="002E48D4" w:rsidRPr="003523EF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>”</w:t>
            </w:r>
            <w:r>
              <w:rPr>
                <w:lang w:val="da-DK"/>
              </w:rPr>
              <w:t>Sikker kommunikation</w:t>
            </w:r>
            <w:r w:rsidRPr="003523EF">
              <w:rPr>
                <w:lang w:val="da-DK"/>
              </w:rPr>
              <w:t>”</w:t>
            </w:r>
          </w:p>
        </w:tc>
        <w:tc>
          <w:tcPr>
            <w:tcW w:w="3059" w:type="dxa"/>
          </w:tcPr>
          <w:p w14:paraId="07578027" w14:textId="77777777" w:rsidR="002E48D4" w:rsidRPr="003523EF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>Beskeder og Fildeling</w:t>
            </w:r>
          </w:p>
        </w:tc>
      </w:tr>
      <w:tr w:rsidR="002E48D4" w:rsidRPr="006E67FB" w14:paraId="0A4D405D" w14:textId="77777777" w:rsidTr="002E48D4">
        <w:tc>
          <w:tcPr>
            <w:tcW w:w="3058" w:type="dxa"/>
          </w:tcPr>
          <w:p w14:paraId="10E81166" w14:textId="77777777" w:rsidR="002E48D4" w:rsidRPr="003523EF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 xml:space="preserve">Brugerrejse 3 </w:t>
            </w:r>
          </w:p>
        </w:tc>
        <w:tc>
          <w:tcPr>
            <w:tcW w:w="3058" w:type="dxa"/>
          </w:tcPr>
          <w:p w14:paraId="31F02B1B" w14:textId="77777777" w:rsidR="002E48D4" w:rsidRPr="003523EF" w:rsidRDefault="002E48D4" w:rsidP="009E331D">
            <w:pPr>
              <w:rPr>
                <w:lang w:val="da-DK"/>
              </w:rPr>
            </w:pPr>
            <w:r>
              <w:rPr>
                <w:lang w:val="da-DK"/>
              </w:rPr>
              <w:t>”Samarbejde om billeder og planlægning”</w:t>
            </w:r>
          </w:p>
        </w:tc>
        <w:tc>
          <w:tcPr>
            <w:tcW w:w="3059" w:type="dxa"/>
          </w:tcPr>
          <w:p w14:paraId="65B2755C" w14:textId="77777777" w:rsidR="002E48D4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 xml:space="preserve">Kalender og </w:t>
            </w:r>
            <w:r>
              <w:rPr>
                <w:lang w:val="da-DK"/>
              </w:rPr>
              <w:t>Medier</w:t>
            </w:r>
          </w:p>
        </w:tc>
      </w:tr>
      <w:tr w:rsidR="002E48D4" w:rsidRPr="003523EF" w14:paraId="3A6159C5" w14:textId="77777777" w:rsidTr="002E48D4">
        <w:tc>
          <w:tcPr>
            <w:tcW w:w="3058" w:type="dxa"/>
          </w:tcPr>
          <w:p w14:paraId="50AADF84" w14:textId="77777777" w:rsidR="002E48D4" w:rsidRPr="003523EF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>Brugerrejse 4</w:t>
            </w:r>
          </w:p>
        </w:tc>
        <w:tc>
          <w:tcPr>
            <w:tcW w:w="3058" w:type="dxa"/>
          </w:tcPr>
          <w:p w14:paraId="464D997A" w14:textId="77777777" w:rsidR="002E48D4" w:rsidRPr="003523EF" w:rsidRDefault="002E48D4" w:rsidP="009E331D">
            <w:pPr>
              <w:rPr>
                <w:lang w:val="da-DK"/>
              </w:rPr>
            </w:pPr>
            <w:r w:rsidRPr="003523EF">
              <w:rPr>
                <w:lang w:val="da-DK"/>
              </w:rPr>
              <w:t>”</w:t>
            </w:r>
            <w:r>
              <w:rPr>
                <w:lang w:val="da-DK"/>
              </w:rPr>
              <w:t>Hente/bringe-samarbejde</w:t>
            </w:r>
            <w:r w:rsidRPr="003523EF">
              <w:rPr>
                <w:lang w:val="da-DK"/>
              </w:rPr>
              <w:t>”</w:t>
            </w:r>
          </w:p>
        </w:tc>
        <w:tc>
          <w:tcPr>
            <w:tcW w:w="3059" w:type="dxa"/>
          </w:tcPr>
          <w:p w14:paraId="2A05C4F3" w14:textId="77777777" w:rsidR="002E48D4" w:rsidRPr="003523EF" w:rsidRDefault="002E48D4" w:rsidP="009E331D">
            <w:pPr>
              <w:rPr>
                <w:lang w:val="da-DK"/>
              </w:rPr>
            </w:pPr>
            <w:r>
              <w:rPr>
                <w:lang w:val="da-DK"/>
              </w:rPr>
              <w:t>Komme/Gå</w:t>
            </w:r>
          </w:p>
        </w:tc>
      </w:tr>
    </w:tbl>
    <w:p w14:paraId="32791559" w14:textId="77777777" w:rsidR="00C45043" w:rsidRPr="0074211E" w:rsidRDefault="00C45043" w:rsidP="00C45043">
      <w:pPr>
        <w:rPr>
          <w:lang w:val="da-DK"/>
        </w:rPr>
      </w:pPr>
    </w:p>
    <w:p w14:paraId="6A34BD3D" w14:textId="77777777" w:rsidR="00C45043" w:rsidRPr="0074211E" w:rsidRDefault="00C45043" w:rsidP="00C45043">
      <w:pPr>
        <w:pStyle w:val="Overskrift21"/>
        <w:rPr>
          <w:lang w:val="da-DK"/>
        </w:rPr>
      </w:pPr>
      <w:r w:rsidRPr="0074211E">
        <w:rPr>
          <w:lang w:val="da-DK"/>
        </w:rPr>
        <w:lastRenderedPageBreak/>
        <w:t>Opgave</w:t>
      </w:r>
    </w:p>
    <w:p w14:paraId="4EBE6CDC" w14:textId="0BE53510" w:rsidR="00F96016" w:rsidRDefault="00C45043" w:rsidP="00C45043">
      <w:pPr>
        <w:rPr>
          <w:lang w:val="da-DK"/>
        </w:rPr>
      </w:pPr>
      <w:bookmarkStart w:id="2" w:name="_Hlk533069112"/>
      <w:bookmarkStart w:id="3" w:name="_Hlk528067298"/>
      <w:r w:rsidRPr="0074211E">
        <w:rPr>
          <w:lang w:val="da-DK"/>
        </w:rPr>
        <w:t xml:space="preserve">Hver brugerrejse </w:t>
      </w:r>
      <w:r w:rsidR="002A5DC8">
        <w:rPr>
          <w:lang w:val="da-DK"/>
        </w:rPr>
        <w:t>er oplæg til opgavefasen</w:t>
      </w:r>
      <w:r w:rsidRPr="0074211E">
        <w:rPr>
          <w:lang w:val="da-DK"/>
        </w:rPr>
        <w:t xml:space="preserve">, </w:t>
      </w:r>
      <w:r w:rsidR="002A5DC8">
        <w:rPr>
          <w:lang w:val="da-DK"/>
        </w:rPr>
        <w:t>hvor</w:t>
      </w:r>
      <w:r w:rsidRPr="0074211E">
        <w:rPr>
          <w:lang w:val="da-DK"/>
        </w:rPr>
        <w:t xml:space="preserve"> deltagerne arbejder </w:t>
      </w:r>
      <w:proofErr w:type="spellStart"/>
      <w:r w:rsidRPr="00E63E69">
        <w:rPr>
          <w:i/>
          <w:lang w:val="da-DK"/>
        </w:rPr>
        <w:t>hands</w:t>
      </w:r>
      <w:proofErr w:type="spellEnd"/>
      <w:r w:rsidRPr="00E63E69">
        <w:rPr>
          <w:i/>
          <w:lang w:val="da-DK"/>
        </w:rPr>
        <w:t xml:space="preserve"> on</w:t>
      </w:r>
      <w:r w:rsidRPr="0074211E">
        <w:rPr>
          <w:lang w:val="da-DK"/>
        </w:rPr>
        <w:t xml:space="preserve"> i Aula. </w:t>
      </w:r>
      <w:r w:rsidR="000B1A2A">
        <w:rPr>
          <w:lang w:val="da-DK"/>
        </w:rPr>
        <w:t>Opgavesedlerne</w:t>
      </w:r>
      <w:r w:rsidRPr="0074211E">
        <w:rPr>
          <w:lang w:val="da-DK"/>
        </w:rPr>
        <w:t xml:space="preserve"> </w:t>
      </w:r>
      <w:r w:rsidR="00395883">
        <w:rPr>
          <w:lang w:val="da-DK"/>
        </w:rPr>
        <w:t xml:space="preserve">hænger </w:t>
      </w:r>
      <w:r w:rsidR="00E63E69">
        <w:rPr>
          <w:lang w:val="da-DK"/>
        </w:rPr>
        <w:t xml:space="preserve">på den måde </w:t>
      </w:r>
      <w:r w:rsidR="00395883">
        <w:rPr>
          <w:lang w:val="da-DK"/>
        </w:rPr>
        <w:t>sammen med</w:t>
      </w:r>
      <w:r w:rsidRPr="0074211E">
        <w:rPr>
          <w:lang w:val="da-DK"/>
        </w:rPr>
        <w:t xml:space="preserve"> den fortælling, der er præsenteret i brugerrejse</w:t>
      </w:r>
      <w:r w:rsidR="002A5DC8">
        <w:rPr>
          <w:lang w:val="da-DK"/>
        </w:rPr>
        <w:t>n</w:t>
      </w:r>
      <w:r>
        <w:rPr>
          <w:lang w:val="da-DK"/>
        </w:rPr>
        <w:t>.</w:t>
      </w:r>
      <w:r w:rsidRPr="0074211E">
        <w:rPr>
          <w:lang w:val="da-DK"/>
        </w:rPr>
        <w:t xml:space="preserve"> </w:t>
      </w:r>
      <w:r w:rsidR="00262717">
        <w:rPr>
          <w:lang w:val="da-DK"/>
        </w:rPr>
        <w:t>Som yderligere støtte kan deltagerne anvende trin-for-trin-guides og træningsvideoer, hvis der er behov for det.</w:t>
      </w:r>
    </w:p>
    <w:bookmarkEnd w:id="2"/>
    <w:p w14:paraId="1FEDD835" w14:textId="77777777" w:rsidR="004B1AC3" w:rsidRDefault="00F96016" w:rsidP="004B1AC3">
      <w:pPr>
        <w:rPr>
          <w:rFonts w:ascii="Calibri" w:hAnsi="Calibri"/>
          <w:lang w:val="da-DK"/>
        </w:rPr>
      </w:pPr>
      <w:r>
        <w:rPr>
          <w:lang w:val="da-DK"/>
        </w:rPr>
        <w:t xml:space="preserve">Trin-for-trin-guides og træningsvideoer kan deltagerne tilgå på </w:t>
      </w:r>
      <w:hyperlink r:id="rId12" w:history="1">
        <w:r w:rsidR="004B1AC3" w:rsidRPr="004B1AC3">
          <w:rPr>
            <w:rStyle w:val="Hyperlink"/>
            <w:lang w:val="da-DK"/>
          </w:rPr>
          <w:t>www.aulainfo.dk</w:t>
        </w:r>
      </w:hyperlink>
    </w:p>
    <w:p w14:paraId="2CB98954" w14:textId="77777777" w:rsidR="00F96016" w:rsidRPr="00F96016" w:rsidRDefault="00F96016" w:rsidP="00F96016">
      <w:pPr>
        <w:rPr>
          <w:b/>
          <w:lang w:val="da-DK"/>
        </w:rPr>
      </w:pPr>
      <w:r w:rsidRPr="00F96016">
        <w:rPr>
          <w:b/>
          <w:lang w:val="da-DK"/>
        </w:rPr>
        <w:t>OBS*</w:t>
      </w:r>
    </w:p>
    <w:bookmarkEnd w:id="3"/>
    <w:p w14:paraId="13CEE705" w14:textId="1767DAF2" w:rsidR="00D55FA4" w:rsidRDefault="00D55FA4" w:rsidP="00D55FA4">
      <w:pPr>
        <w:rPr>
          <w:lang w:val="da-DK"/>
        </w:rPr>
      </w:pPr>
      <w:r>
        <w:rPr>
          <w:lang w:val="da-DK"/>
        </w:rPr>
        <w:t xml:space="preserve">Uddannelsesforløbet for pædagogisk personale kan enten afvikles i Aulas uddannelsesmiljø eller i produktionsmiljøet, hvis der er lukket op for det pædagogiske personales adgang til Aula. Der er dog forskellige opmærksomhedspunkter, som knytter sig til hvert miljø. Du kan læse mere om disse i dokumentet med opgavesedler. </w:t>
      </w:r>
    </w:p>
    <w:p w14:paraId="36985B86" w14:textId="77777777" w:rsidR="00C45043" w:rsidRPr="0074211E" w:rsidRDefault="00C45043" w:rsidP="00C45043">
      <w:pPr>
        <w:pStyle w:val="Overskrift21"/>
        <w:rPr>
          <w:lang w:val="da-DK"/>
        </w:rPr>
      </w:pPr>
      <w:r w:rsidRPr="0074211E">
        <w:rPr>
          <w:lang w:val="da-DK"/>
        </w:rPr>
        <w:t>Opsamling</w:t>
      </w:r>
    </w:p>
    <w:p w14:paraId="32DF4C5C" w14:textId="2AFEC7AA" w:rsidR="000F5200" w:rsidRDefault="00C45043" w:rsidP="00C45043">
      <w:pPr>
        <w:rPr>
          <w:lang w:val="da-DK"/>
        </w:rPr>
      </w:pPr>
      <w:r w:rsidRPr="0074211E">
        <w:rPr>
          <w:lang w:val="da-DK"/>
        </w:rPr>
        <w:t>I opsamlingsfasen gennemgås spørgsmål</w:t>
      </w:r>
      <w:r>
        <w:rPr>
          <w:lang w:val="da-DK"/>
        </w:rPr>
        <w:t xml:space="preserve"> og centrale </w:t>
      </w:r>
      <w:r w:rsidR="0031474F">
        <w:rPr>
          <w:lang w:val="da-DK"/>
        </w:rPr>
        <w:t>pointer</w:t>
      </w:r>
      <w:r w:rsidRPr="0074211E">
        <w:rPr>
          <w:lang w:val="da-DK"/>
        </w:rPr>
        <w:t xml:space="preserve">, som åbning for fælles dialog og refleksion. </w:t>
      </w:r>
    </w:p>
    <w:p w14:paraId="3B81214A" w14:textId="268E8C9A" w:rsidR="000F5200" w:rsidRPr="00786D16" w:rsidRDefault="000F5200" w:rsidP="000F5200">
      <w:pPr>
        <w:rPr>
          <w:rStyle w:val="Heading1Char"/>
          <w:kern w:val="0"/>
          <w:sz w:val="24"/>
          <w:szCs w:val="24"/>
          <w:lang w:val="da-DK"/>
        </w:rPr>
      </w:pPr>
      <w:r>
        <w:rPr>
          <w:lang w:val="da-DK"/>
        </w:rPr>
        <w:t xml:space="preserve">Særligt fokus i opsamlingsfasen er at sikre, at det pædagogiske personale bliver bekendt med de principper og retningslinjer for </w:t>
      </w:r>
      <w:r w:rsidR="00F2160D">
        <w:rPr>
          <w:lang w:val="da-DK"/>
        </w:rPr>
        <w:t>brug</w:t>
      </w:r>
      <w:r>
        <w:rPr>
          <w:lang w:val="da-DK"/>
        </w:rPr>
        <w:t xml:space="preserve"> af Aula, som der er truffet beslutning omkring i din kommune og på din </w:t>
      </w:r>
      <w:r w:rsidR="00931E7E">
        <w:rPr>
          <w:lang w:val="da-DK"/>
        </w:rPr>
        <w:t>institution</w:t>
      </w:r>
      <w:r>
        <w:rPr>
          <w:lang w:val="da-DK"/>
        </w:rPr>
        <w:t xml:space="preserve">. </w:t>
      </w:r>
    </w:p>
    <w:p w14:paraId="4D3B8C75" w14:textId="77777777" w:rsidR="00C45043" w:rsidRPr="0074211E" w:rsidRDefault="00C45043" w:rsidP="00C45043">
      <w:pPr>
        <w:rPr>
          <w:rStyle w:val="Heading1Char"/>
          <w:b w:val="0"/>
          <w:kern w:val="0"/>
          <w:sz w:val="22"/>
          <w:szCs w:val="22"/>
          <w:lang w:val="da-DK"/>
        </w:rPr>
      </w:pPr>
      <w:r w:rsidRPr="0074211E">
        <w:rPr>
          <w:rStyle w:val="Heading1Char"/>
          <w:b w:val="0"/>
          <w:kern w:val="0"/>
          <w:sz w:val="22"/>
          <w:szCs w:val="22"/>
          <w:lang w:val="da-DK"/>
        </w:rPr>
        <w:t>Rigtig god fornøjelse!</w:t>
      </w:r>
    </w:p>
    <w:p w14:paraId="00883C79" w14:textId="77777777" w:rsidR="00C45043" w:rsidRPr="0074211E" w:rsidRDefault="00C45043" w:rsidP="00C45043">
      <w:pPr>
        <w:spacing w:after="0"/>
        <w:rPr>
          <w:rStyle w:val="Heading1Char"/>
          <w:b w:val="0"/>
          <w:kern w:val="0"/>
          <w:sz w:val="22"/>
          <w:szCs w:val="22"/>
          <w:lang w:val="da-DK"/>
        </w:rPr>
      </w:pPr>
      <w:r w:rsidRPr="0074211E">
        <w:rPr>
          <w:rStyle w:val="Heading1Char"/>
          <w:b w:val="0"/>
          <w:kern w:val="0"/>
          <w:sz w:val="22"/>
          <w:szCs w:val="22"/>
          <w:lang w:val="da-DK"/>
        </w:rPr>
        <w:br w:type="page"/>
      </w:r>
    </w:p>
    <w:p w14:paraId="556A8C2E" w14:textId="7D31C36D" w:rsidR="0017540F" w:rsidRPr="00951639" w:rsidRDefault="0017540F" w:rsidP="0017540F">
      <w:pPr>
        <w:rPr>
          <w:rFonts w:cs="Arial"/>
          <w:b/>
          <w:i/>
          <w:sz w:val="26"/>
          <w:szCs w:val="26"/>
          <w:lang w:val="da-DK"/>
        </w:rPr>
      </w:pPr>
      <w:r w:rsidRPr="00951639">
        <w:rPr>
          <w:rFonts w:cs="Arial"/>
          <w:b/>
          <w:sz w:val="26"/>
          <w:szCs w:val="26"/>
          <w:lang w:val="da-DK"/>
        </w:rPr>
        <w:lastRenderedPageBreak/>
        <w:t xml:space="preserve">Drejebog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735"/>
        <w:gridCol w:w="1926"/>
        <w:gridCol w:w="1926"/>
      </w:tblGrid>
      <w:tr w:rsidR="0017540F" w:rsidRPr="00182AD6" w14:paraId="5E753287" w14:textId="77777777" w:rsidTr="00F15FCB">
        <w:tc>
          <w:tcPr>
            <w:tcW w:w="1925" w:type="dxa"/>
            <w:shd w:val="clear" w:color="auto" w:fill="DAEEF3" w:themeFill="accent5" w:themeFillTint="33"/>
          </w:tcPr>
          <w:p w14:paraId="739091C8" w14:textId="77777777" w:rsidR="0017540F" w:rsidRPr="00182AD6" w:rsidRDefault="0017540F" w:rsidP="00F15FCB">
            <w:pPr>
              <w:jc w:val="center"/>
              <w:rPr>
                <w:rFonts w:cs="Arial"/>
                <w:b/>
                <w:szCs w:val="22"/>
              </w:rPr>
            </w:pPr>
            <w:r w:rsidRPr="00182AD6">
              <w:rPr>
                <w:rFonts w:cs="Arial"/>
                <w:b/>
                <w:szCs w:val="22"/>
              </w:rPr>
              <w:t>Modul/</w:t>
            </w:r>
            <w:proofErr w:type="spellStart"/>
            <w:r w:rsidRPr="00182AD6">
              <w:rPr>
                <w:rFonts w:cs="Arial"/>
                <w:b/>
                <w:szCs w:val="22"/>
              </w:rPr>
              <w:t>tid</w:t>
            </w:r>
            <w:proofErr w:type="spellEnd"/>
          </w:p>
        </w:tc>
        <w:tc>
          <w:tcPr>
            <w:tcW w:w="2552" w:type="dxa"/>
            <w:shd w:val="clear" w:color="auto" w:fill="DAEEF3" w:themeFill="accent5" w:themeFillTint="33"/>
          </w:tcPr>
          <w:p w14:paraId="0C359407" w14:textId="77777777" w:rsidR="0017540F" w:rsidRPr="00182AD6" w:rsidRDefault="0017540F" w:rsidP="00F15FCB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82AD6">
              <w:rPr>
                <w:rFonts w:cs="Arial"/>
                <w:b/>
                <w:szCs w:val="22"/>
              </w:rPr>
              <w:t>Indhold</w:t>
            </w:r>
            <w:proofErr w:type="spellEnd"/>
          </w:p>
        </w:tc>
        <w:tc>
          <w:tcPr>
            <w:tcW w:w="1926" w:type="dxa"/>
            <w:shd w:val="clear" w:color="auto" w:fill="DAEEF3" w:themeFill="accent5" w:themeFillTint="33"/>
          </w:tcPr>
          <w:p w14:paraId="7E7C9972" w14:textId="77777777" w:rsidR="0017540F" w:rsidRPr="00182AD6" w:rsidRDefault="0017540F" w:rsidP="00F15FCB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82AD6">
              <w:rPr>
                <w:rFonts w:cs="Arial"/>
                <w:b/>
                <w:szCs w:val="22"/>
              </w:rPr>
              <w:t>Tidsramme</w:t>
            </w:r>
            <w:proofErr w:type="spellEnd"/>
          </w:p>
        </w:tc>
        <w:tc>
          <w:tcPr>
            <w:tcW w:w="1926" w:type="dxa"/>
            <w:shd w:val="clear" w:color="auto" w:fill="DAEEF3" w:themeFill="accent5" w:themeFillTint="33"/>
          </w:tcPr>
          <w:p w14:paraId="0D17A081" w14:textId="77777777" w:rsidR="0017540F" w:rsidRPr="00182AD6" w:rsidRDefault="0017540F" w:rsidP="00F15FCB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182AD6">
              <w:rPr>
                <w:rFonts w:cs="Arial"/>
                <w:b/>
                <w:szCs w:val="22"/>
              </w:rPr>
              <w:t>Slidenr</w:t>
            </w:r>
            <w:proofErr w:type="spellEnd"/>
          </w:p>
        </w:tc>
      </w:tr>
      <w:tr w:rsidR="0017540F" w:rsidRPr="00182AD6" w14:paraId="305B9FA5" w14:textId="77777777" w:rsidTr="00F15FCB">
        <w:tc>
          <w:tcPr>
            <w:tcW w:w="1925" w:type="dxa"/>
          </w:tcPr>
          <w:p w14:paraId="512051B0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Tjek</w:t>
            </w:r>
            <w:proofErr w:type="spellEnd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ind</w:t>
            </w:r>
            <w:proofErr w:type="spellEnd"/>
          </w:p>
          <w:p w14:paraId="5FEAB550" w14:textId="68F6CC34" w:rsidR="0017540F" w:rsidRPr="0017540F" w:rsidRDefault="00401D2E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(10 min)</w:t>
            </w:r>
          </w:p>
        </w:tc>
        <w:tc>
          <w:tcPr>
            <w:tcW w:w="2552" w:type="dxa"/>
          </w:tcPr>
          <w:p w14:paraId="4A3A98E0" w14:textId="77777777" w:rsidR="0017540F" w:rsidRPr="0017540F" w:rsidRDefault="0017540F" w:rsidP="00F15FCB">
            <w:pPr>
              <w:rPr>
                <w:rFonts w:cs="Arial"/>
                <w:szCs w:val="22"/>
                <w:lang w:val="da-DK"/>
              </w:rPr>
            </w:pPr>
            <w:r w:rsidRPr="0017540F">
              <w:rPr>
                <w:rFonts w:cs="Arial"/>
                <w:szCs w:val="22"/>
                <w:lang w:val="da-DK"/>
              </w:rPr>
              <w:t>Byd velkommen</w:t>
            </w:r>
          </w:p>
          <w:p w14:paraId="4507A8E9" w14:textId="77777777" w:rsidR="0017540F" w:rsidRPr="0017540F" w:rsidRDefault="0017540F" w:rsidP="00F15FCB">
            <w:pPr>
              <w:rPr>
                <w:rFonts w:cs="Arial"/>
                <w:b/>
                <w:szCs w:val="22"/>
                <w:lang w:val="da-DK"/>
              </w:rPr>
            </w:pPr>
            <w:r w:rsidRPr="0017540F">
              <w:rPr>
                <w:rFonts w:cs="Arial"/>
                <w:szCs w:val="22"/>
                <w:lang w:val="da-DK"/>
              </w:rPr>
              <w:t>Gennemgå formål og program</w:t>
            </w:r>
          </w:p>
        </w:tc>
        <w:tc>
          <w:tcPr>
            <w:tcW w:w="1926" w:type="dxa"/>
          </w:tcPr>
          <w:p w14:paraId="51E7BCD3" w14:textId="77777777" w:rsidR="0017540F" w:rsidRPr="0017540F" w:rsidRDefault="0017540F" w:rsidP="00F15FCB">
            <w:pPr>
              <w:rPr>
                <w:rFonts w:cs="Arial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10 min</w:t>
            </w:r>
          </w:p>
          <w:p w14:paraId="4243BDBF" w14:textId="77777777" w:rsidR="0017540F" w:rsidRPr="0017540F" w:rsidRDefault="0017540F" w:rsidP="00F15FCB">
            <w:pPr>
              <w:rPr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3BD33316" w14:textId="77777777" w:rsidR="0017540F" w:rsidRPr="0017540F" w:rsidRDefault="0017540F" w:rsidP="00F15FCB">
            <w:pPr>
              <w:rPr>
                <w:rFonts w:cs="Arial"/>
                <w:szCs w:val="22"/>
              </w:rPr>
            </w:pPr>
            <w:r w:rsidRPr="0017540F">
              <w:rPr>
                <w:rFonts w:cs="Arial"/>
                <w:szCs w:val="22"/>
              </w:rPr>
              <w:t>1-3</w:t>
            </w:r>
          </w:p>
        </w:tc>
      </w:tr>
      <w:tr w:rsidR="0017540F" w:rsidRPr="00182AD6" w14:paraId="4998DE03" w14:textId="77777777" w:rsidTr="0052167E">
        <w:tc>
          <w:tcPr>
            <w:tcW w:w="1925" w:type="dxa"/>
            <w:vMerge w:val="restart"/>
          </w:tcPr>
          <w:p w14:paraId="47EAB45B" w14:textId="5FD3B3F7" w:rsidR="0017540F" w:rsidRPr="00401D2E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 xml:space="preserve">Modul 1 </w:t>
            </w:r>
          </w:p>
          <w:p w14:paraId="1215E014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(25 min)</w:t>
            </w:r>
          </w:p>
          <w:p w14:paraId="6C420AA6" w14:textId="77777777" w:rsidR="0017540F" w:rsidRPr="0017540F" w:rsidRDefault="0017540F" w:rsidP="00F15FCB">
            <w:pPr>
              <w:rPr>
                <w:rFonts w:cs="Arial"/>
                <w:szCs w:val="22"/>
              </w:rPr>
            </w:pPr>
          </w:p>
        </w:tc>
        <w:tc>
          <w:tcPr>
            <w:tcW w:w="6404" w:type="dxa"/>
            <w:gridSpan w:val="3"/>
            <w:shd w:val="clear" w:color="auto" w:fill="DAEEF3" w:themeFill="accent5" w:themeFillTint="33"/>
          </w:tcPr>
          <w:p w14:paraId="3C9F62AA" w14:textId="77777777" w:rsidR="0017540F" w:rsidRPr="0017540F" w:rsidRDefault="0017540F" w:rsidP="0052167E">
            <w:pPr>
              <w:jc w:val="center"/>
              <w:rPr>
                <w:rFonts w:cs="Arial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A</w:t>
            </w: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ula</w:t>
            </w:r>
            <w:proofErr w:type="spellEnd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 xml:space="preserve"> intro</w:t>
            </w:r>
          </w:p>
        </w:tc>
      </w:tr>
      <w:tr w:rsidR="0017540F" w:rsidRPr="00182AD6" w14:paraId="5253EB1C" w14:textId="77777777" w:rsidTr="00F15FCB">
        <w:tc>
          <w:tcPr>
            <w:tcW w:w="1925" w:type="dxa"/>
            <w:vMerge/>
          </w:tcPr>
          <w:p w14:paraId="0889F328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4205BF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I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ntroduktion</w:t>
            </w:r>
            <w:proofErr w:type="spellEnd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til</w:t>
            </w:r>
            <w:proofErr w:type="spellEnd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Aula</w:t>
            </w:r>
          </w:p>
        </w:tc>
        <w:tc>
          <w:tcPr>
            <w:tcW w:w="1926" w:type="dxa"/>
          </w:tcPr>
          <w:p w14:paraId="12E33D6B" w14:textId="27138632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5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32B7DADC" w14:textId="61CAF066" w:rsidR="0017540F" w:rsidRPr="0017540F" w:rsidRDefault="0017540F" w:rsidP="00F15FCB">
            <w:pPr>
              <w:rPr>
                <w:rFonts w:cs="Arial"/>
                <w:szCs w:val="22"/>
              </w:rPr>
            </w:pPr>
            <w:r w:rsidRPr="0017540F">
              <w:rPr>
                <w:rFonts w:cs="Arial"/>
                <w:szCs w:val="22"/>
              </w:rPr>
              <w:t>4-</w:t>
            </w:r>
            <w:r w:rsidR="002A5DC8">
              <w:rPr>
                <w:rFonts w:cs="Arial"/>
                <w:szCs w:val="22"/>
              </w:rPr>
              <w:t>7</w:t>
            </w:r>
          </w:p>
        </w:tc>
      </w:tr>
      <w:tr w:rsidR="0017540F" w:rsidRPr="00182AD6" w14:paraId="4E04A850" w14:textId="77777777" w:rsidTr="00F15FCB">
        <w:tc>
          <w:tcPr>
            <w:tcW w:w="1925" w:type="dxa"/>
            <w:vMerge/>
          </w:tcPr>
          <w:p w14:paraId="786F6C0F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9161F3" w14:textId="5DB6291F" w:rsidR="0017540F" w:rsidRPr="0017540F" w:rsidRDefault="002A5DC8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Oplæg til funktionalitetsmoduler (Aula Overblik)</w:t>
            </w: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1926" w:type="dxa"/>
          </w:tcPr>
          <w:p w14:paraId="156793B4" w14:textId="0E963BBA" w:rsidR="0017540F" w:rsidRPr="0017540F" w:rsidRDefault="002A5DC8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2A5DC8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10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419A0D7F" w14:textId="50B721CC" w:rsidR="0017540F" w:rsidRPr="0017540F" w:rsidRDefault="002A5DC8" w:rsidP="00F15F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17540F" w:rsidRPr="00182AD6" w14:paraId="20758BCC" w14:textId="77777777" w:rsidTr="00F15FCB">
        <w:tc>
          <w:tcPr>
            <w:tcW w:w="1925" w:type="dxa"/>
            <w:vMerge/>
          </w:tcPr>
          <w:p w14:paraId="23B9E379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D586DB4" w14:textId="30546FB7" w:rsidR="0017540F" w:rsidRPr="0017540F" w:rsidRDefault="002A5DC8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Gennemgang af undervisningsmetode</w:t>
            </w:r>
          </w:p>
        </w:tc>
        <w:tc>
          <w:tcPr>
            <w:tcW w:w="1926" w:type="dxa"/>
          </w:tcPr>
          <w:p w14:paraId="34755694" w14:textId="3059DEFA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10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14872A7C" w14:textId="2BCF4488" w:rsidR="0017540F" w:rsidRPr="0017540F" w:rsidRDefault="002A5DC8" w:rsidP="00F15F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</w:tr>
      <w:tr w:rsidR="0017540F" w:rsidRPr="00182AD6" w14:paraId="43D93208" w14:textId="77777777" w:rsidTr="00F15FCB">
        <w:trPr>
          <w:trHeight w:val="251"/>
        </w:trPr>
        <w:tc>
          <w:tcPr>
            <w:tcW w:w="1925" w:type="dxa"/>
            <w:vMerge w:val="restart"/>
          </w:tcPr>
          <w:p w14:paraId="640A4639" w14:textId="1BA16609" w:rsidR="0017540F" w:rsidRPr="00401D2E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Modul 2</w:t>
            </w:r>
          </w:p>
          <w:p w14:paraId="7934F3A9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(35 min)</w:t>
            </w:r>
          </w:p>
          <w:p w14:paraId="7F749D5E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</w:p>
        </w:tc>
        <w:tc>
          <w:tcPr>
            <w:tcW w:w="6404" w:type="dxa"/>
            <w:gridSpan w:val="3"/>
            <w:shd w:val="clear" w:color="auto" w:fill="DAEEF3" w:themeFill="accent5" w:themeFillTint="33"/>
          </w:tcPr>
          <w:p w14:paraId="37C60C78" w14:textId="77777777" w:rsidR="0017540F" w:rsidRPr="0017540F" w:rsidRDefault="0017540F" w:rsidP="00F15FCB">
            <w:pPr>
              <w:jc w:val="center"/>
              <w:rPr>
                <w:rFonts w:cs="Arial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M</w:t>
            </w: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ålrettet</w:t>
            </w:r>
            <w:proofErr w:type="spellEnd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kommunikation</w:t>
            </w:r>
            <w:proofErr w:type="spellEnd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 xml:space="preserve"> (Aula </w:t>
            </w: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Grupper</w:t>
            </w:r>
            <w:proofErr w:type="spellEnd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)</w:t>
            </w:r>
          </w:p>
        </w:tc>
      </w:tr>
      <w:tr w:rsidR="0017540F" w:rsidRPr="00182AD6" w14:paraId="27A99DC8" w14:textId="77777777" w:rsidTr="00F15FCB">
        <w:tc>
          <w:tcPr>
            <w:tcW w:w="1925" w:type="dxa"/>
            <w:vMerge/>
          </w:tcPr>
          <w:p w14:paraId="7E613FF5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DF9F26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Intro/O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plæg</w:t>
            </w:r>
            <w:proofErr w:type="spellEnd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/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brugerrejse</w:t>
            </w:r>
            <w:proofErr w:type="spellEnd"/>
          </w:p>
        </w:tc>
        <w:tc>
          <w:tcPr>
            <w:tcW w:w="1926" w:type="dxa"/>
          </w:tcPr>
          <w:p w14:paraId="64E96C77" w14:textId="382C0392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5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69F2EE37" w14:textId="7C3470CE" w:rsidR="0017540F" w:rsidRPr="0017540F" w:rsidRDefault="002A5DC8" w:rsidP="00F15F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17540F" w:rsidRPr="0017540F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11</w:t>
            </w:r>
          </w:p>
        </w:tc>
      </w:tr>
      <w:tr w:rsidR="0017540F" w:rsidRPr="00182AD6" w14:paraId="0D4C237E" w14:textId="77777777" w:rsidTr="00F15FCB">
        <w:tc>
          <w:tcPr>
            <w:tcW w:w="1925" w:type="dxa"/>
            <w:vMerge/>
          </w:tcPr>
          <w:p w14:paraId="3116C76A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1ED0B78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O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pgave</w:t>
            </w:r>
            <w:proofErr w:type="spellEnd"/>
          </w:p>
        </w:tc>
        <w:tc>
          <w:tcPr>
            <w:tcW w:w="1926" w:type="dxa"/>
          </w:tcPr>
          <w:p w14:paraId="0DDDCBE5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20 min</w:t>
            </w:r>
          </w:p>
        </w:tc>
        <w:tc>
          <w:tcPr>
            <w:tcW w:w="1926" w:type="dxa"/>
          </w:tcPr>
          <w:p w14:paraId="10E3C6BE" w14:textId="79C7B98F" w:rsidR="0017540F" w:rsidRPr="0017540F" w:rsidRDefault="002A5DC8" w:rsidP="00F15F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</w:tr>
      <w:tr w:rsidR="0017540F" w:rsidRPr="00182AD6" w14:paraId="0335DA5B" w14:textId="77777777" w:rsidTr="00F15FCB">
        <w:tc>
          <w:tcPr>
            <w:tcW w:w="1925" w:type="dxa"/>
            <w:vMerge/>
          </w:tcPr>
          <w:p w14:paraId="3CFA62A7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CA77E40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Opsamling</w:t>
            </w:r>
          </w:p>
        </w:tc>
        <w:tc>
          <w:tcPr>
            <w:tcW w:w="1926" w:type="dxa"/>
          </w:tcPr>
          <w:p w14:paraId="70A3586E" w14:textId="3D12FCED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10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4584657A" w14:textId="4675248A" w:rsidR="0017540F" w:rsidRPr="0017540F" w:rsidRDefault="002A5DC8" w:rsidP="00F15F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13-</w:t>
            </w:r>
            <w:r w:rsidR="0017540F" w:rsidRPr="0017540F">
              <w:rPr>
                <w:rFonts w:cs="Arial"/>
                <w:szCs w:val="22"/>
              </w:rPr>
              <w:t>14</w:t>
            </w:r>
          </w:p>
        </w:tc>
      </w:tr>
      <w:tr w:rsidR="0017540F" w:rsidRPr="0031474F" w14:paraId="30EAA16A" w14:textId="77777777" w:rsidTr="00F15FCB">
        <w:trPr>
          <w:trHeight w:val="224"/>
        </w:trPr>
        <w:tc>
          <w:tcPr>
            <w:tcW w:w="1925" w:type="dxa"/>
            <w:vMerge w:val="restart"/>
          </w:tcPr>
          <w:p w14:paraId="4AFB5292" w14:textId="12469C58" w:rsidR="0017540F" w:rsidRPr="00401D2E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Modul 3</w:t>
            </w:r>
          </w:p>
          <w:p w14:paraId="269B8DDF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(35 min)</w:t>
            </w:r>
          </w:p>
        </w:tc>
        <w:tc>
          <w:tcPr>
            <w:tcW w:w="6404" w:type="dxa"/>
            <w:gridSpan w:val="3"/>
            <w:shd w:val="clear" w:color="auto" w:fill="DAEEF3" w:themeFill="accent5" w:themeFillTint="33"/>
          </w:tcPr>
          <w:p w14:paraId="389E6DE4" w14:textId="77777777" w:rsidR="0017540F" w:rsidRPr="0017540F" w:rsidRDefault="0017540F" w:rsidP="00F15FCB">
            <w:pPr>
              <w:jc w:val="center"/>
              <w:rPr>
                <w:rFonts w:cs="Arial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Sikker kommunikation (Aula Beskeder og fildeling)</w:t>
            </w:r>
          </w:p>
        </w:tc>
      </w:tr>
      <w:tr w:rsidR="0017540F" w:rsidRPr="00182AD6" w14:paraId="2B925161" w14:textId="77777777" w:rsidTr="00F15FCB">
        <w:tc>
          <w:tcPr>
            <w:tcW w:w="1925" w:type="dxa"/>
            <w:vMerge/>
          </w:tcPr>
          <w:p w14:paraId="343F3454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</w:pPr>
          </w:p>
        </w:tc>
        <w:tc>
          <w:tcPr>
            <w:tcW w:w="2552" w:type="dxa"/>
          </w:tcPr>
          <w:p w14:paraId="77C745AA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Intro/O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plæg</w:t>
            </w:r>
            <w:proofErr w:type="spellEnd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/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brugerrejse</w:t>
            </w:r>
            <w:proofErr w:type="spellEnd"/>
          </w:p>
        </w:tc>
        <w:tc>
          <w:tcPr>
            <w:tcW w:w="1926" w:type="dxa"/>
          </w:tcPr>
          <w:p w14:paraId="32C89214" w14:textId="5DFFC1B8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5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5398E4E7" w14:textId="77777777" w:rsidR="0017540F" w:rsidRPr="0017540F" w:rsidRDefault="0017540F" w:rsidP="00F15FCB">
            <w:pPr>
              <w:rPr>
                <w:rFonts w:cs="Arial"/>
                <w:szCs w:val="22"/>
              </w:rPr>
            </w:pPr>
            <w:r w:rsidRPr="0017540F">
              <w:rPr>
                <w:rFonts w:cs="Arial"/>
                <w:szCs w:val="22"/>
              </w:rPr>
              <w:t>15-16</w:t>
            </w:r>
          </w:p>
        </w:tc>
      </w:tr>
      <w:tr w:rsidR="0017540F" w:rsidRPr="00182AD6" w14:paraId="194029BE" w14:textId="77777777" w:rsidTr="00F15FCB">
        <w:tc>
          <w:tcPr>
            <w:tcW w:w="1925" w:type="dxa"/>
            <w:vMerge/>
          </w:tcPr>
          <w:p w14:paraId="2748B973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BFF47FF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O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pgave</w:t>
            </w:r>
            <w:proofErr w:type="spellEnd"/>
          </w:p>
        </w:tc>
        <w:tc>
          <w:tcPr>
            <w:tcW w:w="1926" w:type="dxa"/>
          </w:tcPr>
          <w:p w14:paraId="7B79C598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20 min</w:t>
            </w:r>
          </w:p>
        </w:tc>
        <w:tc>
          <w:tcPr>
            <w:tcW w:w="1926" w:type="dxa"/>
          </w:tcPr>
          <w:p w14:paraId="099E4EC2" w14:textId="77777777" w:rsidR="0017540F" w:rsidRPr="0017540F" w:rsidRDefault="0017540F" w:rsidP="00F15FCB">
            <w:pPr>
              <w:rPr>
                <w:rFonts w:cs="Arial"/>
                <w:szCs w:val="22"/>
              </w:rPr>
            </w:pPr>
            <w:r w:rsidRPr="0017540F">
              <w:rPr>
                <w:rFonts w:cs="Arial"/>
                <w:szCs w:val="22"/>
              </w:rPr>
              <w:t>17</w:t>
            </w:r>
          </w:p>
        </w:tc>
      </w:tr>
      <w:tr w:rsidR="0017540F" w:rsidRPr="00182AD6" w14:paraId="4F951CAE" w14:textId="77777777" w:rsidTr="00F15FCB">
        <w:tc>
          <w:tcPr>
            <w:tcW w:w="1925" w:type="dxa"/>
            <w:vMerge/>
          </w:tcPr>
          <w:p w14:paraId="4D8E1984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75BF55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Opsamling</w:t>
            </w:r>
          </w:p>
        </w:tc>
        <w:tc>
          <w:tcPr>
            <w:tcW w:w="1926" w:type="dxa"/>
          </w:tcPr>
          <w:p w14:paraId="433A0CAD" w14:textId="7DD28F29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10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250518CC" w14:textId="4388ACD5" w:rsidR="0017540F" w:rsidRPr="0017540F" w:rsidRDefault="0017540F" w:rsidP="00F15FCB">
            <w:pPr>
              <w:rPr>
                <w:rFonts w:cs="Arial"/>
                <w:szCs w:val="22"/>
              </w:rPr>
            </w:pPr>
            <w:r w:rsidRPr="0017540F">
              <w:rPr>
                <w:rFonts w:cs="Arial"/>
                <w:szCs w:val="22"/>
              </w:rPr>
              <w:t>18-</w:t>
            </w:r>
            <w:r w:rsidR="00833422">
              <w:rPr>
                <w:rFonts w:cs="Arial"/>
                <w:szCs w:val="22"/>
              </w:rPr>
              <w:t>20</w:t>
            </w:r>
          </w:p>
        </w:tc>
      </w:tr>
      <w:tr w:rsidR="0017540F" w:rsidRPr="0031474F" w14:paraId="443F570B" w14:textId="77777777" w:rsidTr="00F15FCB">
        <w:trPr>
          <w:trHeight w:val="251"/>
        </w:trPr>
        <w:tc>
          <w:tcPr>
            <w:tcW w:w="1925" w:type="dxa"/>
            <w:vMerge w:val="restart"/>
          </w:tcPr>
          <w:p w14:paraId="36170E46" w14:textId="7A281EC2" w:rsidR="0017540F" w:rsidRPr="00401D2E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Modul 4</w:t>
            </w:r>
          </w:p>
          <w:p w14:paraId="2D8B63AE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(35 min)</w:t>
            </w:r>
          </w:p>
        </w:tc>
        <w:tc>
          <w:tcPr>
            <w:tcW w:w="6404" w:type="dxa"/>
            <w:gridSpan w:val="3"/>
            <w:shd w:val="clear" w:color="auto" w:fill="DAEEF3" w:themeFill="accent5" w:themeFillTint="33"/>
          </w:tcPr>
          <w:p w14:paraId="577BD24A" w14:textId="3B52AE71" w:rsidR="0017540F" w:rsidRPr="00851A93" w:rsidRDefault="00851A93" w:rsidP="00F15FCB">
            <w:pPr>
              <w:jc w:val="center"/>
              <w:rPr>
                <w:rFonts w:cs="Arial"/>
                <w:szCs w:val="22"/>
                <w:lang w:val="da-DK"/>
              </w:rPr>
            </w:pPr>
            <w: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S</w:t>
            </w:r>
            <w:r w:rsidRPr="007634B6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amarbejde om billeder o</w:t>
            </w:r>
            <w: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g</w:t>
            </w:r>
            <w:r w:rsidRPr="007634B6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 xml:space="preserve"> </w:t>
            </w:r>
            <w: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p</w:t>
            </w:r>
            <w:r w:rsidRPr="007634B6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l</w:t>
            </w:r>
            <w: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a</w:t>
            </w:r>
            <w:r w:rsidRPr="007634B6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n</w:t>
            </w:r>
            <w: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l</w:t>
            </w:r>
            <w:r w:rsidRPr="007634B6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æ</w:t>
            </w:r>
            <w: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g</w:t>
            </w:r>
            <w:r w:rsidRPr="007634B6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n</w:t>
            </w:r>
            <w: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i</w:t>
            </w:r>
            <w:r w:rsidRPr="007634B6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n</w:t>
            </w:r>
            <w: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g</w:t>
            </w:r>
          </w:p>
        </w:tc>
      </w:tr>
      <w:tr w:rsidR="0017540F" w:rsidRPr="00182AD6" w14:paraId="44C1F8E9" w14:textId="77777777" w:rsidTr="00F15FCB">
        <w:trPr>
          <w:trHeight w:val="71"/>
        </w:trPr>
        <w:tc>
          <w:tcPr>
            <w:tcW w:w="1925" w:type="dxa"/>
            <w:vMerge/>
          </w:tcPr>
          <w:p w14:paraId="4CFB2BFE" w14:textId="77777777" w:rsidR="0017540F" w:rsidRPr="00851A93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</w:pPr>
          </w:p>
        </w:tc>
        <w:tc>
          <w:tcPr>
            <w:tcW w:w="2552" w:type="dxa"/>
          </w:tcPr>
          <w:p w14:paraId="5AD397CC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Intro/O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plæg</w:t>
            </w:r>
            <w:proofErr w:type="spellEnd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/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brugerrejse</w:t>
            </w:r>
            <w:proofErr w:type="spellEnd"/>
          </w:p>
        </w:tc>
        <w:tc>
          <w:tcPr>
            <w:tcW w:w="1926" w:type="dxa"/>
          </w:tcPr>
          <w:p w14:paraId="027355DD" w14:textId="7E4A7006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5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1DB1B037" w14:textId="77777777" w:rsidR="0017540F" w:rsidRPr="0017540F" w:rsidRDefault="0017540F" w:rsidP="00F15FCB">
            <w:pPr>
              <w:rPr>
                <w:rFonts w:cs="Arial"/>
                <w:szCs w:val="22"/>
              </w:rPr>
            </w:pPr>
            <w:r w:rsidRPr="0017540F">
              <w:rPr>
                <w:rFonts w:cs="Arial"/>
                <w:szCs w:val="22"/>
              </w:rPr>
              <w:t>21-22</w:t>
            </w:r>
          </w:p>
        </w:tc>
      </w:tr>
      <w:tr w:rsidR="0017540F" w:rsidRPr="00182AD6" w14:paraId="50DBAE51" w14:textId="77777777" w:rsidTr="00F15FCB">
        <w:trPr>
          <w:trHeight w:val="71"/>
        </w:trPr>
        <w:tc>
          <w:tcPr>
            <w:tcW w:w="1925" w:type="dxa"/>
            <w:vMerge/>
          </w:tcPr>
          <w:p w14:paraId="6076E5B3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56E2D0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O</w:t>
            </w:r>
            <w:proofErr w:type="spellStart"/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pgave</w:t>
            </w:r>
            <w:proofErr w:type="spellEnd"/>
          </w:p>
        </w:tc>
        <w:tc>
          <w:tcPr>
            <w:tcW w:w="1926" w:type="dxa"/>
          </w:tcPr>
          <w:p w14:paraId="3C4816C9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20 min</w:t>
            </w:r>
          </w:p>
        </w:tc>
        <w:tc>
          <w:tcPr>
            <w:tcW w:w="1926" w:type="dxa"/>
          </w:tcPr>
          <w:p w14:paraId="349EF2F7" w14:textId="77777777" w:rsidR="0017540F" w:rsidRPr="0017540F" w:rsidRDefault="0017540F" w:rsidP="00F15FCB">
            <w:pPr>
              <w:rPr>
                <w:rFonts w:cs="Arial"/>
                <w:szCs w:val="22"/>
              </w:rPr>
            </w:pPr>
            <w:r w:rsidRPr="0017540F">
              <w:rPr>
                <w:rFonts w:cs="Arial"/>
                <w:szCs w:val="22"/>
              </w:rPr>
              <w:t>23</w:t>
            </w:r>
          </w:p>
        </w:tc>
      </w:tr>
      <w:tr w:rsidR="0017540F" w:rsidRPr="00182AD6" w14:paraId="0800DBB4" w14:textId="77777777" w:rsidTr="00F15FCB">
        <w:trPr>
          <w:trHeight w:val="71"/>
        </w:trPr>
        <w:tc>
          <w:tcPr>
            <w:tcW w:w="1925" w:type="dxa"/>
            <w:vMerge/>
          </w:tcPr>
          <w:p w14:paraId="16BB494C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9F7A35B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Opsamling</w:t>
            </w:r>
          </w:p>
        </w:tc>
        <w:tc>
          <w:tcPr>
            <w:tcW w:w="1926" w:type="dxa"/>
          </w:tcPr>
          <w:p w14:paraId="1C429D1F" w14:textId="34925F15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10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4292778B" w14:textId="580D0DF0" w:rsidR="0017540F" w:rsidRPr="0017540F" w:rsidRDefault="0017540F" w:rsidP="00F15FCB">
            <w:pPr>
              <w:rPr>
                <w:rFonts w:cs="Arial"/>
                <w:szCs w:val="22"/>
              </w:rPr>
            </w:pPr>
            <w:r w:rsidRPr="0017540F">
              <w:rPr>
                <w:rFonts w:cs="Arial"/>
                <w:szCs w:val="22"/>
              </w:rPr>
              <w:t>24</w:t>
            </w:r>
            <w:r w:rsidR="00833422">
              <w:rPr>
                <w:rFonts w:cs="Arial"/>
                <w:szCs w:val="22"/>
              </w:rPr>
              <w:t>-2</w:t>
            </w:r>
            <w:r w:rsidR="00302BAC">
              <w:rPr>
                <w:rFonts w:cs="Arial"/>
                <w:szCs w:val="22"/>
              </w:rPr>
              <w:t>6</w:t>
            </w:r>
          </w:p>
        </w:tc>
      </w:tr>
      <w:tr w:rsidR="0017540F" w:rsidRPr="00851A93" w14:paraId="726D1588" w14:textId="77777777" w:rsidTr="00F15FCB">
        <w:trPr>
          <w:trHeight w:val="71"/>
        </w:trPr>
        <w:tc>
          <w:tcPr>
            <w:tcW w:w="1925" w:type="dxa"/>
            <w:vMerge w:val="restart"/>
          </w:tcPr>
          <w:p w14:paraId="29EAF74C" w14:textId="4CEF2F99" w:rsidR="0017540F" w:rsidRPr="00401D2E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Modul 5</w:t>
            </w:r>
          </w:p>
          <w:p w14:paraId="361DF561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(35 min)</w:t>
            </w:r>
          </w:p>
          <w:p w14:paraId="365B4AC1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</w:p>
        </w:tc>
        <w:tc>
          <w:tcPr>
            <w:tcW w:w="6404" w:type="dxa"/>
            <w:gridSpan w:val="3"/>
            <w:shd w:val="clear" w:color="auto" w:fill="DAEEF3" w:themeFill="accent5" w:themeFillTint="33"/>
          </w:tcPr>
          <w:p w14:paraId="674F90A6" w14:textId="6594D334" w:rsidR="0017540F" w:rsidRPr="002A696C" w:rsidRDefault="00851A93" w:rsidP="00F15FCB">
            <w:pPr>
              <w:jc w:val="center"/>
              <w:rPr>
                <w:rFonts w:cs="Arial"/>
                <w:szCs w:val="22"/>
                <w:lang w:val="da-DK"/>
              </w:rPr>
            </w:pPr>
            <w: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H</w:t>
            </w:r>
            <w:proofErr w:type="spellStart"/>
            <w:r>
              <w:rPr>
                <w:rStyle w:val="Heading1Char"/>
                <w:rFonts w:eastAsiaTheme="minorHAnsi" w:cs="Arial"/>
                <w:sz w:val="22"/>
                <w:szCs w:val="22"/>
              </w:rPr>
              <w:t>ente</w:t>
            </w:r>
            <w:proofErr w:type="spellEnd"/>
            <w:r>
              <w:rPr>
                <w:rStyle w:val="Heading1Char"/>
                <w:rFonts w:eastAsiaTheme="minorHAnsi" w:cs="Arial"/>
                <w:sz w:val="22"/>
                <w:szCs w:val="22"/>
              </w:rPr>
              <w:t>/</w:t>
            </w:r>
            <w:proofErr w:type="spellStart"/>
            <w:r>
              <w:rPr>
                <w:rStyle w:val="Heading1Char"/>
                <w:rFonts w:eastAsiaTheme="minorHAnsi" w:cs="Arial"/>
                <w:sz w:val="22"/>
                <w:szCs w:val="22"/>
              </w:rPr>
              <w:t>bringesamarbejde</w:t>
            </w:r>
            <w:proofErr w:type="spellEnd"/>
          </w:p>
        </w:tc>
      </w:tr>
      <w:tr w:rsidR="0017540F" w:rsidRPr="00182AD6" w14:paraId="2D3D9F30" w14:textId="77777777" w:rsidTr="00F15FCB">
        <w:trPr>
          <w:trHeight w:val="71"/>
        </w:trPr>
        <w:tc>
          <w:tcPr>
            <w:tcW w:w="1925" w:type="dxa"/>
            <w:vMerge/>
          </w:tcPr>
          <w:p w14:paraId="5DDFEB74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</w:pPr>
          </w:p>
        </w:tc>
        <w:tc>
          <w:tcPr>
            <w:tcW w:w="2552" w:type="dxa"/>
          </w:tcPr>
          <w:p w14:paraId="7258B474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Intro/O</w:t>
            </w: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plæg</w:t>
            </w:r>
            <w:proofErr w:type="spellEnd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/</w:t>
            </w: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brugerrejse</w:t>
            </w:r>
            <w:proofErr w:type="spellEnd"/>
          </w:p>
        </w:tc>
        <w:tc>
          <w:tcPr>
            <w:tcW w:w="1926" w:type="dxa"/>
          </w:tcPr>
          <w:p w14:paraId="500FB4E2" w14:textId="76263A5D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5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059B2DED" w14:textId="178365EA" w:rsidR="0017540F" w:rsidRPr="0017540F" w:rsidRDefault="002624DC" w:rsidP="00F15F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302BAC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-</w:t>
            </w:r>
            <w:r w:rsidR="00302BAC">
              <w:rPr>
                <w:rFonts w:cs="Arial"/>
                <w:szCs w:val="22"/>
              </w:rPr>
              <w:t>28</w:t>
            </w:r>
          </w:p>
        </w:tc>
      </w:tr>
      <w:tr w:rsidR="0017540F" w:rsidRPr="00182AD6" w14:paraId="3255B7DA" w14:textId="77777777" w:rsidTr="00F15FCB">
        <w:trPr>
          <w:trHeight w:val="71"/>
        </w:trPr>
        <w:tc>
          <w:tcPr>
            <w:tcW w:w="1925" w:type="dxa"/>
            <w:vMerge/>
          </w:tcPr>
          <w:p w14:paraId="3010AFDB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373FFA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O</w:t>
            </w: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pgave</w:t>
            </w:r>
            <w:proofErr w:type="spellEnd"/>
          </w:p>
        </w:tc>
        <w:tc>
          <w:tcPr>
            <w:tcW w:w="1926" w:type="dxa"/>
          </w:tcPr>
          <w:p w14:paraId="619DFE02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20 min</w:t>
            </w:r>
          </w:p>
        </w:tc>
        <w:tc>
          <w:tcPr>
            <w:tcW w:w="1926" w:type="dxa"/>
          </w:tcPr>
          <w:p w14:paraId="052688AB" w14:textId="641395D0" w:rsidR="0017540F" w:rsidRPr="0017540F" w:rsidRDefault="002624DC" w:rsidP="00F15F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302BAC">
              <w:rPr>
                <w:rFonts w:cs="Arial"/>
                <w:szCs w:val="22"/>
              </w:rPr>
              <w:t>9</w:t>
            </w:r>
          </w:p>
        </w:tc>
      </w:tr>
      <w:tr w:rsidR="0017540F" w:rsidRPr="00182AD6" w14:paraId="2383EC67" w14:textId="77777777" w:rsidTr="00F15FCB">
        <w:trPr>
          <w:trHeight w:val="71"/>
        </w:trPr>
        <w:tc>
          <w:tcPr>
            <w:tcW w:w="1925" w:type="dxa"/>
            <w:vMerge/>
          </w:tcPr>
          <w:p w14:paraId="1D7AF4B9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0B1E79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sz w:val="22"/>
                <w:szCs w:val="22"/>
                <w:lang w:val="da-DK"/>
              </w:rPr>
              <w:t>Opsamling</w:t>
            </w:r>
          </w:p>
        </w:tc>
        <w:tc>
          <w:tcPr>
            <w:tcW w:w="1926" w:type="dxa"/>
          </w:tcPr>
          <w:p w14:paraId="729CC373" w14:textId="01BB52A0" w:rsidR="0017540F" w:rsidRPr="0017540F" w:rsidRDefault="00CC4743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10</w:t>
            </w:r>
            <w:r w:rsidR="0017540F"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0302F52A" w14:textId="697A62B0" w:rsidR="0017540F" w:rsidRPr="0017540F" w:rsidRDefault="00302BAC" w:rsidP="00F15F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30-34</w:t>
            </w:r>
          </w:p>
        </w:tc>
      </w:tr>
      <w:tr w:rsidR="0017540F" w:rsidRPr="00182AD6" w14:paraId="7B99B833" w14:textId="77777777" w:rsidTr="00F15FCB">
        <w:trPr>
          <w:trHeight w:val="71"/>
        </w:trPr>
        <w:tc>
          <w:tcPr>
            <w:tcW w:w="1925" w:type="dxa"/>
          </w:tcPr>
          <w:p w14:paraId="17110257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sz w:val="22"/>
                <w:szCs w:val="22"/>
              </w:rPr>
            </w:pP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Tjek</w:t>
            </w:r>
            <w:proofErr w:type="spellEnd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 xml:space="preserve"> </w:t>
            </w:r>
            <w:proofErr w:type="spellStart"/>
            <w:r w:rsidRPr="0017540F">
              <w:rPr>
                <w:rStyle w:val="Heading1Char"/>
                <w:rFonts w:eastAsiaTheme="minorHAnsi" w:cs="Arial"/>
                <w:sz w:val="22"/>
                <w:szCs w:val="22"/>
              </w:rPr>
              <w:t>ud</w:t>
            </w:r>
            <w:proofErr w:type="spellEnd"/>
          </w:p>
          <w:p w14:paraId="029382B3" w14:textId="4EB856BA" w:rsidR="0017540F" w:rsidRPr="0017540F" w:rsidRDefault="00401D2E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(5 min)</w:t>
            </w:r>
          </w:p>
        </w:tc>
        <w:tc>
          <w:tcPr>
            <w:tcW w:w="2552" w:type="dxa"/>
          </w:tcPr>
          <w:p w14:paraId="7009BE41" w14:textId="77777777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  <w:lang w:val="da-DK"/>
              </w:rPr>
              <w:t>Afrunding og opsamling</w:t>
            </w:r>
          </w:p>
        </w:tc>
        <w:tc>
          <w:tcPr>
            <w:tcW w:w="1926" w:type="dxa"/>
          </w:tcPr>
          <w:p w14:paraId="40D4AA6B" w14:textId="4B66E40F" w:rsidR="0017540F" w:rsidRPr="0017540F" w:rsidRDefault="0017540F" w:rsidP="00F15FCB">
            <w:pPr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</w:pPr>
            <w:r w:rsidRPr="0017540F">
              <w:rPr>
                <w:rStyle w:val="Heading1Char"/>
                <w:rFonts w:eastAsiaTheme="minorHAnsi" w:cs="Arial"/>
                <w:b w:val="0"/>
                <w:sz w:val="22"/>
                <w:szCs w:val="22"/>
              </w:rPr>
              <w:t>5</w:t>
            </w:r>
            <w:r w:rsidRPr="0017540F">
              <w:rPr>
                <w:rStyle w:val="Heading1Char"/>
                <w:rFonts w:eastAsiaTheme="minorHAnsi"/>
                <w:b w:val="0"/>
                <w:sz w:val="22"/>
                <w:szCs w:val="22"/>
              </w:rPr>
              <w:t xml:space="preserve"> min</w:t>
            </w:r>
          </w:p>
        </w:tc>
        <w:tc>
          <w:tcPr>
            <w:tcW w:w="1926" w:type="dxa"/>
          </w:tcPr>
          <w:p w14:paraId="399A9D85" w14:textId="4AD8D0E7" w:rsidR="0017540F" w:rsidRDefault="00833422" w:rsidP="00F15FC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02BAC">
              <w:rPr>
                <w:rFonts w:cs="Arial"/>
              </w:rPr>
              <w:t>5</w:t>
            </w:r>
            <w:r w:rsidR="0052167E">
              <w:rPr>
                <w:rFonts w:cs="Arial"/>
              </w:rPr>
              <w:t>-3</w:t>
            </w:r>
            <w:r w:rsidR="00302BAC">
              <w:rPr>
                <w:rFonts w:cs="Arial"/>
              </w:rPr>
              <w:t>7</w:t>
            </w:r>
          </w:p>
        </w:tc>
      </w:tr>
    </w:tbl>
    <w:p w14:paraId="533C8845" w14:textId="77777777" w:rsidR="0017540F" w:rsidRPr="00182AD6" w:rsidRDefault="0017540F" w:rsidP="0017540F">
      <w:pPr>
        <w:rPr>
          <w:rFonts w:cs="Arial"/>
          <w:szCs w:val="22"/>
        </w:rPr>
      </w:pPr>
    </w:p>
    <w:p w14:paraId="54448FC3" w14:textId="77777777" w:rsidR="0017540F" w:rsidRPr="00182AD6" w:rsidRDefault="0017540F" w:rsidP="0017540F">
      <w:pPr>
        <w:rPr>
          <w:rFonts w:cs="Arial"/>
          <w:szCs w:val="22"/>
        </w:rPr>
      </w:pPr>
    </w:p>
    <w:p w14:paraId="01EB4DC7" w14:textId="77777777" w:rsidR="004D4F0E" w:rsidRPr="00BF66BB" w:rsidRDefault="004D4F0E" w:rsidP="004D4F0E">
      <w:pPr>
        <w:rPr>
          <w:rStyle w:val="Heading1Char"/>
          <w:rFonts w:cs="Arial"/>
          <w:b w:val="0"/>
          <w:sz w:val="18"/>
          <w:szCs w:val="18"/>
          <w:lang w:val="da-DK"/>
        </w:rPr>
      </w:pPr>
    </w:p>
    <w:bookmarkEnd w:id="0"/>
    <w:bookmarkEnd w:id="1"/>
    <w:p w14:paraId="0584AAE1" w14:textId="77777777" w:rsidR="00C45043" w:rsidRPr="0074211E" w:rsidRDefault="00C45043" w:rsidP="00C45043">
      <w:pPr>
        <w:rPr>
          <w:rStyle w:val="Heading1Char"/>
          <w:b w:val="0"/>
          <w:kern w:val="0"/>
          <w:sz w:val="22"/>
          <w:szCs w:val="22"/>
          <w:lang w:val="da-DK"/>
        </w:rPr>
      </w:pPr>
    </w:p>
    <w:sectPr w:rsidR="00C45043" w:rsidRPr="0074211E" w:rsidSect="007F111C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361" w:right="1361" w:bottom="1361" w:left="1361" w:header="284" w:footer="28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081D8" w14:textId="77777777" w:rsidR="00B16273" w:rsidRDefault="00B16273">
      <w:r>
        <w:separator/>
      </w:r>
    </w:p>
  </w:endnote>
  <w:endnote w:type="continuationSeparator" w:id="0">
    <w:p w14:paraId="17430603" w14:textId="77777777" w:rsidR="00B16273" w:rsidRDefault="00B16273">
      <w:r>
        <w:continuationSeparator/>
      </w:r>
    </w:p>
  </w:endnote>
  <w:endnote w:type="continuationNotice" w:id="1">
    <w:p w14:paraId="1CBA836B" w14:textId="77777777" w:rsidR="00B16273" w:rsidRDefault="00B162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147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04928" w14:textId="4470D8EC" w:rsidR="00B16273" w:rsidRDefault="00B16273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3374F" w14:textId="77777777" w:rsidR="00B16273" w:rsidRPr="0034247B" w:rsidRDefault="00B16273" w:rsidP="00342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3098"/>
      <w:gridCol w:w="3095"/>
      <w:gridCol w:w="2992"/>
    </w:tblGrid>
    <w:tr w:rsidR="00B16273" w:rsidRPr="00E8747A" w14:paraId="5A1FAF69" w14:textId="77777777" w:rsidTr="002C7307">
      <w:trPr>
        <w:trHeight w:hRule="exact" w:val="227"/>
      </w:trPr>
      <w:tc>
        <w:tcPr>
          <w:tcW w:w="1686" w:type="pct"/>
          <w:shd w:val="clear" w:color="auto" w:fill="auto"/>
          <w:vAlign w:val="bottom"/>
        </w:tcPr>
        <w:p w14:paraId="16E8E44D" w14:textId="77777777" w:rsidR="00B16273" w:rsidRPr="004440CB" w:rsidRDefault="00B16273" w:rsidP="002C7307">
          <w:pPr>
            <w:pStyle w:val="Footer"/>
          </w:pPr>
        </w:p>
      </w:tc>
      <w:tc>
        <w:tcPr>
          <w:tcW w:w="1685" w:type="pct"/>
          <w:shd w:val="clear" w:color="auto" w:fill="auto"/>
          <w:vAlign w:val="bottom"/>
        </w:tcPr>
        <w:p w14:paraId="7F8B0A7A" w14:textId="77777777" w:rsidR="00B16273" w:rsidRPr="00E8747A" w:rsidRDefault="00B16273" w:rsidP="002C7307">
          <w:pPr>
            <w:pStyle w:val="Footer"/>
            <w:jc w:val="center"/>
          </w:pPr>
        </w:p>
      </w:tc>
      <w:tc>
        <w:tcPr>
          <w:tcW w:w="1629" w:type="pct"/>
          <w:shd w:val="clear" w:color="auto" w:fill="auto"/>
          <w:vAlign w:val="bottom"/>
        </w:tcPr>
        <w:p w14:paraId="141DE67B" w14:textId="77777777" w:rsidR="00B16273" w:rsidRPr="00E8747A" w:rsidRDefault="00B16273" w:rsidP="002C7307">
          <w:pPr>
            <w:pStyle w:val="Footer"/>
          </w:pPr>
        </w:p>
      </w:tc>
    </w:tr>
    <w:tr w:rsidR="00B16273" w:rsidRPr="00E8747A" w14:paraId="236B357C" w14:textId="77777777" w:rsidTr="002C7307">
      <w:trPr>
        <w:trHeight w:hRule="exact" w:val="227"/>
      </w:trPr>
      <w:tc>
        <w:tcPr>
          <w:tcW w:w="1686" w:type="pct"/>
          <w:vAlign w:val="bottom"/>
        </w:tcPr>
        <w:p w14:paraId="0C9927DD" w14:textId="77777777" w:rsidR="00B16273" w:rsidRPr="00E8747A" w:rsidRDefault="00B16273" w:rsidP="002C7307">
          <w:pPr>
            <w:pStyle w:val="Footer"/>
          </w:pPr>
        </w:p>
      </w:tc>
      <w:tc>
        <w:tcPr>
          <w:tcW w:w="1685" w:type="pct"/>
          <w:vAlign w:val="bottom"/>
        </w:tcPr>
        <w:p w14:paraId="6A9AFF28" w14:textId="77777777" w:rsidR="00B16273" w:rsidRPr="000C64FD" w:rsidRDefault="00B16273" w:rsidP="002C7307">
          <w:pPr>
            <w:pStyle w:val="Footer"/>
            <w:jc w:val="center"/>
          </w:pPr>
        </w:p>
      </w:tc>
      <w:tc>
        <w:tcPr>
          <w:tcW w:w="1629" w:type="pct"/>
          <w:vAlign w:val="bottom"/>
        </w:tcPr>
        <w:p w14:paraId="573B925F" w14:textId="77777777" w:rsidR="00B16273" w:rsidRPr="00E8747A" w:rsidRDefault="00B16273" w:rsidP="002C7307">
          <w:pPr>
            <w:pStyle w:val="Footer"/>
          </w:pPr>
        </w:p>
      </w:tc>
    </w:tr>
    <w:tr w:rsidR="00B16273" w:rsidRPr="000C64FD" w14:paraId="1A3B2C3C" w14:textId="77777777" w:rsidTr="002C7307">
      <w:trPr>
        <w:trHeight w:hRule="exact" w:val="227"/>
      </w:trPr>
      <w:tc>
        <w:tcPr>
          <w:tcW w:w="1686" w:type="pct"/>
          <w:vAlign w:val="bottom"/>
        </w:tcPr>
        <w:p w14:paraId="62EF89E5" w14:textId="77777777" w:rsidR="00B16273" w:rsidRPr="00E8747A" w:rsidRDefault="00B16273" w:rsidP="002C7307">
          <w:pPr>
            <w:pStyle w:val="Footer"/>
          </w:pPr>
        </w:p>
      </w:tc>
      <w:tc>
        <w:tcPr>
          <w:tcW w:w="1685" w:type="pct"/>
          <w:vAlign w:val="bottom"/>
        </w:tcPr>
        <w:p w14:paraId="1A8A0AB5" w14:textId="5F89B72A" w:rsidR="00B16273" w:rsidRPr="000C64FD" w:rsidRDefault="00B16273" w:rsidP="002C7307">
          <w:pPr>
            <w:pStyle w:val="Footer"/>
            <w:jc w:val="center"/>
          </w:pPr>
          <w:r w:rsidRPr="000C64FD">
            <w:t xml:space="preserve">© Copyright </w:t>
          </w:r>
          <w:r w:rsidRPr="000C64FD">
            <w:fldChar w:fldCharType="begin"/>
          </w:r>
          <w:r w:rsidRPr="000C64FD">
            <w:instrText xml:space="preserve"> DATE  \@ "yyyy"  \* MERGEFORMAT </w:instrText>
          </w:r>
          <w:r w:rsidRPr="000C64FD">
            <w:fldChar w:fldCharType="separate"/>
          </w:r>
          <w:r w:rsidR="0031474F">
            <w:rPr>
              <w:noProof/>
            </w:rPr>
            <w:t>2020</w:t>
          </w:r>
          <w:r w:rsidRPr="000C64FD">
            <w:fldChar w:fldCharType="end"/>
          </w:r>
          <w:r w:rsidRPr="000C64FD">
            <w:t xml:space="preserve"> Netcompany </w:t>
          </w:r>
          <w:r w:rsidRPr="000C64FD">
            <w:rPr>
              <w:szCs w:val="18"/>
            </w:rPr>
            <w:t>A/S</w:t>
          </w:r>
        </w:p>
      </w:tc>
      <w:tc>
        <w:tcPr>
          <w:tcW w:w="1629" w:type="pct"/>
          <w:vAlign w:val="bottom"/>
        </w:tcPr>
        <w:p w14:paraId="3CC9868A" w14:textId="77777777" w:rsidR="00B16273" w:rsidRPr="000C64FD" w:rsidRDefault="00B16273" w:rsidP="002C7307">
          <w:pPr>
            <w:pStyle w:val="Footer"/>
            <w:jc w:val="right"/>
          </w:pPr>
          <w:r>
            <w:t xml:space="preserve">Side </w:t>
          </w:r>
          <w:r w:rsidRPr="00E8747A">
            <w:fldChar w:fldCharType="begin"/>
          </w:r>
          <w:r w:rsidRPr="00E8747A">
            <w:instrText xml:space="preserve"> PAGE </w:instrText>
          </w:r>
          <w:r w:rsidRPr="00E8747A">
            <w:fldChar w:fldCharType="separate"/>
          </w:r>
          <w:r>
            <w:rPr>
              <w:noProof/>
            </w:rPr>
            <w:t>1</w:t>
          </w:r>
          <w:r w:rsidRPr="00E8747A">
            <w:fldChar w:fldCharType="end"/>
          </w:r>
          <w:r>
            <w:t xml:space="preserve"> </w:t>
          </w:r>
          <w:proofErr w:type="spellStart"/>
          <w:r w:rsidRPr="00E8747A">
            <w:t>af</w:t>
          </w:r>
          <w:proofErr w:type="spellEnd"/>
          <w:r w:rsidRPr="00E8747A"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B1CB3F0" w14:textId="77777777" w:rsidR="00B16273" w:rsidRDefault="00B16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3F76" w14:textId="77777777" w:rsidR="00B16273" w:rsidRDefault="00B16273">
      <w:r>
        <w:separator/>
      </w:r>
    </w:p>
  </w:footnote>
  <w:footnote w:type="continuationSeparator" w:id="0">
    <w:p w14:paraId="539ACF94" w14:textId="77777777" w:rsidR="00B16273" w:rsidRDefault="00B16273">
      <w:r>
        <w:continuationSeparator/>
      </w:r>
    </w:p>
  </w:footnote>
  <w:footnote w:type="continuationNotice" w:id="1">
    <w:p w14:paraId="0BAE6DD1" w14:textId="77777777" w:rsidR="00B16273" w:rsidRDefault="00B1627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4BA0" w14:textId="77777777" w:rsidR="00B16273" w:rsidRDefault="00B16273" w:rsidP="007E0566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FEB4D09" wp14:editId="1C43F58C">
          <wp:simplePos x="0" y="0"/>
          <wp:positionH relativeFrom="column">
            <wp:posOffset>-745407</wp:posOffset>
          </wp:positionH>
          <wp:positionV relativeFrom="paragraph">
            <wp:posOffset>-61567</wp:posOffset>
          </wp:positionV>
          <wp:extent cx="977900" cy="401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2" behindDoc="0" locked="0" layoutInCell="1" allowOverlap="1" wp14:anchorId="6F8C760E" wp14:editId="762FCC68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2159635" cy="6045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company_DarkBlue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332494" w14:textId="77777777" w:rsidR="00B16273" w:rsidRDefault="00B16273" w:rsidP="006412D7">
    <w:pPr>
      <w:pStyle w:val="Header"/>
      <w:jc w:val="right"/>
    </w:pPr>
  </w:p>
  <w:p w14:paraId="7F0EE102" w14:textId="77777777" w:rsidR="00B16273" w:rsidRDefault="00B16273" w:rsidP="0090693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DF01" w14:textId="77777777" w:rsidR="00B16273" w:rsidRDefault="00B16273" w:rsidP="00F778FB">
    <w:pPr>
      <w:pStyle w:val="Header"/>
      <w:jc w:val="right"/>
    </w:pPr>
    <w:r>
      <w:rPr>
        <w:noProof/>
        <w:lang w:val="da-DK" w:eastAsia="da-DK"/>
      </w:rPr>
      <w:drawing>
        <wp:inline distT="0" distB="0" distL="0" distR="0" wp14:anchorId="6357A490" wp14:editId="6357A491">
          <wp:extent cx="2286000" cy="457200"/>
          <wp:effectExtent l="0" t="0" r="0" b="0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E1F73" w14:textId="77777777" w:rsidR="00B16273" w:rsidRDefault="00B16273">
    <w:pPr>
      <w:pStyle w:val="Head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7A492" wp14:editId="6357A493">
              <wp:simplePos x="0" y="0"/>
              <wp:positionH relativeFrom="page">
                <wp:posOffset>3023235</wp:posOffset>
              </wp:positionH>
              <wp:positionV relativeFrom="page">
                <wp:posOffset>1097280</wp:posOffset>
              </wp:positionV>
              <wp:extent cx="4229100" cy="3429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C0243" w14:textId="77777777" w:rsidR="00B16273" w:rsidRPr="00B75A1D" w:rsidRDefault="00B16273" w:rsidP="00F778FB">
                          <w:pPr>
                            <w:jc w:val="right"/>
                            <w:rPr>
                              <w:sz w:val="14"/>
                              <w:szCs w:val="14"/>
                              <w:lang w:val="da-DK"/>
                            </w:rPr>
                          </w:pPr>
                          <w:r w:rsidRPr="00B75A1D">
                            <w:rPr>
                              <w:sz w:val="14"/>
                              <w:szCs w:val="14"/>
                              <w:lang w:val="da-DK"/>
                            </w:rPr>
                            <w:t>Netcompany A/S   Grønningen 19   DK-1270  København K   Denmark</w:t>
                          </w:r>
                        </w:p>
                        <w:p w14:paraId="0DBFA3E0" w14:textId="77777777" w:rsidR="00B16273" w:rsidRPr="00C664C6" w:rsidRDefault="00B16273" w:rsidP="00F778FB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C664C6">
                            <w:rPr>
                              <w:sz w:val="14"/>
                              <w:szCs w:val="14"/>
                            </w:rPr>
                            <w:t>phone: +45 70131440   fax: +45 70131450  info@netcompany.com   ww</w:t>
                          </w:r>
                          <w:r>
                            <w:rPr>
                              <w:sz w:val="14"/>
                              <w:szCs w:val="14"/>
                            </w:rPr>
                            <w:t>w</w:t>
                          </w:r>
                          <w:r w:rsidRPr="00C664C6">
                            <w:rPr>
                              <w:sz w:val="14"/>
                              <w:szCs w:val="14"/>
                            </w:rPr>
                            <w:t>.netcompany.com</w:t>
                          </w:r>
                        </w:p>
                        <w:p w14:paraId="0BFE928F" w14:textId="77777777" w:rsidR="00B16273" w:rsidRDefault="00B16273" w:rsidP="00F778FB">
                          <w:pPr>
                            <w:jc w:val="right"/>
                          </w:pPr>
                        </w:p>
                        <w:p w14:paraId="404924AF" w14:textId="77777777" w:rsidR="00B16273" w:rsidRDefault="00B16273" w:rsidP="00F778F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A4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8.05pt;margin-top:86.4pt;width:33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" filled="f" stroked="f" strokeweight=".25pt">
              <v:textbox inset="0,0,0,0">
                <w:txbxContent>
                  <w:p w14:paraId="5E0C0243" w14:textId="77777777" w:rsidR="00B16273" w:rsidRPr="00B75A1D" w:rsidRDefault="00B16273" w:rsidP="00F778FB">
                    <w:pPr>
                      <w:jc w:val="right"/>
                      <w:rPr>
                        <w:sz w:val="14"/>
                        <w:szCs w:val="14"/>
                        <w:lang w:val="da-DK"/>
                      </w:rPr>
                    </w:pPr>
                    <w:r w:rsidRPr="00B75A1D">
                      <w:rPr>
                        <w:sz w:val="14"/>
                        <w:szCs w:val="14"/>
                        <w:lang w:val="da-DK"/>
                      </w:rPr>
                      <w:t>Netcompany A/S   Grønningen 19   DK-1270  København K   Denmark</w:t>
                    </w:r>
                  </w:p>
                  <w:p w14:paraId="0DBFA3E0" w14:textId="77777777" w:rsidR="00B16273" w:rsidRPr="00C664C6" w:rsidRDefault="00B16273" w:rsidP="00F778FB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C664C6">
                      <w:rPr>
                        <w:sz w:val="14"/>
                        <w:szCs w:val="14"/>
                      </w:rPr>
                      <w:t>phone: +45 70131440   fax: +45 70131450  info@netcompany.com   ww</w:t>
                    </w:r>
                    <w:r>
                      <w:rPr>
                        <w:sz w:val="14"/>
                        <w:szCs w:val="14"/>
                      </w:rPr>
                      <w:t>w</w:t>
                    </w:r>
                    <w:r w:rsidRPr="00C664C6">
                      <w:rPr>
                        <w:sz w:val="14"/>
                        <w:szCs w:val="14"/>
                      </w:rPr>
                      <w:t>.netcompany.com</w:t>
                    </w:r>
                  </w:p>
                  <w:p w14:paraId="0BFE928F" w14:textId="77777777" w:rsidR="00B16273" w:rsidRDefault="00B16273" w:rsidP="00F778FB">
                    <w:pPr>
                      <w:jc w:val="right"/>
                    </w:pPr>
                  </w:p>
                  <w:p w14:paraId="404924AF" w14:textId="77777777" w:rsidR="00B16273" w:rsidRDefault="00B16273" w:rsidP="00F778F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448"/>
    <w:multiLevelType w:val="hybridMultilevel"/>
    <w:tmpl w:val="D7AA3D8C"/>
    <w:lvl w:ilvl="0" w:tplc="80FA5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2E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0A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50D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C0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0D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41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CB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EE3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A570B7"/>
    <w:multiLevelType w:val="hybridMultilevel"/>
    <w:tmpl w:val="C53AB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E41"/>
    <w:multiLevelType w:val="hybridMultilevel"/>
    <w:tmpl w:val="2F38E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11F6"/>
    <w:multiLevelType w:val="hybridMultilevel"/>
    <w:tmpl w:val="234804A8"/>
    <w:lvl w:ilvl="0" w:tplc="6082F7B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2888"/>
    <w:multiLevelType w:val="hybridMultilevel"/>
    <w:tmpl w:val="25546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D18"/>
    <w:multiLevelType w:val="hybridMultilevel"/>
    <w:tmpl w:val="E63AE7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17034"/>
    <w:multiLevelType w:val="hybridMultilevel"/>
    <w:tmpl w:val="B9F2F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B3C4C"/>
    <w:multiLevelType w:val="hybridMultilevel"/>
    <w:tmpl w:val="C590A7C6"/>
    <w:lvl w:ilvl="0" w:tplc="C67C2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EF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ED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A2F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2D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C2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C5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02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6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603251"/>
    <w:multiLevelType w:val="hybridMultilevel"/>
    <w:tmpl w:val="0ABA06B8"/>
    <w:lvl w:ilvl="0" w:tplc="1B54C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CE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8C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03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0A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23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C2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C1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B375AA"/>
    <w:multiLevelType w:val="hybridMultilevel"/>
    <w:tmpl w:val="12FA7A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00442"/>
    <w:multiLevelType w:val="hybridMultilevel"/>
    <w:tmpl w:val="0076FBB8"/>
    <w:lvl w:ilvl="0" w:tplc="56D48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21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01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16E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A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5E8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4C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44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C1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557607"/>
    <w:multiLevelType w:val="hybridMultilevel"/>
    <w:tmpl w:val="844CD1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47C70"/>
    <w:multiLevelType w:val="hybridMultilevel"/>
    <w:tmpl w:val="161EC8E4"/>
    <w:lvl w:ilvl="0" w:tplc="57D8578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GB" w:vendorID="8" w:dllVersion="513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C6"/>
    <w:rsid w:val="00004F52"/>
    <w:rsid w:val="00006557"/>
    <w:rsid w:val="000114C8"/>
    <w:rsid w:val="00042136"/>
    <w:rsid w:val="00057DAF"/>
    <w:rsid w:val="0008374F"/>
    <w:rsid w:val="000B1A2A"/>
    <w:rsid w:val="000C32B6"/>
    <w:rsid w:val="000F5200"/>
    <w:rsid w:val="000F7BB4"/>
    <w:rsid w:val="0016480E"/>
    <w:rsid w:val="0017540F"/>
    <w:rsid w:val="001B3C9D"/>
    <w:rsid w:val="001B471D"/>
    <w:rsid w:val="001E7FAC"/>
    <w:rsid w:val="001F4642"/>
    <w:rsid w:val="00203D01"/>
    <w:rsid w:val="00207F52"/>
    <w:rsid w:val="002624DC"/>
    <w:rsid w:val="00262717"/>
    <w:rsid w:val="00270510"/>
    <w:rsid w:val="002767DC"/>
    <w:rsid w:val="00281879"/>
    <w:rsid w:val="00283898"/>
    <w:rsid w:val="002926DA"/>
    <w:rsid w:val="002A5DC8"/>
    <w:rsid w:val="002A696C"/>
    <w:rsid w:val="002C7307"/>
    <w:rsid w:val="002D33E4"/>
    <w:rsid w:val="002E48D4"/>
    <w:rsid w:val="002E4E02"/>
    <w:rsid w:val="002F5A59"/>
    <w:rsid w:val="00302BAC"/>
    <w:rsid w:val="00311A8B"/>
    <w:rsid w:val="0031474F"/>
    <w:rsid w:val="00331455"/>
    <w:rsid w:val="00335B85"/>
    <w:rsid w:val="0034247B"/>
    <w:rsid w:val="0034671F"/>
    <w:rsid w:val="00376C9F"/>
    <w:rsid w:val="00395883"/>
    <w:rsid w:val="003A241C"/>
    <w:rsid w:val="003C13CF"/>
    <w:rsid w:val="003F63BD"/>
    <w:rsid w:val="00401D2E"/>
    <w:rsid w:val="00406824"/>
    <w:rsid w:val="004643B9"/>
    <w:rsid w:val="00473860"/>
    <w:rsid w:val="00493854"/>
    <w:rsid w:val="00496F3B"/>
    <w:rsid w:val="004B1AC3"/>
    <w:rsid w:val="004D4F0E"/>
    <w:rsid w:val="004E2820"/>
    <w:rsid w:val="0050755A"/>
    <w:rsid w:val="0052167E"/>
    <w:rsid w:val="005A009B"/>
    <w:rsid w:val="005B4ECC"/>
    <w:rsid w:val="005C1AC1"/>
    <w:rsid w:val="005C7184"/>
    <w:rsid w:val="005F2DCD"/>
    <w:rsid w:val="00625B73"/>
    <w:rsid w:val="006353A2"/>
    <w:rsid w:val="006412D7"/>
    <w:rsid w:val="00653213"/>
    <w:rsid w:val="006A0ED9"/>
    <w:rsid w:val="006A26FF"/>
    <w:rsid w:val="006B3150"/>
    <w:rsid w:val="006C0C71"/>
    <w:rsid w:val="006C5C0B"/>
    <w:rsid w:val="006C6FE1"/>
    <w:rsid w:val="006D4A6F"/>
    <w:rsid w:val="006E5760"/>
    <w:rsid w:val="006F2CCF"/>
    <w:rsid w:val="0070177B"/>
    <w:rsid w:val="00714805"/>
    <w:rsid w:val="00734AC0"/>
    <w:rsid w:val="0079243C"/>
    <w:rsid w:val="007B00E0"/>
    <w:rsid w:val="007D282A"/>
    <w:rsid w:val="007D46AF"/>
    <w:rsid w:val="007E0566"/>
    <w:rsid w:val="007F111C"/>
    <w:rsid w:val="007F2E84"/>
    <w:rsid w:val="00801239"/>
    <w:rsid w:val="00833422"/>
    <w:rsid w:val="00844CB1"/>
    <w:rsid w:val="00851A93"/>
    <w:rsid w:val="00892B9E"/>
    <w:rsid w:val="008B6E5B"/>
    <w:rsid w:val="008C5A41"/>
    <w:rsid w:val="008D57C7"/>
    <w:rsid w:val="008E0FD6"/>
    <w:rsid w:val="008E3228"/>
    <w:rsid w:val="00906933"/>
    <w:rsid w:val="009105BB"/>
    <w:rsid w:val="00915983"/>
    <w:rsid w:val="00917FBA"/>
    <w:rsid w:val="00925C4C"/>
    <w:rsid w:val="00931E7E"/>
    <w:rsid w:val="0094434B"/>
    <w:rsid w:val="00951639"/>
    <w:rsid w:val="00962047"/>
    <w:rsid w:val="009762EE"/>
    <w:rsid w:val="00982C74"/>
    <w:rsid w:val="00985769"/>
    <w:rsid w:val="009B5D89"/>
    <w:rsid w:val="009C2A82"/>
    <w:rsid w:val="009C4489"/>
    <w:rsid w:val="009E369B"/>
    <w:rsid w:val="00A00207"/>
    <w:rsid w:val="00A155C9"/>
    <w:rsid w:val="00A24783"/>
    <w:rsid w:val="00A62EA6"/>
    <w:rsid w:val="00A80D46"/>
    <w:rsid w:val="00A94D43"/>
    <w:rsid w:val="00AB43F6"/>
    <w:rsid w:val="00AB7A75"/>
    <w:rsid w:val="00AC05AF"/>
    <w:rsid w:val="00AD60FF"/>
    <w:rsid w:val="00B152C4"/>
    <w:rsid w:val="00B16273"/>
    <w:rsid w:val="00B17525"/>
    <w:rsid w:val="00B26360"/>
    <w:rsid w:val="00B41E99"/>
    <w:rsid w:val="00B54D00"/>
    <w:rsid w:val="00B60D52"/>
    <w:rsid w:val="00B75A1D"/>
    <w:rsid w:val="00B7741A"/>
    <w:rsid w:val="00B83B68"/>
    <w:rsid w:val="00BA1D1E"/>
    <w:rsid w:val="00BB2B8F"/>
    <w:rsid w:val="00C326A1"/>
    <w:rsid w:val="00C41687"/>
    <w:rsid w:val="00C45043"/>
    <w:rsid w:val="00C46A83"/>
    <w:rsid w:val="00C67AB5"/>
    <w:rsid w:val="00C74AB2"/>
    <w:rsid w:val="00CB20C7"/>
    <w:rsid w:val="00CC3261"/>
    <w:rsid w:val="00CC4743"/>
    <w:rsid w:val="00CD72C6"/>
    <w:rsid w:val="00CE075D"/>
    <w:rsid w:val="00CE6CB2"/>
    <w:rsid w:val="00D02B89"/>
    <w:rsid w:val="00D0766B"/>
    <w:rsid w:val="00D42DB8"/>
    <w:rsid w:val="00D513E2"/>
    <w:rsid w:val="00D55FA4"/>
    <w:rsid w:val="00D6369E"/>
    <w:rsid w:val="00D64660"/>
    <w:rsid w:val="00D6584E"/>
    <w:rsid w:val="00DB4C7B"/>
    <w:rsid w:val="00DD2FC1"/>
    <w:rsid w:val="00DE024D"/>
    <w:rsid w:val="00DE5442"/>
    <w:rsid w:val="00DF317D"/>
    <w:rsid w:val="00E14EF4"/>
    <w:rsid w:val="00E1663E"/>
    <w:rsid w:val="00E43C10"/>
    <w:rsid w:val="00E446EB"/>
    <w:rsid w:val="00E52F34"/>
    <w:rsid w:val="00E56127"/>
    <w:rsid w:val="00E562CA"/>
    <w:rsid w:val="00E63E69"/>
    <w:rsid w:val="00E76E5C"/>
    <w:rsid w:val="00ED30C9"/>
    <w:rsid w:val="00ED316D"/>
    <w:rsid w:val="00EE34A3"/>
    <w:rsid w:val="00F0529D"/>
    <w:rsid w:val="00F139B7"/>
    <w:rsid w:val="00F15FCB"/>
    <w:rsid w:val="00F2160D"/>
    <w:rsid w:val="00F24F71"/>
    <w:rsid w:val="00F372BF"/>
    <w:rsid w:val="00F53D63"/>
    <w:rsid w:val="00F543CD"/>
    <w:rsid w:val="00F55D8E"/>
    <w:rsid w:val="00F778FB"/>
    <w:rsid w:val="00F91366"/>
    <w:rsid w:val="00F96016"/>
    <w:rsid w:val="00FC2459"/>
    <w:rsid w:val="00FC40F1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357A44D"/>
  <w15:docId w15:val="{02C05E8E-4C66-4DAC-B34F-D44EF8F3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55A"/>
    <w:pPr>
      <w:spacing w:after="16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0755A"/>
    <w:pPr>
      <w:keepNext/>
      <w:spacing w:before="240" w:after="6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72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247B"/>
    <w:pPr>
      <w:tabs>
        <w:tab w:val="center" w:pos="4153"/>
        <w:tab w:val="right" w:pos="8306"/>
      </w:tabs>
    </w:pPr>
    <w:rPr>
      <w:sz w:val="14"/>
    </w:rPr>
  </w:style>
  <w:style w:type="paragraph" w:customStyle="1" w:styleId="Dato1">
    <w:name w:val="Dato1"/>
    <w:basedOn w:val="Normal"/>
    <w:next w:val="Normal"/>
    <w:pPr>
      <w:spacing w:before="360" w:after="240"/>
      <w:jc w:val="right"/>
    </w:pPr>
    <w:rPr>
      <w:lang w:val="da-DK"/>
    </w:rPr>
  </w:style>
  <w:style w:type="paragraph" w:styleId="Header">
    <w:name w:val="header"/>
    <w:basedOn w:val="Normal"/>
    <w:link w:val="HeaderChar"/>
    <w:rsid w:val="00E43C10"/>
    <w:pPr>
      <w:tabs>
        <w:tab w:val="center" w:pos="4320"/>
        <w:tab w:val="right" w:pos="8640"/>
      </w:tabs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50755A"/>
    <w:rPr>
      <w:rFonts w:ascii="Arial" w:hAnsi="Arial"/>
      <w:b/>
      <w:kern w:val="28"/>
      <w:sz w:val="40"/>
      <w:lang w:val="en-GB" w:eastAsia="en-US"/>
    </w:rPr>
  </w:style>
  <w:style w:type="paragraph" w:styleId="BalloonText">
    <w:name w:val="Balloon Text"/>
    <w:basedOn w:val="Normal"/>
    <w:link w:val="BalloonTextChar"/>
    <w:rsid w:val="006C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C0B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85769"/>
    <w:rPr>
      <w:color w:val="808080"/>
    </w:rPr>
  </w:style>
  <w:style w:type="character" w:customStyle="1" w:styleId="HeaderChar">
    <w:name w:val="Header Char"/>
    <w:basedOn w:val="DefaultParagraphFont"/>
    <w:link w:val="Header"/>
    <w:rsid w:val="007E0566"/>
    <w:rPr>
      <w:rFonts w:ascii="Arial" w:hAnsi="Arial"/>
      <w:sz w:val="16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CD72C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D72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Overskrift21">
    <w:name w:val="Overskrift 21"/>
    <w:basedOn w:val="Heading2"/>
    <w:qFormat/>
    <w:rsid w:val="007F111C"/>
    <w:rPr>
      <w:rFonts w:ascii="Arial" w:hAnsi="Arial"/>
      <w:b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755A"/>
    <w:rPr>
      <w:rFonts w:ascii="Arial" w:hAnsi="Arial"/>
      <w:sz w:val="14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CD72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9E369B"/>
    <w:pPr>
      <w:spacing w:line="259" w:lineRule="auto"/>
      <w:ind w:left="1304"/>
    </w:pPr>
    <w:rPr>
      <w:sz w:val="18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9E369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leChar">
    <w:name w:val="Title Char"/>
    <w:basedOn w:val="DefaultParagraphFont"/>
    <w:link w:val="Title"/>
    <w:uiPriority w:val="10"/>
    <w:rsid w:val="009E369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3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69B"/>
    <w:rPr>
      <w:sz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6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369B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E369B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uiPriority w:val="39"/>
    <w:rsid w:val="00B5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45043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682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 w:eastAsia="da-DK"/>
    </w:rPr>
  </w:style>
  <w:style w:type="character" w:styleId="Strong">
    <w:name w:val="Strong"/>
    <w:basedOn w:val="DefaultParagraphFont"/>
    <w:uiPriority w:val="22"/>
    <w:qFormat/>
    <w:rsid w:val="001754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1A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3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6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4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ulainfo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Documents\Custom%20Office%20Templates\Letter%20with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6228871</DocID>
    <LocalAttachment xmlns="http://schemas.microsoft.com/sharepoint/v3">false</LocalAttachment>
    <Finalized xmlns="http://schemas.microsoft.com/sharepoint/v3">false</Finalized>
    <CCMSystemID xmlns="http://schemas.microsoft.com/sharepoint/v3">a83c9e44-5554-4fe4-9554-0ea6ec621664</CCMSystemID>
    <RegistrationDate xmlns="http://schemas.microsoft.com/sharepoint/v3" xsi:nil="true"/>
    <CaseRecordNumber xmlns="http://schemas.microsoft.com/sharepoint/v3">0</CaseRecordNumber>
    <CaseID xmlns="http://schemas.microsoft.com/sharepoint/v3">KMTAULA</CaseID>
    <Related xmlns="http://schemas.microsoft.com/sharepoint/v3">false</Related>
    <CCMVisualId xmlns="http://schemas.microsoft.com/sharepoint/v3">KMTAULA</CCMVisualId>
    <CCMTemplateID xmlns="http://schemas.microsoft.com/sharepoint/v3">0</CCMTemplateID>
    <CCMCognitiveType xmlns="http://schemas.microsoft.com/sharepoint/v3" xsi:nil="true"/>
    <Dokument_x0020_status xmlns="22547ff8-2134-430e-8bc5-80cd88a5a2b9">05 - Approved</Dokument_x0020_status>
    <Project xmlns="22547ff8-2134-430e-8bc5-80cd88a5a2b9">Aula</Project>
    <Document_x0020_version xmlns="22547ff8-2134-430e-8bc5-80cd88a5a2b9">1.0</Document_x0020_version>
    <CaseOwner xmlns="http://schemas.microsoft.com/sharepoint/v3">
      <UserInfo>
        <DisplayName>Anna Emilie Clausen</DisplayName>
        <AccountId>256</AccountId>
        <AccountType/>
      </UserInfo>
    </CaseOwner>
    <Customer xmlns="22547ff8-2134-430e-8bc5-80cd88a5a2b9">KOMBIT</Customer>
    <Reviewer xmlns="22547ff8-2134-430e-8bc5-80cd88a5a2b9">
      <UserInfo>
        <DisplayName>Anne Hasselbalch</DisplayName>
        <AccountId>509</AccountId>
        <AccountType/>
      </UserInfo>
    </Reviewer>
    <Theme xmlns="22547ff8-2134-430e-8bc5-80cd88a5a2b9">Uddannelse Dagtilbud</Theme>
    <Deadline xmlns="22547ff8-2134-430e-8bc5-80cd88a5a2b9" xsi:nil="true"/>
    <Deadline_x0020_for_x0020_draft xmlns="22547ff8-2134-430e-8bc5-80cd88a5a2b9" xsi:nil="true"/>
    <Online_x0020_p_x00e5__x0020_aulainfo_x002e_dk xmlns="22547ff8-2134-430e-8bc5-80cd88a5a2b9" xsi:nil="true"/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  <CCMMetadataExtractionStatus xmlns="http://schemas.microsoft.com/sharepoint/v3">CCMPageCount:InProgress;CCMCommentCount:InProgress</CCMMetadataExtraction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cument Library Content Type" ma:contentTypeID="0x010100AC085CFC53BC46CEA2EADE194AD9D48200211576FFFAD86149B379F304E3919E7C" ma:contentTypeVersion="11" ma:contentTypeDescription="GetOrganized Document Library Content Type Description" ma:contentTypeScope="" ma:versionID="06e3bf5d4d5d586ab07145a542561127">
  <xsd:schema xmlns:xsd="http://www.w3.org/2001/XMLSchema" xmlns:xs="http://www.w3.org/2001/XMLSchema" xmlns:p="http://schemas.microsoft.com/office/2006/metadata/properties" xmlns:ns1="http://schemas.microsoft.com/sharepoint/v3" xmlns:ns2="22547ff8-2134-430e-8bc5-80cd88a5a2b9" targetNamespace="http://schemas.microsoft.com/office/2006/metadata/properties" ma:root="true" ma:fieldsID="49145515e213614efa9c4ae8ea44611e" ns1:_="" ns2:_="">
    <xsd:import namespace="http://schemas.microsoft.com/sharepoint/v3"/>
    <xsd:import namespace="22547ff8-2134-430e-8bc5-80cd88a5a2b9"/>
    <xsd:element name="properties">
      <xsd:complexType>
        <xsd:sequence>
          <xsd:element name="documentManagement">
            <xsd:complexType>
              <xsd:all>
                <xsd:element ref="ns2:Document_x0020_version" minOccurs="0"/>
                <xsd:element ref="ns2:Dokument_x0020_status" minOccurs="0"/>
                <xsd:element ref="ns2:Deadline" minOccurs="0"/>
                <xsd:element ref="ns2:Deadline_x0020_for_x0020_draft" minOccurs="0"/>
                <xsd:element ref="ns1:CaseOwner" minOccurs="0"/>
                <xsd:element ref="ns2:Reviewer" minOccurs="0"/>
                <xsd:element ref="ns1:CCMCognitiveType" minOccurs="0"/>
                <xsd:element ref="ns2:Project" minOccurs="0"/>
                <xsd:element ref="ns2:Customer" minOccurs="0"/>
                <xsd:element ref="ns2:Them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Online_x0020_p_x00e5__x0020_aulainfo_x002e_dk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6" nillable="true" ma:displayName="Responsible" ma:list="UserInfo" ma:internalName="Case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MCognitiveType" ma:index="8" nillable="true" ma:displayName="CognitiveType" ma:decimals="0" ma:internalName="CCMCognitiveType" ma:readOnly="false">
      <xsd:simpleType>
        <xsd:restriction base="dms:Number"/>
      </xsd:simpleType>
    </xsd:element>
    <xsd:element name="CaseID" ma:index="14" nillable="true" ma:displayName="Case ID" ma:default="Assigning" ma:internalName="CaseID" ma:readOnly="true">
      <xsd:simpleType>
        <xsd:restriction base="dms:Text"/>
      </xsd:simpleType>
    </xsd:element>
    <xsd:element name="CCMVisualId" ma:index="15" nillable="true" ma:displayName="Case ID" ma:default="Assigning" ma:internalName="CCMVisualId" ma:readOnly="true">
      <xsd:simpleType>
        <xsd:restriction base="dms:Text"/>
      </xsd:simpleType>
    </xsd:element>
    <xsd:element name="DocID" ma:index="16" nillable="true" ma:displayName="Document ID" ma:default="Assigning" ma:internalName="DocID" ma:readOnly="true">
      <xsd:simpleType>
        <xsd:restriction base="dms:Text"/>
      </xsd:simpleType>
    </xsd:element>
    <xsd:element name="Finalized" ma:index="17" nillable="true" ma:displayName="Finalized" ma:default="False" ma:internalName="Finalized" ma:readOnly="true">
      <xsd:simpleType>
        <xsd:restriction base="dms:Boolean"/>
      </xsd:simpleType>
    </xsd:element>
    <xsd:element name="Related" ma:index="18" nillable="true" ma:displayName="Related" ma:default="False" ma:internalName="Related" ma:readOnly="true">
      <xsd:simpleType>
        <xsd:restriction base="dms:Boolean"/>
      </xsd:simpleType>
    </xsd:element>
    <xsd:element name="RegistrationDate" ma:index="19" nillable="true" ma:displayName="Registration date" ma:format="DateTime" ma:internalName="RegistrationDate" ma:readOnly="true">
      <xsd:simpleType>
        <xsd:restriction base="dms:DateTime"/>
      </xsd:simpleType>
    </xsd:element>
    <xsd:element name="CaseRecordNumber" ma:index="20" nillable="true" ma:displayName="Record ID" ma:decimals="0" ma:default="0" ma:internalName="CaseRecordNumber" ma:readOnly="true">
      <xsd:simpleType>
        <xsd:restriction base="dms:Number"/>
      </xsd:simpleType>
    </xsd:element>
    <xsd:element name="LocalAttachment" ma:index="21" nillable="true" ma:displayName="Local Attachment" ma:default="False" ma:internalName="LocalAttachment" ma:readOnly="true">
      <xsd:simpleType>
        <xsd:restriction base="dms:Boolean"/>
      </xsd:simpleType>
    </xsd:element>
    <xsd:element name="CCMTemplateName" ma:index="22" nillable="true" ma:displayName="Template name" ma:internalName="CCMTemplateName" ma:readOnly="true">
      <xsd:simpleType>
        <xsd:restriction base="dms:Text"/>
      </xsd:simpleType>
    </xsd:element>
    <xsd:element name="CCMTemplateVersion" ma:index="23" nillable="true" ma:displayName="Template version" ma:internalName="CCMTemplateVersion" ma:readOnly="true">
      <xsd:simpleType>
        <xsd:restriction base="dms:Text"/>
      </xsd:simpleType>
    </xsd:element>
    <xsd:element name="CCMTemplateID" ma:index="2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5" nillable="true" ma:displayName="CCMSystemID" ma:hidden="true" ma:internalName="CCMSystemID" ma:readOnly="true">
      <xsd:simpleType>
        <xsd:restriction base="dms:Text"/>
      </xsd:simpleType>
    </xsd:element>
    <xsd:element name="WasEncrypted" ma:index="26" nillable="true" ma:displayName="Encrypted" ma:default="False" ma:internalName="WasEncrypted" ma:readOnly="true">
      <xsd:simpleType>
        <xsd:restriction base="dms:Boolean"/>
      </xsd:simpleType>
    </xsd:element>
    <xsd:element name="WasSigned" ma:index="27" nillable="true" ma:displayName="Signed" ma:default="False" ma:internalName="WasSigned" ma:readOnly="true">
      <xsd:simpleType>
        <xsd:restriction base="dms:Boolean"/>
      </xsd:simpleType>
    </xsd:element>
    <xsd:element name="MailHasAttachments" ma:index="28" nillable="true" ma:displayName="E-mail has attachments" ma:default="False" ma:internalName="MailHasAttachments" ma:readOnly="true">
      <xsd:simpleType>
        <xsd:restriction base="dms:Boolean"/>
      </xsd:simpleType>
    </xsd:element>
    <xsd:element name="CCMConversation" ma:index="29" nillable="true" ma:displayName="Conversation" ma:internalName="CCMConversation" ma:readOnly="true">
      <xsd:simpleType>
        <xsd:restriction base="dms:Text"/>
      </xsd:simpleType>
    </xsd:element>
    <xsd:element name="CCMMetadataExtractionStatus" ma:index="36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7" nillable="true" ma:displayName="Pages" ma:decimals="0" ma:internalName="CCMPageCount" ma:readOnly="true">
      <xsd:simpleType>
        <xsd:restriction base="dms:Number"/>
      </xsd:simpleType>
    </xsd:element>
    <xsd:element name="CCMCommentCount" ma:index="38" nillable="true" ma:displayName="Comments" ma:decimals="0" ma:internalName="CCMCommentCount" ma:readOnly="true">
      <xsd:simpleType>
        <xsd:restriction base="dms:Number"/>
      </xsd:simpleType>
    </xsd:element>
    <xsd:element name="CCMPreviewAnnotationsTasks" ma:index="39" nillable="true" ma:displayName="Tasks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47ff8-2134-430e-8bc5-80cd88a5a2b9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2" nillable="true" ma:displayName="Document version" ma:internalName="Document_x0020_version">
      <xsd:simpleType>
        <xsd:restriction base="dms:Text">
          <xsd:maxLength value="255"/>
        </xsd:restriction>
      </xsd:simpleType>
    </xsd:element>
    <xsd:element name="Dokument_x0020_status" ma:index="3" nillable="true" ma:displayName="Dokument status" ma:default="01 - Planned" ma:format="Dropdown" ma:internalName="Dokument_x0020_status">
      <xsd:simpleType>
        <xsd:restriction base="dms:Choice">
          <xsd:enumeration value="00 - Internt dokument"/>
          <xsd:enumeration value="01 - Planned"/>
          <xsd:enumeration value="02 - Under development"/>
          <xsd:enumeration value="02 - Klar til pilot"/>
          <xsd:enumeration value="03 - Completed"/>
          <xsd:enumeration value="04 - Reviewed"/>
          <xsd:enumeration value="05 - Approved"/>
        </xsd:restriction>
      </xsd:simpleType>
    </xsd:element>
    <xsd:element name="Deadline" ma:index="4" nillable="true" ma:displayName="Deadline" ma:format="DateOnly" ma:internalName="Deadline">
      <xsd:simpleType>
        <xsd:restriction base="dms:DateTime"/>
      </xsd:simpleType>
    </xsd:element>
    <xsd:element name="Deadline_x0020_for_x0020_draft" ma:index="5" nillable="true" ma:displayName="Deadline for draft" ma:format="DateOnly" ma:internalName="Deadline_x0020_for_x0020_draft">
      <xsd:simpleType>
        <xsd:restriction base="dms:DateTime"/>
      </xsd:simpleType>
    </xsd:element>
    <xsd:element name="Reviewer" ma:index="7" nillable="true" ma:displayName="Reviewer" ma:list="UserInfo" ma:SharePointGroup="11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internalName="Project">
      <xsd:simpleType>
        <xsd:restriction base="dms:Text">
          <xsd:maxLength value="255"/>
        </xsd:restriction>
      </xsd:simpleType>
    </xsd:element>
    <xsd:element name="Customer" ma:index="10" nillable="true" ma:displayName="Customer" ma:internalName="Customer">
      <xsd:simpleType>
        <xsd:restriction base="dms:Text">
          <xsd:maxLength value="255"/>
        </xsd:restriction>
      </xsd:simpleType>
    </xsd:element>
    <xsd:element name="Theme" ma:index="11" nillable="true" ma:displayName="Emne" ma:default="Interne VIGTIGE dokumenter" ma:format="Dropdown" ma:internalName="Theme">
      <xsd:simpleType>
        <xsd:restriction base="dms:Choice">
          <xsd:enumeration value="Interne VIGTIGE dokumenter"/>
          <xsd:enumeration value="Artikler til aulainfo.dk"/>
          <xsd:enumeration value="Håndbogen og KLIK"/>
          <xsd:enumeration value="Kommunale møder"/>
          <xsd:enumeration value="Kommunikation"/>
          <xsd:enumeration value="Netværksmøder"/>
          <xsd:enumeration value="Planer"/>
          <xsd:enumeration value="Pilot - Skole"/>
          <xsd:enumeration value="Pilot - Dagtilbud"/>
          <xsd:enumeration value="Projektdokumenter"/>
          <xsd:enumeration value="Tips og tricks - Medarbejdere"/>
          <xsd:enumeration value="Tips og tricks - Skoleledere"/>
          <xsd:enumeration value="Tips og tricks - Forældre"/>
          <xsd:enumeration value="Trin-for-trin guides"/>
          <xsd:enumeration value="Uddannelse Dagtilbud"/>
          <xsd:enumeration value="Uddannelse Projektleder"/>
          <xsd:enumeration value="Uddannelse Skole"/>
          <xsd:enumeration value="Udrulningsrapporter - Skole"/>
          <xsd:enumeration value="Udrulningsrapporter - Dagtilbud"/>
          <xsd:enumeration value="Udrulning - Skole"/>
          <xsd:enumeration value="Udrulning - Dagtilbud"/>
          <xsd:enumeration value="Videoer - Brugerrejser"/>
          <xsd:enumeration value="Videoer - Træning"/>
          <xsd:enumeration value="Videoer - Andre"/>
          <xsd:enumeration value="Videoer - Manus"/>
        </xsd:restriction>
      </xsd:simpleType>
    </xsd:element>
    <xsd:element name="Online_x0020_p_x00e5__x0020_aulainfo_x002e_dk" ma:index="35" nillable="true" ma:displayName="Online på aulainfo.dk" ma:format="Dropdown" ma:internalName="Online_x0020_p_x00e5__x0020_aulainfo_x002e_dk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D20BD-3DD4-49AD-BADD-BA76AE502B5B}"/>
</file>

<file path=customXml/itemProps2.xml><?xml version="1.0" encoding="utf-8"?>
<ds:datastoreItem xmlns:ds="http://schemas.openxmlformats.org/officeDocument/2006/customXml" ds:itemID="{8938ADD9-8B8D-4921-9D96-C5EE82EC8FBF}"/>
</file>

<file path=customXml/itemProps3.xml><?xml version="1.0" encoding="utf-8"?>
<ds:datastoreItem xmlns:ds="http://schemas.openxmlformats.org/officeDocument/2006/customXml" ds:itemID="{C06D69B8-BA7E-437E-A340-C0163AD215DF}"/>
</file>

<file path=customXml/itemProps4.xml><?xml version="1.0" encoding="utf-8"?>
<ds:datastoreItem xmlns:ds="http://schemas.openxmlformats.org/officeDocument/2006/customXml" ds:itemID="{EEC42765-2BD1-402E-A735-BA74D32251E2}"/>
</file>

<file path=docProps/app.xml><?xml version="1.0" encoding="utf-8"?>
<Properties xmlns="http://schemas.openxmlformats.org/officeDocument/2006/extended-properties" xmlns:vt="http://schemas.openxmlformats.org/officeDocument/2006/docPropsVTypes">
  <Template>Letter with head</Template>
  <TotalTime>1653</TotalTime>
  <Pages>4</Pages>
  <Words>867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Template - artikelformat</vt:lpstr>
    </vt:vector>
  </TitlesOfParts>
  <Company>Netcompany A/S</Company>
  <LinksUpToDate>false</LinksUpToDate>
  <CharactersWithSpaces>6247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Kathrine Pihl Vadgaard</dc:creator>
  <cp:lastModifiedBy>Lisa Hesselholdt Nielsen</cp:lastModifiedBy>
  <cp:revision>41</cp:revision>
  <cp:lastPrinted>2016-05-03T12:12:00Z</cp:lastPrinted>
  <dcterms:created xsi:type="dcterms:W3CDTF">2018-10-23T06:44:00Z</dcterms:created>
  <dcterms:modified xsi:type="dcterms:W3CDTF">2020-08-14T07:49:00Z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0x010100AC085CFC53BC46CEA2EADE194AD9D48200211576FFFAD86149B379F304E3919E7C</vt:lpwstr>
  </property>
  <property fmtid="{D5CDD505-2E9C-101B-9397-08002B2CF9AE}" pid="3" name="CCMSystem">
    <vt:lpwstr> </vt:lpwstr>
  </property>
  <property fmtid="{D5CDD505-2E9C-101B-9397-08002B2CF9AE}" pid="4" name="DocumentVersion">
    <vt:lpwstr>0.1</vt:lpwstr>
  </property>
  <property fmtid="{D5CDD505-2E9C-101B-9397-08002B2CF9AE}" pid="5" name="DocumentStatus">
    <vt:lpwstr>01 - Planned</vt:lpwstr>
  </property>
  <property fmtid="{D5CDD505-2E9C-101B-9397-08002B2CF9AE}" pid="6" name="ProjectName">
    <vt:lpwstr>Aula</vt:lpwstr>
  </property>
  <property fmtid="{D5CDD505-2E9C-101B-9397-08002B2CF9AE}" pid="7" name="AssignedTo">
    <vt:lpwstr>24;#Anne Kathrine Pihl Vadgaard</vt:lpwstr>
  </property>
  <property fmtid="{D5CDD505-2E9C-101B-9397-08002B2CF9AE}" pid="8" name="Reviewer">
    <vt:lpwstr/>
  </property>
  <property fmtid="{D5CDD505-2E9C-101B-9397-08002B2CF9AE}" pid="9" name="Team">
    <vt:lpwstr>3</vt:lpwstr>
  </property>
  <property fmtid="{D5CDD505-2E9C-101B-9397-08002B2CF9AE}" pid="10" name="CustomerName">
    <vt:lpwstr>Netcompany</vt:lpwstr>
  </property>
  <property fmtid="{D5CDD505-2E9C-101B-9397-08002B2CF9AE}" pid="11" name="CCMIsSharedOnOneDrive">
    <vt:bool>false</vt:bool>
  </property>
  <property fmtid="{D5CDD505-2E9C-101B-9397-08002B2CF9AE}" pid="12" name="CCMOneDriveID">
    <vt:lpwstr/>
  </property>
  <property fmtid="{D5CDD505-2E9C-101B-9397-08002B2CF9AE}" pid="13" name="CCMOneDriveOwnerID">
    <vt:lpwstr/>
  </property>
  <property fmtid="{D5CDD505-2E9C-101B-9397-08002B2CF9AE}" pid="14" name="CCMOneDriveItemID">
    <vt:lpwstr/>
  </property>
  <property fmtid="{D5CDD505-2E9C-101B-9397-08002B2CF9AE}" pid="15" name="xd_Signature">
    <vt:bool>false</vt:bool>
  </property>
</Properties>
</file>