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A37B4" w14:textId="00737D90" w:rsidR="00153C76" w:rsidRPr="00882DE8" w:rsidRDefault="16010605" w:rsidP="16010605">
      <w:pPr>
        <w:jc w:val="center"/>
        <w:rPr>
          <w:sz w:val="44"/>
          <w:szCs w:val="44"/>
        </w:rPr>
      </w:pPr>
      <w:r w:rsidRPr="16010605">
        <w:rPr>
          <w:sz w:val="44"/>
          <w:szCs w:val="44"/>
        </w:rPr>
        <w:t xml:space="preserve">Vejledning i kvalitetssikring af brugerdata, KMD </w:t>
      </w:r>
      <w:proofErr w:type="spellStart"/>
      <w:r w:rsidRPr="16010605">
        <w:rPr>
          <w:sz w:val="44"/>
          <w:szCs w:val="44"/>
        </w:rPr>
        <w:t>Educa</w:t>
      </w:r>
      <w:proofErr w:type="spellEnd"/>
      <w:r w:rsidRPr="16010605">
        <w:rPr>
          <w:sz w:val="44"/>
          <w:szCs w:val="44"/>
        </w:rPr>
        <w:t>, brugeradministrationen og Skoleintra</w:t>
      </w:r>
    </w:p>
    <w:p w14:paraId="071837F4" w14:textId="2F0A46BA" w:rsidR="007032B0" w:rsidRDefault="007032B0" w:rsidP="00882DE8">
      <w:pPr>
        <w:jc w:val="center"/>
        <w:rPr>
          <w:sz w:val="44"/>
        </w:rPr>
      </w:pPr>
    </w:p>
    <w:p w14:paraId="64726671" w14:textId="16D3B42C" w:rsidR="00634331" w:rsidRPr="00B75DA9" w:rsidRDefault="00634331" w:rsidP="00882DE8">
      <w:pPr>
        <w:jc w:val="center"/>
        <w:rPr>
          <w:sz w:val="32"/>
          <w:szCs w:val="32"/>
        </w:rPr>
      </w:pPr>
      <w:r w:rsidRPr="00B75DA9">
        <w:rPr>
          <w:sz w:val="32"/>
          <w:szCs w:val="32"/>
        </w:rPr>
        <w:t xml:space="preserve">Særlig fokus på </w:t>
      </w:r>
      <w:r w:rsidR="00882DE8" w:rsidRPr="00B75DA9">
        <w:rPr>
          <w:sz w:val="32"/>
          <w:szCs w:val="32"/>
        </w:rPr>
        <w:t>brugernes tilknytning og adgang til data</w:t>
      </w:r>
    </w:p>
    <w:p w14:paraId="2C0D4E4D" w14:textId="02FC1D3A" w:rsidR="00153C76" w:rsidRDefault="00B75DA9">
      <w:r>
        <w:rPr>
          <w:noProof/>
          <w:lang w:eastAsia="da-DK"/>
        </w:rPr>
        <w:drawing>
          <wp:anchor distT="0" distB="0" distL="114300" distR="114300" simplePos="0" relativeHeight="251658249" behindDoc="0" locked="0" layoutInCell="1" allowOverlap="1" wp14:anchorId="608F6D7A" wp14:editId="180869C8">
            <wp:simplePos x="0" y="0"/>
            <wp:positionH relativeFrom="column">
              <wp:posOffset>2966364</wp:posOffset>
            </wp:positionH>
            <wp:positionV relativeFrom="paragraph">
              <wp:posOffset>549631</wp:posOffset>
            </wp:positionV>
            <wp:extent cx="2355494" cy="1286199"/>
            <wp:effectExtent l="0" t="0" r="6985" b="9525"/>
            <wp:wrapNone/>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5494" cy="1286199"/>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58248" behindDoc="0" locked="0" layoutInCell="1" allowOverlap="1" wp14:anchorId="33C7C506" wp14:editId="75C88BA8">
            <wp:simplePos x="0" y="0"/>
            <wp:positionH relativeFrom="column">
              <wp:posOffset>640258</wp:posOffset>
            </wp:positionH>
            <wp:positionV relativeFrom="paragraph">
              <wp:posOffset>542315</wp:posOffset>
            </wp:positionV>
            <wp:extent cx="1838325" cy="1343025"/>
            <wp:effectExtent l="0" t="0" r="9525" b="9525"/>
            <wp:wrapNone/>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38325" cy="1343025"/>
                    </a:xfrm>
                    <a:prstGeom prst="rect">
                      <a:avLst/>
                    </a:prstGeom>
                  </pic:spPr>
                </pic:pic>
              </a:graphicData>
            </a:graphic>
          </wp:anchor>
        </w:drawing>
      </w:r>
      <w:r>
        <w:rPr>
          <w:noProof/>
          <w:lang w:eastAsia="da-DK"/>
        </w:rPr>
        <w:drawing>
          <wp:anchor distT="0" distB="0" distL="114300" distR="114300" simplePos="0" relativeHeight="251658250" behindDoc="0" locked="0" layoutInCell="1" allowOverlap="1" wp14:anchorId="67D9465D" wp14:editId="03FA8AA9">
            <wp:simplePos x="0" y="0"/>
            <wp:positionH relativeFrom="margin">
              <wp:align>center</wp:align>
            </wp:positionH>
            <wp:positionV relativeFrom="paragraph">
              <wp:posOffset>2121941</wp:posOffset>
            </wp:positionV>
            <wp:extent cx="3723361" cy="1349044"/>
            <wp:effectExtent l="0" t="0" r="0" b="0"/>
            <wp:wrapNone/>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i-login-2.png"/>
                    <pic:cNvPicPr/>
                  </pic:nvPicPr>
                  <pic:blipFill>
                    <a:blip r:embed="rId13">
                      <a:extLst>
                        <a:ext uri="{28A0092B-C50C-407E-A947-70E740481C1C}">
                          <a14:useLocalDpi xmlns:a14="http://schemas.microsoft.com/office/drawing/2010/main" val="0"/>
                        </a:ext>
                      </a:extLst>
                    </a:blip>
                    <a:stretch>
                      <a:fillRect/>
                    </a:stretch>
                  </pic:blipFill>
                  <pic:spPr>
                    <a:xfrm>
                      <a:off x="0" y="0"/>
                      <a:ext cx="3723361" cy="1349044"/>
                    </a:xfrm>
                    <a:prstGeom prst="rect">
                      <a:avLst/>
                    </a:prstGeom>
                  </pic:spPr>
                </pic:pic>
              </a:graphicData>
            </a:graphic>
            <wp14:sizeRelH relativeFrom="margin">
              <wp14:pctWidth>0</wp14:pctWidth>
            </wp14:sizeRelH>
            <wp14:sizeRelV relativeFrom="margin">
              <wp14:pctHeight>0</wp14:pctHeight>
            </wp14:sizeRelV>
          </wp:anchor>
        </w:drawing>
      </w:r>
      <w:r w:rsidR="00153C76">
        <w:br w:type="page"/>
      </w:r>
    </w:p>
    <w:p w14:paraId="46A6CF7C" w14:textId="77777777" w:rsidR="00B75DA9" w:rsidRDefault="00B75DA9"/>
    <w:sdt>
      <w:sdtPr>
        <w:rPr>
          <w:rFonts w:asciiTheme="minorHAnsi" w:eastAsiaTheme="minorHAnsi" w:hAnsiTheme="minorHAnsi" w:cstheme="minorBidi"/>
          <w:b w:val="0"/>
          <w:color w:val="auto"/>
          <w:sz w:val="22"/>
          <w:szCs w:val="22"/>
          <w:lang w:eastAsia="en-US"/>
        </w:rPr>
        <w:id w:val="-1635013803"/>
        <w:docPartObj>
          <w:docPartGallery w:val="Table of Contents"/>
          <w:docPartUnique/>
        </w:docPartObj>
      </w:sdtPr>
      <w:sdtEndPr>
        <w:rPr>
          <w:rFonts w:ascii="Verdana" w:hAnsi="Verdana"/>
          <w:bCs/>
          <w:sz w:val="20"/>
        </w:rPr>
      </w:sdtEndPr>
      <w:sdtContent>
        <w:p w14:paraId="5BC6C9F4" w14:textId="0B78922C" w:rsidR="00DA2928" w:rsidRDefault="7D3A193B" w:rsidP="00DA2928">
          <w:pPr>
            <w:pStyle w:val="Overskrift"/>
          </w:pPr>
          <w:r>
            <w:t>Indhold</w:t>
          </w:r>
        </w:p>
        <w:p w14:paraId="234559EB" w14:textId="427BBF00" w:rsidR="003B369B" w:rsidRDefault="00DA2928">
          <w:pPr>
            <w:pStyle w:val="Indholdsfortegnelse1"/>
            <w:tabs>
              <w:tab w:val="right" w:leader="dot" w:pos="9628"/>
            </w:tabs>
            <w:rPr>
              <w:rFonts w:asciiTheme="minorHAnsi" w:eastAsiaTheme="minorEastAsia" w:hAnsiTheme="minorHAnsi"/>
              <w:noProof/>
              <w:sz w:val="22"/>
              <w:lang w:eastAsia="da-DK"/>
            </w:rPr>
          </w:pPr>
          <w:r>
            <w:fldChar w:fldCharType="begin"/>
          </w:r>
          <w:r>
            <w:instrText xml:space="preserve"> TOC \o "1-3" \h \z \u </w:instrText>
          </w:r>
          <w:r>
            <w:fldChar w:fldCharType="separate"/>
          </w:r>
          <w:hyperlink w:anchor="_Toc1987379" w:history="1">
            <w:r w:rsidR="003B369B" w:rsidRPr="008847CC">
              <w:rPr>
                <w:rStyle w:val="Hyperlink"/>
                <w:noProof/>
              </w:rPr>
              <w:t>Formål</w:t>
            </w:r>
            <w:r w:rsidR="003B369B">
              <w:rPr>
                <w:noProof/>
                <w:webHidden/>
              </w:rPr>
              <w:tab/>
            </w:r>
            <w:r w:rsidR="003B369B">
              <w:rPr>
                <w:noProof/>
                <w:webHidden/>
              </w:rPr>
              <w:fldChar w:fldCharType="begin"/>
            </w:r>
            <w:r w:rsidR="003B369B">
              <w:rPr>
                <w:noProof/>
                <w:webHidden/>
              </w:rPr>
              <w:instrText xml:space="preserve"> PAGEREF _Toc1987379 \h </w:instrText>
            </w:r>
            <w:r w:rsidR="003B369B">
              <w:rPr>
                <w:noProof/>
                <w:webHidden/>
              </w:rPr>
            </w:r>
            <w:r w:rsidR="003B369B">
              <w:rPr>
                <w:noProof/>
                <w:webHidden/>
              </w:rPr>
              <w:fldChar w:fldCharType="separate"/>
            </w:r>
            <w:r w:rsidR="003B369B">
              <w:rPr>
                <w:noProof/>
                <w:webHidden/>
              </w:rPr>
              <w:t>3</w:t>
            </w:r>
            <w:r w:rsidR="003B369B">
              <w:rPr>
                <w:noProof/>
                <w:webHidden/>
              </w:rPr>
              <w:fldChar w:fldCharType="end"/>
            </w:r>
          </w:hyperlink>
        </w:p>
        <w:p w14:paraId="369760AB" w14:textId="7A29FC5A" w:rsidR="003B369B" w:rsidRDefault="009764A2">
          <w:pPr>
            <w:pStyle w:val="Indholdsfortegnelse2"/>
            <w:tabs>
              <w:tab w:val="right" w:leader="dot" w:pos="9628"/>
            </w:tabs>
            <w:rPr>
              <w:rFonts w:asciiTheme="minorHAnsi" w:eastAsiaTheme="minorEastAsia" w:hAnsiTheme="minorHAnsi"/>
              <w:noProof/>
              <w:sz w:val="22"/>
              <w:lang w:eastAsia="da-DK"/>
            </w:rPr>
          </w:pPr>
          <w:hyperlink w:anchor="_Toc1987380" w:history="1">
            <w:r w:rsidR="003B369B" w:rsidRPr="008847CC">
              <w:rPr>
                <w:rStyle w:val="Hyperlink"/>
                <w:noProof/>
              </w:rPr>
              <w:t>Ansvar</w:t>
            </w:r>
            <w:r w:rsidR="003B369B">
              <w:rPr>
                <w:noProof/>
                <w:webHidden/>
              </w:rPr>
              <w:tab/>
            </w:r>
            <w:r w:rsidR="003B369B">
              <w:rPr>
                <w:noProof/>
                <w:webHidden/>
              </w:rPr>
              <w:fldChar w:fldCharType="begin"/>
            </w:r>
            <w:r w:rsidR="003B369B">
              <w:rPr>
                <w:noProof/>
                <w:webHidden/>
              </w:rPr>
              <w:instrText xml:space="preserve"> PAGEREF _Toc1987380 \h </w:instrText>
            </w:r>
            <w:r w:rsidR="003B369B">
              <w:rPr>
                <w:noProof/>
                <w:webHidden/>
              </w:rPr>
            </w:r>
            <w:r w:rsidR="003B369B">
              <w:rPr>
                <w:noProof/>
                <w:webHidden/>
              </w:rPr>
              <w:fldChar w:fldCharType="separate"/>
            </w:r>
            <w:r w:rsidR="003B369B">
              <w:rPr>
                <w:noProof/>
                <w:webHidden/>
              </w:rPr>
              <w:t>3</w:t>
            </w:r>
            <w:r w:rsidR="003B369B">
              <w:rPr>
                <w:noProof/>
                <w:webHidden/>
              </w:rPr>
              <w:fldChar w:fldCharType="end"/>
            </w:r>
          </w:hyperlink>
        </w:p>
        <w:p w14:paraId="68644C5C" w14:textId="049E7AC5" w:rsidR="003B369B" w:rsidRDefault="009764A2">
          <w:pPr>
            <w:pStyle w:val="Indholdsfortegnelse2"/>
            <w:tabs>
              <w:tab w:val="right" w:leader="dot" w:pos="9628"/>
            </w:tabs>
            <w:rPr>
              <w:rFonts w:asciiTheme="minorHAnsi" w:eastAsiaTheme="minorEastAsia" w:hAnsiTheme="minorHAnsi"/>
              <w:noProof/>
              <w:sz w:val="22"/>
              <w:lang w:eastAsia="da-DK"/>
            </w:rPr>
          </w:pPr>
          <w:hyperlink w:anchor="_Toc1987381" w:history="1">
            <w:r w:rsidR="003B369B" w:rsidRPr="008847CC">
              <w:rPr>
                <w:rStyle w:val="Hyperlink"/>
                <w:noProof/>
              </w:rPr>
              <w:t>Sammenhæng mellem KMD Educa Personale (PULS) og Elev og Uni-login/AULA</w:t>
            </w:r>
            <w:r w:rsidR="003B369B">
              <w:rPr>
                <w:noProof/>
                <w:webHidden/>
              </w:rPr>
              <w:tab/>
            </w:r>
            <w:r w:rsidR="003B369B">
              <w:rPr>
                <w:noProof/>
                <w:webHidden/>
              </w:rPr>
              <w:fldChar w:fldCharType="begin"/>
            </w:r>
            <w:r w:rsidR="003B369B">
              <w:rPr>
                <w:noProof/>
                <w:webHidden/>
              </w:rPr>
              <w:instrText xml:space="preserve"> PAGEREF _Toc1987381 \h </w:instrText>
            </w:r>
            <w:r w:rsidR="003B369B">
              <w:rPr>
                <w:noProof/>
                <w:webHidden/>
              </w:rPr>
            </w:r>
            <w:r w:rsidR="003B369B">
              <w:rPr>
                <w:noProof/>
                <w:webHidden/>
              </w:rPr>
              <w:fldChar w:fldCharType="separate"/>
            </w:r>
            <w:r w:rsidR="003B369B">
              <w:rPr>
                <w:noProof/>
                <w:webHidden/>
              </w:rPr>
              <w:t>3</w:t>
            </w:r>
            <w:r w:rsidR="003B369B">
              <w:rPr>
                <w:noProof/>
                <w:webHidden/>
              </w:rPr>
              <w:fldChar w:fldCharType="end"/>
            </w:r>
          </w:hyperlink>
        </w:p>
        <w:p w14:paraId="6AD24B79" w14:textId="4132CD06" w:rsidR="003B369B" w:rsidRDefault="009764A2">
          <w:pPr>
            <w:pStyle w:val="Indholdsfortegnelse1"/>
            <w:tabs>
              <w:tab w:val="right" w:leader="dot" w:pos="9628"/>
            </w:tabs>
            <w:rPr>
              <w:rFonts w:asciiTheme="minorHAnsi" w:eastAsiaTheme="minorEastAsia" w:hAnsiTheme="minorHAnsi"/>
              <w:noProof/>
              <w:sz w:val="22"/>
              <w:lang w:eastAsia="da-DK"/>
            </w:rPr>
          </w:pPr>
          <w:hyperlink w:anchor="_Toc1987382" w:history="1">
            <w:r w:rsidR="003B369B" w:rsidRPr="008847CC">
              <w:rPr>
                <w:rStyle w:val="Hyperlink"/>
                <w:noProof/>
              </w:rPr>
              <w:t>Brugeroprettelse via KMD Educa</w:t>
            </w:r>
            <w:r w:rsidR="003B369B">
              <w:rPr>
                <w:noProof/>
                <w:webHidden/>
              </w:rPr>
              <w:tab/>
            </w:r>
            <w:r w:rsidR="003B369B">
              <w:rPr>
                <w:noProof/>
                <w:webHidden/>
              </w:rPr>
              <w:fldChar w:fldCharType="begin"/>
            </w:r>
            <w:r w:rsidR="003B369B">
              <w:rPr>
                <w:noProof/>
                <w:webHidden/>
              </w:rPr>
              <w:instrText xml:space="preserve"> PAGEREF _Toc1987382 \h </w:instrText>
            </w:r>
            <w:r w:rsidR="003B369B">
              <w:rPr>
                <w:noProof/>
                <w:webHidden/>
              </w:rPr>
            </w:r>
            <w:r w:rsidR="003B369B">
              <w:rPr>
                <w:noProof/>
                <w:webHidden/>
              </w:rPr>
              <w:fldChar w:fldCharType="separate"/>
            </w:r>
            <w:r w:rsidR="003B369B">
              <w:rPr>
                <w:noProof/>
                <w:webHidden/>
              </w:rPr>
              <w:t>4</w:t>
            </w:r>
            <w:r w:rsidR="003B369B">
              <w:rPr>
                <w:noProof/>
                <w:webHidden/>
              </w:rPr>
              <w:fldChar w:fldCharType="end"/>
            </w:r>
          </w:hyperlink>
        </w:p>
        <w:p w14:paraId="20A649EF" w14:textId="14CED68F" w:rsidR="003B369B" w:rsidRDefault="009764A2">
          <w:pPr>
            <w:pStyle w:val="Indholdsfortegnelse2"/>
            <w:tabs>
              <w:tab w:val="right" w:leader="dot" w:pos="9628"/>
            </w:tabs>
            <w:rPr>
              <w:rFonts w:asciiTheme="minorHAnsi" w:eastAsiaTheme="minorEastAsia" w:hAnsiTheme="minorHAnsi"/>
              <w:noProof/>
              <w:sz w:val="22"/>
              <w:lang w:eastAsia="da-DK"/>
            </w:rPr>
          </w:pPr>
          <w:hyperlink w:anchor="_Toc1987383" w:history="1">
            <w:r w:rsidR="003B369B" w:rsidRPr="008847CC">
              <w:rPr>
                <w:rStyle w:val="Hyperlink"/>
                <w:noProof/>
              </w:rPr>
              <w:t>Sammenhæng med KMD Educa personale</w:t>
            </w:r>
            <w:r w:rsidR="003B369B">
              <w:rPr>
                <w:noProof/>
                <w:webHidden/>
              </w:rPr>
              <w:tab/>
            </w:r>
            <w:r w:rsidR="003B369B">
              <w:rPr>
                <w:noProof/>
                <w:webHidden/>
              </w:rPr>
              <w:fldChar w:fldCharType="begin"/>
            </w:r>
            <w:r w:rsidR="003B369B">
              <w:rPr>
                <w:noProof/>
                <w:webHidden/>
              </w:rPr>
              <w:instrText xml:space="preserve"> PAGEREF _Toc1987383 \h </w:instrText>
            </w:r>
            <w:r w:rsidR="003B369B">
              <w:rPr>
                <w:noProof/>
                <w:webHidden/>
              </w:rPr>
            </w:r>
            <w:r w:rsidR="003B369B">
              <w:rPr>
                <w:noProof/>
                <w:webHidden/>
              </w:rPr>
              <w:fldChar w:fldCharType="separate"/>
            </w:r>
            <w:r w:rsidR="003B369B">
              <w:rPr>
                <w:noProof/>
                <w:webHidden/>
              </w:rPr>
              <w:t>4</w:t>
            </w:r>
            <w:r w:rsidR="003B369B">
              <w:rPr>
                <w:noProof/>
                <w:webHidden/>
              </w:rPr>
              <w:fldChar w:fldCharType="end"/>
            </w:r>
          </w:hyperlink>
        </w:p>
        <w:p w14:paraId="266F1BBC" w14:textId="1CC52C62" w:rsidR="003B369B" w:rsidRDefault="009764A2">
          <w:pPr>
            <w:pStyle w:val="Indholdsfortegnelse2"/>
            <w:tabs>
              <w:tab w:val="right" w:leader="dot" w:pos="9628"/>
            </w:tabs>
            <w:rPr>
              <w:rFonts w:asciiTheme="minorHAnsi" w:eastAsiaTheme="minorEastAsia" w:hAnsiTheme="minorHAnsi"/>
              <w:noProof/>
              <w:sz w:val="22"/>
              <w:lang w:eastAsia="da-DK"/>
            </w:rPr>
          </w:pPr>
          <w:hyperlink w:anchor="_Toc1987384" w:history="1">
            <w:r w:rsidR="003B369B" w:rsidRPr="008847CC">
              <w:rPr>
                <w:rStyle w:val="Hyperlink"/>
                <w:noProof/>
              </w:rPr>
              <w:t>Oprydning i ba.emu.dk (STIL’s brugeradministration)</w:t>
            </w:r>
            <w:r w:rsidR="003B369B">
              <w:rPr>
                <w:noProof/>
                <w:webHidden/>
              </w:rPr>
              <w:tab/>
            </w:r>
            <w:r w:rsidR="003B369B">
              <w:rPr>
                <w:noProof/>
                <w:webHidden/>
              </w:rPr>
              <w:fldChar w:fldCharType="begin"/>
            </w:r>
            <w:r w:rsidR="003B369B">
              <w:rPr>
                <w:noProof/>
                <w:webHidden/>
              </w:rPr>
              <w:instrText xml:space="preserve"> PAGEREF _Toc1987384 \h </w:instrText>
            </w:r>
            <w:r w:rsidR="003B369B">
              <w:rPr>
                <w:noProof/>
                <w:webHidden/>
              </w:rPr>
            </w:r>
            <w:r w:rsidR="003B369B">
              <w:rPr>
                <w:noProof/>
                <w:webHidden/>
              </w:rPr>
              <w:fldChar w:fldCharType="separate"/>
            </w:r>
            <w:r w:rsidR="003B369B">
              <w:rPr>
                <w:noProof/>
                <w:webHidden/>
              </w:rPr>
              <w:t>4</w:t>
            </w:r>
            <w:r w:rsidR="003B369B">
              <w:rPr>
                <w:noProof/>
                <w:webHidden/>
              </w:rPr>
              <w:fldChar w:fldCharType="end"/>
            </w:r>
          </w:hyperlink>
        </w:p>
        <w:p w14:paraId="0F87C0D5" w14:textId="3A05D2E0" w:rsidR="003B369B" w:rsidRDefault="009764A2">
          <w:pPr>
            <w:pStyle w:val="Indholdsfortegnelse2"/>
            <w:tabs>
              <w:tab w:val="right" w:leader="dot" w:pos="9628"/>
            </w:tabs>
            <w:rPr>
              <w:rFonts w:asciiTheme="minorHAnsi" w:eastAsiaTheme="minorEastAsia" w:hAnsiTheme="minorHAnsi"/>
              <w:noProof/>
              <w:sz w:val="22"/>
              <w:lang w:eastAsia="da-DK"/>
            </w:rPr>
          </w:pPr>
          <w:hyperlink w:anchor="_Toc1987385" w:history="1">
            <w:r w:rsidR="003B369B" w:rsidRPr="008847CC">
              <w:rPr>
                <w:rStyle w:val="Hyperlink"/>
                <w:noProof/>
              </w:rPr>
              <w:t>Oprettelse af personalet både SFO’en og skolen</w:t>
            </w:r>
            <w:r w:rsidR="003B369B">
              <w:rPr>
                <w:noProof/>
                <w:webHidden/>
              </w:rPr>
              <w:tab/>
            </w:r>
            <w:r w:rsidR="003B369B">
              <w:rPr>
                <w:noProof/>
                <w:webHidden/>
              </w:rPr>
              <w:fldChar w:fldCharType="begin"/>
            </w:r>
            <w:r w:rsidR="003B369B">
              <w:rPr>
                <w:noProof/>
                <w:webHidden/>
              </w:rPr>
              <w:instrText xml:space="preserve"> PAGEREF _Toc1987385 \h </w:instrText>
            </w:r>
            <w:r w:rsidR="003B369B">
              <w:rPr>
                <w:noProof/>
                <w:webHidden/>
              </w:rPr>
            </w:r>
            <w:r w:rsidR="003B369B">
              <w:rPr>
                <w:noProof/>
                <w:webHidden/>
              </w:rPr>
              <w:fldChar w:fldCharType="separate"/>
            </w:r>
            <w:r w:rsidR="003B369B">
              <w:rPr>
                <w:noProof/>
                <w:webHidden/>
              </w:rPr>
              <w:t>4</w:t>
            </w:r>
            <w:r w:rsidR="003B369B">
              <w:rPr>
                <w:noProof/>
                <w:webHidden/>
              </w:rPr>
              <w:fldChar w:fldCharType="end"/>
            </w:r>
          </w:hyperlink>
        </w:p>
        <w:p w14:paraId="65FD746F" w14:textId="5E38599F" w:rsidR="003B369B" w:rsidRDefault="009764A2">
          <w:pPr>
            <w:pStyle w:val="Indholdsfortegnelse3"/>
            <w:tabs>
              <w:tab w:val="right" w:leader="dot" w:pos="9628"/>
            </w:tabs>
            <w:rPr>
              <w:rFonts w:asciiTheme="minorHAnsi" w:eastAsiaTheme="minorEastAsia" w:hAnsiTheme="minorHAnsi"/>
              <w:noProof/>
              <w:sz w:val="22"/>
              <w:lang w:eastAsia="da-DK"/>
            </w:rPr>
          </w:pPr>
          <w:hyperlink w:anchor="_Toc1987386" w:history="1">
            <w:r w:rsidR="003B369B" w:rsidRPr="008847CC">
              <w:rPr>
                <w:rStyle w:val="Hyperlink"/>
                <w:noProof/>
              </w:rPr>
              <w:t>Kontrol af den enkeltes data er opsat korrekt</w:t>
            </w:r>
            <w:r w:rsidR="003B369B">
              <w:rPr>
                <w:noProof/>
                <w:webHidden/>
              </w:rPr>
              <w:tab/>
            </w:r>
            <w:r w:rsidR="003B369B">
              <w:rPr>
                <w:noProof/>
                <w:webHidden/>
              </w:rPr>
              <w:fldChar w:fldCharType="begin"/>
            </w:r>
            <w:r w:rsidR="003B369B">
              <w:rPr>
                <w:noProof/>
                <w:webHidden/>
              </w:rPr>
              <w:instrText xml:space="preserve"> PAGEREF _Toc1987386 \h </w:instrText>
            </w:r>
            <w:r w:rsidR="003B369B">
              <w:rPr>
                <w:noProof/>
                <w:webHidden/>
              </w:rPr>
            </w:r>
            <w:r w:rsidR="003B369B">
              <w:rPr>
                <w:noProof/>
                <w:webHidden/>
              </w:rPr>
              <w:fldChar w:fldCharType="separate"/>
            </w:r>
            <w:r w:rsidR="003B369B">
              <w:rPr>
                <w:noProof/>
                <w:webHidden/>
              </w:rPr>
              <w:t>5</w:t>
            </w:r>
            <w:r w:rsidR="003B369B">
              <w:rPr>
                <w:noProof/>
                <w:webHidden/>
              </w:rPr>
              <w:fldChar w:fldCharType="end"/>
            </w:r>
          </w:hyperlink>
        </w:p>
        <w:p w14:paraId="4768A3FC" w14:textId="1C67D299" w:rsidR="003B369B" w:rsidRDefault="009764A2">
          <w:pPr>
            <w:pStyle w:val="Indholdsfortegnelse3"/>
            <w:tabs>
              <w:tab w:val="right" w:leader="dot" w:pos="9628"/>
            </w:tabs>
            <w:rPr>
              <w:rFonts w:asciiTheme="minorHAnsi" w:eastAsiaTheme="minorEastAsia" w:hAnsiTheme="minorHAnsi"/>
              <w:noProof/>
              <w:sz w:val="22"/>
              <w:lang w:eastAsia="da-DK"/>
            </w:rPr>
          </w:pPr>
          <w:hyperlink w:anchor="_Toc1987387" w:history="1">
            <w:r w:rsidR="003B369B" w:rsidRPr="008847CC">
              <w:rPr>
                <w:rStyle w:val="Hyperlink"/>
                <w:noProof/>
              </w:rPr>
              <w:t>Personalets registrering på klasser</w:t>
            </w:r>
            <w:r w:rsidR="003B369B">
              <w:rPr>
                <w:noProof/>
                <w:webHidden/>
              </w:rPr>
              <w:tab/>
            </w:r>
            <w:r w:rsidR="003B369B">
              <w:rPr>
                <w:noProof/>
                <w:webHidden/>
              </w:rPr>
              <w:fldChar w:fldCharType="begin"/>
            </w:r>
            <w:r w:rsidR="003B369B">
              <w:rPr>
                <w:noProof/>
                <w:webHidden/>
              </w:rPr>
              <w:instrText xml:space="preserve"> PAGEREF _Toc1987387 \h </w:instrText>
            </w:r>
            <w:r w:rsidR="003B369B">
              <w:rPr>
                <w:noProof/>
                <w:webHidden/>
              </w:rPr>
            </w:r>
            <w:r w:rsidR="003B369B">
              <w:rPr>
                <w:noProof/>
                <w:webHidden/>
              </w:rPr>
              <w:fldChar w:fldCharType="separate"/>
            </w:r>
            <w:r w:rsidR="003B369B">
              <w:rPr>
                <w:noProof/>
                <w:webHidden/>
              </w:rPr>
              <w:t>6</w:t>
            </w:r>
            <w:r w:rsidR="003B369B">
              <w:rPr>
                <w:noProof/>
                <w:webHidden/>
              </w:rPr>
              <w:fldChar w:fldCharType="end"/>
            </w:r>
          </w:hyperlink>
        </w:p>
        <w:p w14:paraId="1467D656" w14:textId="06447D7F" w:rsidR="003B369B" w:rsidRDefault="009764A2">
          <w:pPr>
            <w:pStyle w:val="Indholdsfortegnelse3"/>
            <w:tabs>
              <w:tab w:val="right" w:leader="dot" w:pos="9628"/>
            </w:tabs>
            <w:rPr>
              <w:rFonts w:asciiTheme="minorHAnsi" w:eastAsiaTheme="minorEastAsia" w:hAnsiTheme="minorHAnsi"/>
              <w:noProof/>
              <w:sz w:val="22"/>
              <w:lang w:eastAsia="da-DK"/>
            </w:rPr>
          </w:pPr>
          <w:hyperlink w:anchor="_Toc1987388" w:history="1">
            <w:r w:rsidR="003B369B" w:rsidRPr="008847CC">
              <w:rPr>
                <w:rStyle w:val="Hyperlink"/>
                <w:noProof/>
              </w:rPr>
              <w:t>Personale med Navne- og adressebeskyttelse (Ailas navn)</w:t>
            </w:r>
            <w:r w:rsidR="003B369B">
              <w:rPr>
                <w:noProof/>
                <w:webHidden/>
              </w:rPr>
              <w:tab/>
            </w:r>
            <w:r w:rsidR="003B369B">
              <w:rPr>
                <w:noProof/>
                <w:webHidden/>
              </w:rPr>
              <w:fldChar w:fldCharType="begin"/>
            </w:r>
            <w:r w:rsidR="003B369B">
              <w:rPr>
                <w:noProof/>
                <w:webHidden/>
              </w:rPr>
              <w:instrText xml:space="preserve"> PAGEREF _Toc1987388 \h </w:instrText>
            </w:r>
            <w:r w:rsidR="003B369B">
              <w:rPr>
                <w:noProof/>
                <w:webHidden/>
              </w:rPr>
            </w:r>
            <w:r w:rsidR="003B369B">
              <w:rPr>
                <w:noProof/>
                <w:webHidden/>
              </w:rPr>
              <w:fldChar w:fldCharType="separate"/>
            </w:r>
            <w:r w:rsidR="003B369B">
              <w:rPr>
                <w:noProof/>
                <w:webHidden/>
              </w:rPr>
              <w:t>7</w:t>
            </w:r>
            <w:r w:rsidR="003B369B">
              <w:rPr>
                <w:noProof/>
                <w:webHidden/>
              </w:rPr>
              <w:fldChar w:fldCharType="end"/>
            </w:r>
          </w:hyperlink>
        </w:p>
        <w:p w14:paraId="6E966846" w14:textId="2D42E4F8" w:rsidR="003B369B" w:rsidRDefault="009764A2">
          <w:pPr>
            <w:pStyle w:val="Indholdsfortegnelse2"/>
            <w:tabs>
              <w:tab w:val="right" w:leader="dot" w:pos="9628"/>
            </w:tabs>
            <w:rPr>
              <w:rFonts w:asciiTheme="minorHAnsi" w:eastAsiaTheme="minorEastAsia" w:hAnsiTheme="minorHAnsi"/>
              <w:noProof/>
              <w:sz w:val="22"/>
              <w:lang w:eastAsia="da-DK"/>
            </w:rPr>
          </w:pPr>
          <w:hyperlink w:anchor="_Toc1987389" w:history="1">
            <w:r w:rsidR="003B369B" w:rsidRPr="008847CC">
              <w:rPr>
                <w:rStyle w:val="Hyperlink"/>
                <w:noProof/>
              </w:rPr>
              <w:t>Oprettelse af elever og kontaktpersoner (forældre/værger)</w:t>
            </w:r>
            <w:r w:rsidR="003B369B">
              <w:rPr>
                <w:noProof/>
                <w:webHidden/>
              </w:rPr>
              <w:tab/>
            </w:r>
            <w:r w:rsidR="003B369B">
              <w:rPr>
                <w:noProof/>
                <w:webHidden/>
              </w:rPr>
              <w:fldChar w:fldCharType="begin"/>
            </w:r>
            <w:r w:rsidR="003B369B">
              <w:rPr>
                <w:noProof/>
                <w:webHidden/>
              </w:rPr>
              <w:instrText xml:space="preserve"> PAGEREF _Toc1987389 \h </w:instrText>
            </w:r>
            <w:r w:rsidR="003B369B">
              <w:rPr>
                <w:noProof/>
                <w:webHidden/>
              </w:rPr>
            </w:r>
            <w:r w:rsidR="003B369B">
              <w:rPr>
                <w:noProof/>
                <w:webHidden/>
              </w:rPr>
              <w:fldChar w:fldCharType="separate"/>
            </w:r>
            <w:r w:rsidR="003B369B">
              <w:rPr>
                <w:noProof/>
                <w:webHidden/>
              </w:rPr>
              <w:t>7</w:t>
            </w:r>
            <w:r w:rsidR="003B369B">
              <w:rPr>
                <w:noProof/>
                <w:webHidden/>
              </w:rPr>
              <w:fldChar w:fldCharType="end"/>
            </w:r>
          </w:hyperlink>
        </w:p>
        <w:p w14:paraId="1B2B26C4" w14:textId="0332FA71" w:rsidR="003B369B" w:rsidRDefault="009764A2">
          <w:pPr>
            <w:pStyle w:val="Indholdsfortegnelse3"/>
            <w:tabs>
              <w:tab w:val="right" w:leader="dot" w:pos="9628"/>
            </w:tabs>
            <w:rPr>
              <w:rFonts w:asciiTheme="minorHAnsi" w:eastAsiaTheme="minorEastAsia" w:hAnsiTheme="minorHAnsi"/>
              <w:noProof/>
              <w:sz w:val="22"/>
              <w:lang w:eastAsia="da-DK"/>
            </w:rPr>
          </w:pPr>
          <w:hyperlink w:anchor="_Toc1987390" w:history="1">
            <w:r w:rsidR="003B369B" w:rsidRPr="008847CC">
              <w:rPr>
                <w:rStyle w:val="Hyperlink"/>
                <w:noProof/>
              </w:rPr>
              <w:t>Oprettelse af elever på skolen der i forvejen er indskrevet på en anden skole</w:t>
            </w:r>
            <w:r w:rsidR="003B369B">
              <w:rPr>
                <w:noProof/>
                <w:webHidden/>
              </w:rPr>
              <w:tab/>
            </w:r>
            <w:r w:rsidR="003B369B">
              <w:rPr>
                <w:noProof/>
                <w:webHidden/>
              </w:rPr>
              <w:fldChar w:fldCharType="begin"/>
            </w:r>
            <w:r w:rsidR="003B369B">
              <w:rPr>
                <w:noProof/>
                <w:webHidden/>
              </w:rPr>
              <w:instrText xml:space="preserve"> PAGEREF _Toc1987390 \h </w:instrText>
            </w:r>
            <w:r w:rsidR="003B369B">
              <w:rPr>
                <w:noProof/>
                <w:webHidden/>
              </w:rPr>
            </w:r>
            <w:r w:rsidR="003B369B">
              <w:rPr>
                <w:noProof/>
                <w:webHidden/>
              </w:rPr>
              <w:fldChar w:fldCharType="separate"/>
            </w:r>
            <w:r w:rsidR="003B369B">
              <w:rPr>
                <w:noProof/>
                <w:webHidden/>
              </w:rPr>
              <w:t>8</w:t>
            </w:r>
            <w:r w:rsidR="003B369B">
              <w:rPr>
                <w:noProof/>
                <w:webHidden/>
              </w:rPr>
              <w:fldChar w:fldCharType="end"/>
            </w:r>
          </w:hyperlink>
        </w:p>
        <w:p w14:paraId="617ADEE1" w14:textId="653FD20B" w:rsidR="003B369B" w:rsidRDefault="009764A2">
          <w:pPr>
            <w:pStyle w:val="Indholdsfortegnelse3"/>
            <w:tabs>
              <w:tab w:val="right" w:leader="dot" w:pos="9628"/>
            </w:tabs>
            <w:rPr>
              <w:rFonts w:asciiTheme="minorHAnsi" w:eastAsiaTheme="minorEastAsia" w:hAnsiTheme="minorHAnsi"/>
              <w:noProof/>
              <w:sz w:val="22"/>
              <w:lang w:eastAsia="da-DK"/>
            </w:rPr>
          </w:pPr>
          <w:hyperlink w:anchor="_Toc1987391" w:history="1">
            <w:r w:rsidR="003B369B" w:rsidRPr="008847CC">
              <w:rPr>
                <w:rStyle w:val="Hyperlink"/>
                <w:noProof/>
              </w:rPr>
              <w:t>Elever, kontaktpersoner (forældre og værger) med navne- og adressebeskyttelse (Alias navn)</w:t>
            </w:r>
            <w:r w:rsidR="003B369B">
              <w:rPr>
                <w:noProof/>
                <w:webHidden/>
              </w:rPr>
              <w:tab/>
            </w:r>
            <w:r w:rsidR="003B369B">
              <w:rPr>
                <w:noProof/>
                <w:webHidden/>
              </w:rPr>
              <w:fldChar w:fldCharType="begin"/>
            </w:r>
            <w:r w:rsidR="003B369B">
              <w:rPr>
                <w:noProof/>
                <w:webHidden/>
              </w:rPr>
              <w:instrText xml:space="preserve"> PAGEREF _Toc1987391 \h </w:instrText>
            </w:r>
            <w:r w:rsidR="003B369B">
              <w:rPr>
                <w:noProof/>
                <w:webHidden/>
              </w:rPr>
            </w:r>
            <w:r w:rsidR="003B369B">
              <w:rPr>
                <w:noProof/>
                <w:webHidden/>
              </w:rPr>
              <w:fldChar w:fldCharType="separate"/>
            </w:r>
            <w:r w:rsidR="003B369B">
              <w:rPr>
                <w:noProof/>
                <w:webHidden/>
              </w:rPr>
              <w:t>8</w:t>
            </w:r>
            <w:r w:rsidR="003B369B">
              <w:rPr>
                <w:noProof/>
                <w:webHidden/>
              </w:rPr>
              <w:fldChar w:fldCharType="end"/>
            </w:r>
          </w:hyperlink>
        </w:p>
        <w:p w14:paraId="41C547FD" w14:textId="797E8EDE" w:rsidR="003B369B" w:rsidRDefault="009764A2">
          <w:pPr>
            <w:pStyle w:val="Indholdsfortegnelse3"/>
            <w:tabs>
              <w:tab w:val="right" w:leader="dot" w:pos="9628"/>
            </w:tabs>
            <w:rPr>
              <w:rFonts w:asciiTheme="minorHAnsi" w:eastAsiaTheme="minorEastAsia" w:hAnsiTheme="minorHAnsi"/>
              <w:noProof/>
              <w:sz w:val="22"/>
              <w:lang w:eastAsia="da-DK"/>
            </w:rPr>
          </w:pPr>
          <w:hyperlink w:anchor="_Toc1987392" w:history="1">
            <w:r w:rsidR="003B369B" w:rsidRPr="008847CC">
              <w:rPr>
                <w:rStyle w:val="Hyperlink"/>
                <w:noProof/>
              </w:rPr>
              <w:t>Tilknytning af kontaktpersoner (værger) med Uni-login</w:t>
            </w:r>
            <w:r w:rsidR="003B369B">
              <w:rPr>
                <w:noProof/>
                <w:webHidden/>
              </w:rPr>
              <w:tab/>
            </w:r>
            <w:r w:rsidR="003B369B">
              <w:rPr>
                <w:noProof/>
                <w:webHidden/>
              </w:rPr>
              <w:fldChar w:fldCharType="begin"/>
            </w:r>
            <w:r w:rsidR="003B369B">
              <w:rPr>
                <w:noProof/>
                <w:webHidden/>
              </w:rPr>
              <w:instrText xml:space="preserve"> PAGEREF _Toc1987392 \h </w:instrText>
            </w:r>
            <w:r w:rsidR="003B369B">
              <w:rPr>
                <w:noProof/>
                <w:webHidden/>
              </w:rPr>
            </w:r>
            <w:r w:rsidR="003B369B">
              <w:rPr>
                <w:noProof/>
                <w:webHidden/>
              </w:rPr>
              <w:fldChar w:fldCharType="separate"/>
            </w:r>
            <w:r w:rsidR="003B369B">
              <w:rPr>
                <w:noProof/>
                <w:webHidden/>
              </w:rPr>
              <w:t>9</w:t>
            </w:r>
            <w:r w:rsidR="003B369B">
              <w:rPr>
                <w:noProof/>
                <w:webHidden/>
              </w:rPr>
              <w:fldChar w:fldCharType="end"/>
            </w:r>
          </w:hyperlink>
        </w:p>
        <w:p w14:paraId="48677E1D" w14:textId="36089372" w:rsidR="003B369B" w:rsidRDefault="009764A2">
          <w:pPr>
            <w:pStyle w:val="Indholdsfortegnelse3"/>
            <w:tabs>
              <w:tab w:val="right" w:leader="dot" w:pos="9628"/>
            </w:tabs>
            <w:rPr>
              <w:rFonts w:asciiTheme="minorHAnsi" w:eastAsiaTheme="minorEastAsia" w:hAnsiTheme="minorHAnsi"/>
              <w:noProof/>
              <w:sz w:val="22"/>
              <w:lang w:eastAsia="da-DK"/>
            </w:rPr>
          </w:pPr>
          <w:hyperlink w:anchor="_Toc1987393" w:history="1">
            <w:r w:rsidR="003B369B" w:rsidRPr="008847CC">
              <w:rPr>
                <w:rStyle w:val="Hyperlink"/>
                <w:noProof/>
                <w:lang w:val="nn-NO"/>
              </w:rPr>
              <w:t>SFO’en i Aula og KMD Eudca</w:t>
            </w:r>
            <w:r w:rsidR="003B369B">
              <w:rPr>
                <w:noProof/>
                <w:webHidden/>
              </w:rPr>
              <w:tab/>
            </w:r>
            <w:r w:rsidR="003B369B">
              <w:rPr>
                <w:noProof/>
                <w:webHidden/>
              </w:rPr>
              <w:fldChar w:fldCharType="begin"/>
            </w:r>
            <w:r w:rsidR="003B369B">
              <w:rPr>
                <w:noProof/>
                <w:webHidden/>
              </w:rPr>
              <w:instrText xml:space="preserve"> PAGEREF _Toc1987393 \h </w:instrText>
            </w:r>
            <w:r w:rsidR="003B369B">
              <w:rPr>
                <w:noProof/>
                <w:webHidden/>
              </w:rPr>
            </w:r>
            <w:r w:rsidR="003B369B">
              <w:rPr>
                <w:noProof/>
                <w:webHidden/>
              </w:rPr>
              <w:fldChar w:fldCharType="separate"/>
            </w:r>
            <w:r w:rsidR="003B369B">
              <w:rPr>
                <w:noProof/>
                <w:webHidden/>
              </w:rPr>
              <w:t>10</w:t>
            </w:r>
            <w:r w:rsidR="003B369B">
              <w:rPr>
                <w:noProof/>
                <w:webHidden/>
              </w:rPr>
              <w:fldChar w:fldCharType="end"/>
            </w:r>
          </w:hyperlink>
        </w:p>
        <w:p w14:paraId="455E0A22" w14:textId="06C88173" w:rsidR="003B369B" w:rsidRDefault="009764A2">
          <w:pPr>
            <w:pStyle w:val="Indholdsfortegnelse3"/>
            <w:tabs>
              <w:tab w:val="right" w:leader="dot" w:pos="9628"/>
            </w:tabs>
            <w:rPr>
              <w:rFonts w:asciiTheme="minorHAnsi" w:eastAsiaTheme="minorEastAsia" w:hAnsiTheme="minorHAnsi"/>
              <w:noProof/>
              <w:sz w:val="22"/>
              <w:lang w:eastAsia="da-DK"/>
            </w:rPr>
          </w:pPr>
          <w:hyperlink w:anchor="_Toc1987394" w:history="1">
            <w:r w:rsidR="003B369B" w:rsidRPr="008847CC">
              <w:rPr>
                <w:rStyle w:val="Hyperlink"/>
                <w:noProof/>
                <w:highlight w:val="yellow"/>
              </w:rPr>
              <w:t>Elevers hjemmeundervisning efter friskoleloven</w:t>
            </w:r>
            <w:r w:rsidR="003B369B">
              <w:rPr>
                <w:noProof/>
                <w:webHidden/>
              </w:rPr>
              <w:tab/>
            </w:r>
            <w:r w:rsidR="003B369B">
              <w:rPr>
                <w:noProof/>
                <w:webHidden/>
              </w:rPr>
              <w:fldChar w:fldCharType="begin"/>
            </w:r>
            <w:r w:rsidR="003B369B">
              <w:rPr>
                <w:noProof/>
                <w:webHidden/>
              </w:rPr>
              <w:instrText xml:space="preserve"> PAGEREF _Toc1987394 \h </w:instrText>
            </w:r>
            <w:r w:rsidR="003B369B">
              <w:rPr>
                <w:noProof/>
                <w:webHidden/>
              </w:rPr>
            </w:r>
            <w:r w:rsidR="003B369B">
              <w:rPr>
                <w:noProof/>
                <w:webHidden/>
              </w:rPr>
              <w:fldChar w:fldCharType="separate"/>
            </w:r>
            <w:r w:rsidR="003B369B">
              <w:rPr>
                <w:noProof/>
                <w:webHidden/>
              </w:rPr>
              <w:t>10</w:t>
            </w:r>
            <w:r w:rsidR="003B369B">
              <w:rPr>
                <w:noProof/>
                <w:webHidden/>
              </w:rPr>
              <w:fldChar w:fldCharType="end"/>
            </w:r>
          </w:hyperlink>
        </w:p>
        <w:p w14:paraId="43B78DE6" w14:textId="1B5269CC" w:rsidR="003B369B" w:rsidRDefault="009764A2">
          <w:pPr>
            <w:pStyle w:val="Indholdsfortegnelse1"/>
            <w:tabs>
              <w:tab w:val="right" w:leader="dot" w:pos="9628"/>
            </w:tabs>
            <w:rPr>
              <w:rFonts w:asciiTheme="minorHAnsi" w:eastAsiaTheme="minorEastAsia" w:hAnsiTheme="minorHAnsi"/>
              <w:noProof/>
              <w:sz w:val="22"/>
              <w:lang w:eastAsia="da-DK"/>
            </w:rPr>
          </w:pPr>
          <w:hyperlink w:anchor="_Toc1987395" w:history="1">
            <w:r w:rsidR="003B369B" w:rsidRPr="008847CC">
              <w:rPr>
                <w:rStyle w:val="Hyperlink"/>
                <w:noProof/>
              </w:rPr>
              <w:t>Skoleintra kontrol og data</w:t>
            </w:r>
            <w:r w:rsidR="003B369B">
              <w:rPr>
                <w:noProof/>
                <w:webHidden/>
              </w:rPr>
              <w:tab/>
            </w:r>
            <w:r w:rsidR="003B369B">
              <w:rPr>
                <w:noProof/>
                <w:webHidden/>
              </w:rPr>
              <w:fldChar w:fldCharType="begin"/>
            </w:r>
            <w:r w:rsidR="003B369B">
              <w:rPr>
                <w:noProof/>
                <w:webHidden/>
              </w:rPr>
              <w:instrText xml:space="preserve"> PAGEREF _Toc1987395 \h </w:instrText>
            </w:r>
            <w:r w:rsidR="003B369B">
              <w:rPr>
                <w:noProof/>
                <w:webHidden/>
              </w:rPr>
            </w:r>
            <w:r w:rsidR="003B369B">
              <w:rPr>
                <w:noProof/>
                <w:webHidden/>
              </w:rPr>
              <w:fldChar w:fldCharType="separate"/>
            </w:r>
            <w:r w:rsidR="003B369B">
              <w:rPr>
                <w:noProof/>
                <w:webHidden/>
              </w:rPr>
              <w:t>10</w:t>
            </w:r>
            <w:r w:rsidR="003B369B">
              <w:rPr>
                <w:noProof/>
                <w:webHidden/>
              </w:rPr>
              <w:fldChar w:fldCharType="end"/>
            </w:r>
          </w:hyperlink>
        </w:p>
        <w:p w14:paraId="73CB7855" w14:textId="682C3702" w:rsidR="003B369B" w:rsidRDefault="009764A2">
          <w:pPr>
            <w:pStyle w:val="Indholdsfortegnelse2"/>
            <w:tabs>
              <w:tab w:val="right" w:leader="dot" w:pos="9628"/>
            </w:tabs>
            <w:rPr>
              <w:rFonts w:asciiTheme="minorHAnsi" w:eastAsiaTheme="minorEastAsia" w:hAnsiTheme="minorHAnsi"/>
              <w:noProof/>
              <w:sz w:val="22"/>
              <w:lang w:eastAsia="da-DK"/>
            </w:rPr>
          </w:pPr>
          <w:hyperlink w:anchor="_Toc1987396" w:history="1">
            <w:r w:rsidR="003B369B" w:rsidRPr="008847CC">
              <w:rPr>
                <w:rStyle w:val="Hyperlink"/>
                <w:noProof/>
              </w:rPr>
              <w:t>Hvilke brugere vedligeholdes manuelt i Skoleintra i dag?</w:t>
            </w:r>
            <w:r w:rsidR="003B369B">
              <w:rPr>
                <w:noProof/>
                <w:webHidden/>
              </w:rPr>
              <w:tab/>
            </w:r>
            <w:r w:rsidR="003B369B">
              <w:rPr>
                <w:noProof/>
                <w:webHidden/>
              </w:rPr>
              <w:fldChar w:fldCharType="begin"/>
            </w:r>
            <w:r w:rsidR="003B369B">
              <w:rPr>
                <w:noProof/>
                <w:webHidden/>
              </w:rPr>
              <w:instrText xml:space="preserve"> PAGEREF _Toc1987396 \h </w:instrText>
            </w:r>
            <w:r w:rsidR="003B369B">
              <w:rPr>
                <w:noProof/>
                <w:webHidden/>
              </w:rPr>
            </w:r>
            <w:r w:rsidR="003B369B">
              <w:rPr>
                <w:noProof/>
                <w:webHidden/>
              </w:rPr>
              <w:fldChar w:fldCharType="separate"/>
            </w:r>
            <w:r w:rsidR="003B369B">
              <w:rPr>
                <w:noProof/>
                <w:webHidden/>
              </w:rPr>
              <w:t>10</w:t>
            </w:r>
            <w:r w:rsidR="003B369B">
              <w:rPr>
                <w:noProof/>
                <w:webHidden/>
              </w:rPr>
              <w:fldChar w:fldCharType="end"/>
            </w:r>
          </w:hyperlink>
        </w:p>
        <w:p w14:paraId="5FD45587" w14:textId="7098CEA8" w:rsidR="003B369B" w:rsidRDefault="009764A2">
          <w:pPr>
            <w:pStyle w:val="Indholdsfortegnelse3"/>
            <w:tabs>
              <w:tab w:val="right" w:leader="dot" w:pos="9628"/>
            </w:tabs>
            <w:rPr>
              <w:rFonts w:asciiTheme="minorHAnsi" w:eastAsiaTheme="minorEastAsia" w:hAnsiTheme="minorHAnsi"/>
              <w:noProof/>
              <w:sz w:val="22"/>
              <w:lang w:eastAsia="da-DK"/>
            </w:rPr>
          </w:pPr>
          <w:hyperlink w:anchor="_Toc1987397" w:history="1">
            <w:r w:rsidR="003B369B" w:rsidRPr="008847CC">
              <w:rPr>
                <w:rStyle w:val="Hyperlink"/>
                <w:noProof/>
              </w:rPr>
              <w:t>Personale</w:t>
            </w:r>
            <w:r w:rsidR="003B369B">
              <w:rPr>
                <w:noProof/>
                <w:webHidden/>
              </w:rPr>
              <w:tab/>
            </w:r>
            <w:r w:rsidR="003B369B">
              <w:rPr>
                <w:noProof/>
                <w:webHidden/>
              </w:rPr>
              <w:fldChar w:fldCharType="begin"/>
            </w:r>
            <w:r w:rsidR="003B369B">
              <w:rPr>
                <w:noProof/>
                <w:webHidden/>
              </w:rPr>
              <w:instrText xml:space="preserve"> PAGEREF _Toc1987397 \h </w:instrText>
            </w:r>
            <w:r w:rsidR="003B369B">
              <w:rPr>
                <w:noProof/>
                <w:webHidden/>
              </w:rPr>
            </w:r>
            <w:r w:rsidR="003B369B">
              <w:rPr>
                <w:noProof/>
                <w:webHidden/>
              </w:rPr>
              <w:fldChar w:fldCharType="separate"/>
            </w:r>
            <w:r w:rsidR="003B369B">
              <w:rPr>
                <w:noProof/>
                <w:webHidden/>
              </w:rPr>
              <w:t>10</w:t>
            </w:r>
            <w:r w:rsidR="003B369B">
              <w:rPr>
                <w:noProof/>
                <w:webHidden/>
              </w:rPr>
              <w:fldChar w:fldCharType="end"/>
            </w:r>
          </w:hyperlink>
        </w:p>
        <w:p w14:paraId="6FE21799" w14:textId="12DA5137" w:rsidR="003B369B" w:rsidRDefault="009764A2">
          <w:pPr>
            <w:pStyle w:val="Indholdsfortegnelse3"/>
            <w:tabs>
              <w:tab w:val="right" w:leader="dot" w:pos="9628"/>
            </w:tabs>
            <w:rPr>
              <w:rFonts w:asciiTheme="minorHAnsi" w:eastAsiaTheme="minorEastAsia" w:hAnsiTheme="minorHAnsi"/>
              <w:noProof/>
              <w:sz w:val="22"/>
              <w:lang w:eastAsia="da-DK"/>
            </w:rPr>
          </w:pPr>
          <w:hyperlink w:anchor="_Toc1987398" w:history="1">
            <w:r w:rsidR="003B369B" w:rsidRPr="008847CC">
              <w:rPr>
                <w:rStyle w:val="Hyperlink"/>
                <w:noProof/>
              </w:rPr>
              <w:t>Elever og kontaktpersoner (forældre/værger)</w:t>
            </w:r>
            <w:r w:rsidR="003B369B">
              <w:rPr>
                <w:noProof/>
                <w:webHidden/>
              </w:rPr>
              <w:tab/>
            </w:r>
            <w:r w:rsidR="003B369B">
              <w:rPr>
                <w:noProof/>
                <w:webHidden/>
              </w:rPr>
              <w:fldChar w:fldCharType="begin"/>
            </w:r>
            <w:r w:rsidR="003B369B">
              <w:rPr>
                <w:noProof/>
                <w:webHidden/>
              </w:rPr>
              <w:instrText xml:space="preserve"> PAGEREF _Toc1987398 \h </w:instrText>
            </w:r>
            <w:r w:rsidR="003B369B">
              <w:rPr>
                <w:noProof/>
                <w:webHidden/>
              </w:rPr>
            </w:r>
            <w:r w:rsidR="003B369B">
              <w:rPr>
                <w:noProof/>
                <w:webHidden/>
              </w:rPr>
              <w:fldChar w:fldCharType="separate"/>
            </w:r>
            <w:r w:rsidR="003B369B">
              <w:rPr>
                <w:noProof/>
                <w:webHidden/>
              </w:rPr>
              <w:t>10</w:t>
            </w:r>
            <w:r w:rsidR="003B369B">
              <w:rPr>
                <w:noProof/>
                <w:webHidden/>
              </w:rPr>
              <w:fldChar w:fldCharType="end"/>
            </w:r>
          </w:hyperlink>
        </w:p>
        <w:p w14:paraId="4FB03693" w14:textId="00B5F23A" w:rsidR="003B369B" w:rsidRDefault="009764A2">
          <w:pPr>
            <w:pStyle w:val="Indholdsfortegnelse2"/>
            <w:tabs>
              <w:tab w:val="right" w:leader="dot" w:pos="9628"/>
            </w:tabs>
            <w:rPr>
              <w:rFonts w:asciiTheme="minorHAnsi" w:eastAsiaTheme="minorEastAsia" w:hAnsiTheme="minorHAnsi"/>
              <w:noProof/>
              <w:sz w:val="22"/>
              <w:lang w:eastAsia="da-DK"/>
            </w:rPr>
          </w:pPr>
          <w:hyperlink w:anchor="_Toc1987399" w:history="1">
            <w:r w:rsidR="003B369B" w:rsidRPr="008847CC">
              <w:rPr>
                <w:rStyle w:val="Hyperlink"/>
                <w:noProof/>
              </w:rPr>
              <w:t>Emner der kan reserveres fra Skoleintra</w:t>
            </w:r>
            <w:r w:rsidR="003B369B">
              <w:rPr>
                <w:noProof/>
                <w:webHidden/>
              </w:rPr>
              <w:tab/>
            </w:r>
            <w:r w:rsidR="003B369B">
              <w:rPr>
                <w:noProof/>
                <w:webHidden/>
              </w:rPr>
              <w:fldChar w:fldCharType="begin"/>
            </w:r>
            <w:r w:rsidR="003B369B">
              <w:rPr>
                <w:noProof/>
                <w:webHidden/>
              </w:rPr>
              <w:instrText xml:space="preserve"> PAGEREF _Toc1987399 \h </w:instrText>
            </w:r>
            <w:r w:rsidR="003B369B">
              <w:rPr>
                <w:noProof/>
                <w:webHidden/>
              </w:rPr>
            </w:r>
            <w:r w:rsidR="003B369B">
              <w:rPr>
                <w:noProof/>
                <w:webHidden/>
              </w:rPr>
              <w:fldChar w:fldCharType="separate"/>
            </w:r>
            <w:r w:rsidR="003B369B">
              <w:rPr>
                <w:noProof/>
                <w:webHidden/>
              </w:rPr>
              <w:t>11</w:t>
            </w:r>
            <w:r w:rsidR="003B369B">
              <w:rPr>
                <w:noProof/>
                <w:webHidden/>
              </w:rPr>
              <w:fldChar w:fldCharType="end"/>
            </w:r>
          </w:hyperlink>
        </w:p>
        <w:p w14:paraId="362A981E" w14:textId="517B5E45" w:rsidR="003B369B" w:rsidRDefault="009764A2">
          <w:pPr>
            <w:pStyle w:val="Indholdsfortegnelse2"/>
            <w:tabs>
              <w:tab w:val="right" w:leader="dot" w:pos="9628"/>
            </w:tabs>
            <w:rPr>
              <w:rFonts w:asciiTheme="minorHAnsi" w:eastAsiaTheme="minorEastAsia" w:hAnsiTheme="minorHAnsi"/>
              <w:noProof/>
              <w:sz w:val="22"/>
              <w:lang w:eastAsia="da-DK"/>
            </w:rPr>
          </w:pPr>
          <w:hyperlink w:anchor="_Toc1987400" w:history="1">
            <w:r w:rsidR="003B369B" w:rsidRPr="008847CC">
              <w:rPr>
                <w:rStyle w:val="Hyperlink"/>
                <w:noProof/>
              </w:rPr>
              <w:t>Hvor mange forældre har oprettet sit UNI-login?</w:t>
            </w:r>
            <w:r w:rsidR="003B369B">
              <w:rPr>
                <w:noProof/>
                <w:webHidden/>
              </w:rPr>
              <w:tab/>
            </w:r>
            <w:r w:rsidR="003B369B">
              <w:rPr>
                <w:noProof/>
                <w:webHidden/>
              </w:rPr>
              <w:fldChar w:fldCharType="begin"/>
            </w:r>
            <w:r w:rsidR="003B369B">
              <w:rPr>
                <w:noProof/>
                <w:webHidden/>
              </w:rPr>
              <w:instrText xml:space="preserve"> PAGEREF _Toc1987400 \h </w:instrText>
            </w:r>
            <w:r w:rsidR="003B369B">
              <w:rPr>
                <w:noProof/>
                <w:webHidden/>
              </w:rPr>
            </w:r>
            <w:r w:rsidR="003B369B">
              <w:rPr>
                <w:noProof/>
                <w:webHidden/>
              </w:rPr>
              <w:fldChar w:fldCharType="separate"/>
            </w:r>
            <w:r w:rsidR="003B369B">
              <w:rPr>
                <w:noProof/>
                <w:webHidden/>
              </w:rPr>
              <w:t>11</w:t>
            </w:r>
            <w:r w:rsidR="003B369B">
              <w:rPr>
                <w:noProof/>
                <w:webHidden/>
              </w:rPr>
              <w:fldChar w:fldCharType="end"/>
            </w:r>
          </w:hyperlink>
        </w:p>
        <w:p w14:paraId="1B1A9443" w14:textId="462B5C8A" w:rsidR="003B369B" w:rsidRDefault="009764A2">
          <w:pPr>
            <w:pStyle w:val="Indholdsfortegnelse1"/>
            <w:tabs>
              <w:tab w:val="right" w:leader="dot" w:pos="9628"/>
            </w:tabs>
            <w:rPr>
              <w:rFonts w:asciiTheme="minorHAnsi" w:eastAsiaTheme="minorEastAsia" w:hAnsiTheme="minorHAnsi"/>
              <w:noProof/>
              <w:sz w:val="22"/>
              <w:lang w:eastAsia="da-DK"/>
            </w:rPr>
          </w:pPr>
          <w:hyperlink w:anchor="_Toc1987401" w:history="1">
            <w:r w:rsidR="003B369B" w:rsidRPr="008847CC">
              <w:rPr>
                <w:rStyle w:val="Hyperlink"/>
                <w:noProof/>
              </w:rPr>
              <w:t>Kendte mangler og eller uhensigtsmæssigheder</w:t>
            </w:r>
            <w:r w:rsidR="003B369B">
              <w:rPr>
                <w:noProof/>
                <w:webHidden/>
              </w:rPr>
              <w:tab/>
            </w:r>
            <w:r w:rsidR="003B369B">
              <w:rPr>
                <w:noProof/>
                <w:webHidden/>
              </w:rPr>
              <w:fldChar w:fldCharType="begin"/>
            </w:r>
            <w:r w:rsidR="003B369B">
              <w:rPr>
                <w:noProof/>
                <w:webHidden/>
              </w:rPr>
              <w:instrText xml:space="preserve"> PAGEREF _Toc1987401 \h </w:instrText>
            </w:r>
            <w:r w:rsidR="003B369B">
              <w:rPr>
                <w:noProof/>
                <w:webHidden/>
              </w:rPr>
            </w:r>
            <w:r w:rsidR="003B369B">
              <w:rPr>
                <w:noProof/>
                <w:webHidden/>
              </w:rPr>
              <w:fldChar w:fldCharType="separate"/>
            </w:r>
            <w:r w:rsidR="003B369B">
              <w:rPr>
                <w:noProof/>
                <w:webHidden/>
              </w:rPr>
              <w:t>11</w:t>
            </w:r>
            <w:r w:rsidR="003B369B">
              <w:rPr>
                <w:noProof/>
                <w:webHidden/>
              </w:rPr>
              <w:fldChar w:fldCharType="end"/>
            </w:r>
          </w:hyperlink>
        </w:p>
        <w:p w14:paraId="65B68E40" w14:textId="1955E9CC" w:rsidR="003B369B" w:rsidRDefault="009764A2">
          <w:pPr>
            <w:pStyle w:val="Indholdsfortegnelse2"/>
            <w:tabs>
              <w:tab w:val="right" w:leader="dot" w:pos="9628"/>
            </w:tabs>
            <w:rPr>
              <w:rFonts w:asciiTheme="minorHAnsi" w:eastAsiaTheme="minorEastAsia" w:hAnsiTheme="minorHAnsi"/>
              <w:noProof/>
              <w:sz w:val="22"/>
              <w:lang w:eastAsia="da-DK"/>
            </w:rPr>
          </w:pPr>
          <w:hyperlink w:anchor="_Toc1987402" w:history="1">
            <w:r w:rsidR="003B369B" w:rsidRPr="008847CC">
              <w:rPr>
                <w:rStyle w:val="Hyperlink"/>
                <w:noProof/>
              </w:rPr>
              <w:t>KMD Educa Personale</w:t>
            </w:r>
            <w:r w:rsidR="003B369B">
              <w:rPr>
                <w:noProof/>
                <w:webHidden/>
              </w:rPr>
              <w:tab/>
            </w:r>
            <w:r w:rsidR="003B369B">
              <w:rPr>
                <w:noProof/>
                <w:webHidden/>
              </w:rPr>
              <w:fldChar w:fldCharType="begin"/>
            </w:r>
            <w:r w:rsidR="003B369B">
              <w:rPr>
                <w:noProof/>
                <w:webHidden/>
              </w:rPr>
              <w:instrText xml:space="preserve"> PAGEREF _Toc1987402 \h </w:instrText>
            </w:r>
            <w:r w:rsidR="003B369B">
              <w:rPr>
                <w:noProof/>
                <w:webHidden/>
              </w:rPr>
            </w:r>
            <w:r w:rsidR="003B369B">
              <w:rPr>
                <w:noProof/>
                <w:webHidden/>
              </w:rPr>
              <w:fldChar w:fldCharType="separate"/>
            </w:r>
            <w:r w:rsidR="003B369B">
              <w:rPr>
                <w:noProof/>
                <w:webHidden/>
              </w:rPr>
              <w:t>11</w:t>
            </w:r>
            <w:r w:rsidR="003B369B">
              <w:rPr>
                <w:noProof/>
                <w:webHidden/>
              </w:rPr>
              <w:fldChar w:fldCharType="end"/>
            </w:r>
          </w:hyperlink>
        </w:p>
        <w:p w14:paraId="277C2B22" w14:textId="56D1395F" w:rsidR="003B369B" w:rsidRDefault="009764A2">
          <w:pPr>
            <w:pStyle w:val="Indholdsfortegnelse2"/>
            <w:tabs>
              <w:tab w:val="right" w:leader="dot" w:pos="9628"/>
            </w:tabs>
            <w:rPr>
              <w:rFonts w:asciiTheme="minorHAnsi" w:eastAsiaTheme="minorEastAsia" w:hAnsiTheme="minorHAnsi"/>
              <w:noProof/>
              <w:sz w:val="22"/>
              <w:lang w:eastAsia="da-DK"/>
            </w:rPr>
          </w:pPr>
          <w:hyperlink w:anchor="_Toc1987403" w:history="1">
            <w:r w:rsidR="003B369B" w:rsidRPr="008847CC">
              <w:rPr>
                <w:rStyle w:val="Hyperlink"/>
                <w:noProof/>
              </w:rPr>
              <w:t>KMD Educa Elev</w:t>
            </w:r>
            <w:r w:rsidR="003B369B">
              <w:rPr>
                <w:noProof/>
                <w:webHidden/>
              </w:rPr>
              <w:tab/>
            </w:r>
            <w:r w:rsidR="003B369B">
              <w:rPr>
                <w:noProof/>
                <w:webHidden/>
              </w:rPr>
              <w:fldChar w:fldCharType="begin"/>
            </w:r>
            <w:r w:rsidR="003B369B">
              <w:rPr>
                <w:noProof/>
                <w:webHidden/>
              </w:rPr>
              <w:instrText xml:space="preserve"> PAGEREF _Toc1987403 \h </w:instrText>
            </w:r>
            <w:r w:rsidR="003B369B">
              <w:rPr>
                <w:noProof/>
                <w:webHidden/>
              </w:rPr>
            </w:r>
            <w:r w:rsidR="003B369B">
              <w:rPr>
                <w:noProof/>
                <w:webHidden/>
              </w:rPr>
              <w:fldChar w:fldCharType="separate"/>
            </w:r>
            <w:r w:rsidR="003B369B">
              <w:rPr>
                <w:noProof/>
                <w:webHidden/>
              </w:rPr>
              <w:t>11</w:t>
            </w:r>
            <w:r w:rsidR="003B369B">
              <w:rPr>
                <w:noProof/>
                <w:webHidden/>
              </w:rPr>
              <w:fldChar w:fldCharType="end"/>
            </w:r>
          </w:hyperlink>
        </w:p>
        <w:p w14:paraId="618F70D2" w14:textId="4B94E905" w:rsidR="003B369B" w:rsidRDefault="009764A2">
          <w:pPr>
            <w:pStyle w:val="Indholdsfortegnelse2"/>
            <w:tabs>
              <w:tab w:val="right" w:leader="dot" w:pos="9628"/>
            </w:tabs>
            <w:rPr>
              <w:rFonts w:asciiTheme="minorHAnsi" w:eastAsiaTheme="minorEastAsia" w:hAnsiTheme="minorHAnsi"/>
              <w:noProof/>
              <w:sz w:val="22"/>
              <w:lang w:eastAsia="da-DK"/>
            </w:rPr>
          </w:pPr>
          <w:hyperlink w:anchor="_Toc1987404" w:history="1">
            <w:r w:rsidR="003B369B" w:rsidRPr="008847CC">
              <w:rPr>
                <w:rStyle w:val="Hyperlink"/>
                <w:noProof/>
              </w:rPr>
              <w:t>UNI-login</w:t>
            </w:r>
            <w:r w:rsidR="003B369B">
              <w:rPr>
                <w:noProof/>
                <w:webHidden/>
              </w:rPr>
              <w:tab/>
            </w:r>
            <w:r w:rsidR="003B369B">
              <w:rPr>
                <w:noProof/>
                <w:webHidden/>
              </w:rPr>
              <w:fldChar w:fldCharType="begin"/>
            </w:r>
            <w:r w:rsidR="003B369B">
              <w:rPr>
                <w:noProof/>
                <w:webHidden/>
              </w:rPr>
              <w:instrText xml:space="preserve"> PAGEREF _Toc1987404 \h </w:instrText>
            </w:r>
            <w:r w:rsidR="003B369B">
              <w:rPr>
                <w:noProof/>
                <w:webHidden/>
              </w:rPr>
            </w:r>
            <w:r w:rsidR="003B369B">
              <w:rPr>
                <w:noProof/>
                <w:webHidden/>
              </w:rPr>
              <w:fldChar w:fldCharType="separate"/>
            </w:r>
            <w:r w:rsidR="003B369B">
              <w:rPr>
                <w:noProof/>
                <w:webHidden/>
              </w:rPr>
              <w:t>11</w:t>
            </w:r>
            <w:r w:rsidR="003B369B">
              <w:rPr>
                <w:noProof/>
                <w:webHidden/>
              </w:rPr>
              <w:fldChar w:fldCharType="end"/>
            </w:r>
          </w:hyperlink>
        </w:p>
        <w:p w14:paraId="56E80E57" w14:textId="5D2FC4D1" w:rsidR="003B369B" w:rsidRDefault="009764A2">
          <w:pPr>
            <w:pStyle w:val="Indholdsfortegnelse1"/>
            <w:tabs>
              <w:tab w:val="right" w:leader="dot" w:pos="9628"/>
            </w:tabs>
            <w:rPr>
              <w:rFonts w:asciiTheme="minorHAnsi" w:eastAsiaTheme="minorEastAsia" w:hAnsiTheme="minorHAnsi"/>
              <w:noProof/>
              <w:sz w:val="22"/>
              <w:lang w:eastAsia="da-DK"/>
            </w:rPr>
          </w:pPr>
          <w:hyperlink w:anchor="_Toc1987405" w:history="1">
            <w:r w:rsidR="003B369B" w:rsidRPr="008847CC">
              <w:rPr>
                <w:rStyle w:val="Hyperlink"/>
                <w:noProof/>
              </w:rPr>
              <w:t>Bilag</w:t>
            </w:r>
            <w:r w:rsidR="003B369B">
              <w:rPr>
                <w:noProof/>
                <w:webHidden/>
              </w:rPr>
              <w:tab/>
            </w:r>
            <w:r w:rsidR="003B369B">
              <w:rPr>
                <w:noProof/>
                <w:webHidden/>
              </w:rPr>
              <w:fldChar w:fldCharType="begin"/>
            </w:r>
            <w:r w:rsidR="003B369B">
              <w:rPr>
                <w:noProof/>
                <w:webHidden/>
              </w:rPr>
              <w:instrText xml:space="preserve"> PAGEREF _Toc1987405 \h </w:instrText>
            </w:r>
            <w:r w:rsidR="003B369B">
              <w:rPr>
                <w:noProof/>
                <w:webHidden/>
              </w:rPr>
            </w:r>
            <w:r w:rsidR="003B369B">
              <w:rPr>
                <w:noProof/>
                <w:webHidden/>
              </w:rPr>
              <w:fldChar w:fldCharType="separate"/>
            </w:r>
            <w:r w:rsidR="003B369B">
              <w:rPr>
                <w:noProof/>
                <w:webHidden/>
              </w:rPr>
              <w:t>12</w:t>
            </w:r>
            <w:r w:rsidR="003B369B">
              <w:rPr>
                <w:noProof/>
                <w:webHidden/>
              </w:rPr>
              <w:fldChar w:fldCharType="end"/>
            </w:r>
          </w:hyperlink>
        </w:p>
        <w:p w14:paraId="1F7B0895" w14:textId="30A33D8B" w:rsidR="003B369B" w:rsidRDefault="009764A2">
          <w:pPr>
            <w:pStyle w:val="Indholdsfortegnelse2"/>
            <w:tabs>
              <w:tab w:val="right" w:leader="dot" w:pos="9628"/>
            </w:tabs>
            <w:rPr>
              <w:rFonts w:asciiTheme="minorHAnsi" w:eastAsiaTheme="minorEastAsia" w:hAnsiTheme="minorHAnsi"/>
              <w:noProof/>
              <w:sz w:val="22"/>
              <w:lang w:eastAsia="da-DK"/>
            </w:rPr>
          </w:pPr>
          <w:hyperlink w:anchor="_Toc1987406" w:history="1">
            <w:r w:rsidR="003B369B" w:rsidRPr="008847CC">
              <w:rPr>
                <w:rStyle w:val="Hyperlink"/>
                <w:noProof/>
              </w:rPr>
              <w:t>Forslag til ”Alias navn - Tilladelse fra personale”</w:t>
            </w:r>
            <w:r w:rsidR="003B369B">
              <w:rPr>
                <w:noProof/>
                <w:webHidden/>
              </w:rPr>
              <w:tab/>
            </w:r>
            <w:r w:rsidR="003B369B">
              <w:rPr>
                <w:noProof/>
                <w:webHidden/>
              </w:rPr>
              <w:fldChar w:fldCharType="begin"/>
            </w:r>
            <w:r w:rsidR="003B369B">
              <w:rPr>
                <w:noProof/>
                <w:webHidden/>
              </w:rPr>
              <w:instrText xml:space="preserve"> PAGEREF _Toc1987406 \h </w:instrText>
            </w:r>
            <w:r w:rsidR="003B369B">
              <w:rPr>
                <w:noProof/>
                <w:webHidden/>
              </w:rPr>
            </w:r>
            <w:r w:rsidR="003B369B">
              <w:rPr>
                <w:noProof/>
                <w:webHidden/>
              </w:rPr>
              <w:fldChar w:fldCharType="separate"/>
            </w:r>
            <w:r w:rsidR="003B369B">
              <w:rPr>
                <w:noProof/>
                <w:webHidden/>
              </w:rPr>
              <w:t>12</w:t>
            </w:r>
            <w:r w:rsidR="003B369B">
              <w:rPr>
                <w:noProof/>
                <w:webHidden/>
              </w:rPr>
              <w:fldChar w:fldCharType="end"/>
            </w:r>
          </w:hyperlink>
        </w:p>
        <w:p w14:paraId="4E0501F6" w14:textId="448E9CCE" w:rsidR="003B369B" w:rsidRDefault="009764A2">
          <w:pPr>
            <w:pStyle w:val="Indholdsfortegnelse2"/>
            <w:tabs>
              <w:tab w:val="right" w:leader="dot" w:pos="9628"/>
            </w:tabs>
            <w:rPr>
              <w:rFonts w:asciiTheme="minorHAnsi" w:eastAsiaTheme="minorEastAsia" w:hAnsiTheme="minorHAnsi"/>
              <w:noProof/>
              <w:sz w:val="22"/>
              <w:lang w:eastAsia="da-DK"/>
            </w:rPr>
          </w:pPr>
          <w:hyperlink w:anchor="_Toc1987407" w:history="1">
            <w:r w:rsidR="003B369B" w:rsidRPr="008847CC">
              <w:rPr>
                <w:rStyle w:val="Hyperlink"/>
                <w:noProof/>
              </w:rPr>
              <w:t>Forslag til ”Alias navn - Tilladelse fra myndighedsperson”</w:t>
            </w:r>
            <w:r w:rsidR="003B369B">
              <w:rPr>
                <w:noProof/>
                <w:webHidden/>
              </w:rPr>
              <w:tab/>
            </w:r>
            <w:r w:rsidR="003B369B">
              <w:rPr>
                <w:noProof/>
                <w:webHidden/>
              </w:rPr>
              <w:fldChar w:fldCharType="begin"/>
            </w:r>
            <w:r w:rsidR="003B369B">
              <w:rPr>
                <w:noProof/>
                <w:webHidden/>
              </w:rPr>
              <w:instrText xml:space="preserve"> PAGEREF _Toc1987407 \h </w:instrText>
            </w:r>
            <w:r w:rsidR="003B369B">
              <w:rPr>
                <w:noProof/>
                <w:webHidden/>
              </w:rPr>
            </w:r>
            <w:r w:rsidR="003B369B">
              <w:rPr>
                <w:noProof/>
                <w:webHidden/>
              </w:rPr>
              <w:fldChar w:fldCharType="separate"/>
            </w:r>
            <w:r w:rsidR="003B369B">
              <w:rPr>
                <w:noProof/>
                <w:webHidden/>
              </w:rPr>
              <w:t>12</w:t>
            </w:r>
            <w:r w:rsidR="003B369B">
              <w:rPr>
                <w:noProof/>
                <w:webHidden/>
              </w:rPr>
              <w:fldChar w:fldCharType="end"/>
            </w:r>
          </w:hyperlink>
        </w:p>
        <w:p w14:paraId="4FCCD405" w14:textId="00F3C7D1" w:rsidR="00DA2928" w:rsidRDefault="00DA2928" w:rsidP="00DA2928">
          <w:r>
            <w:rPr>
              <w:b/>
              <w:bCs/>
            </w:rPr>
            <w:fldChar w:fldCharType="end"/>
          </w:r>
        </w:p>
      </w:sdtContent>
    </w:sdt>
    <w:p w14:paraId="7FEE9D0D" w14:textId="77777777" w:rsidR="00DA2928" w:rsidRDefault="00DA2928" w:rsidP="00DA2928">
      <w:r>
        <w:br w:type="page"/>
      </w:r>
    </w:p>
    <w:p w14:paraId="000C08BE" w14:textId="77777777" w:rsidR="00A248C5" w:rsidRDefault="00A248C5" w:rsidP="00A248C5">
      <w:pPr>
        <w:pStyle w:val="Overskrift1"/>
      </w:pPr>
      <w:bookmarkStart w:id="0" w:name="_Toc1987379"/>
      <w:r>
        <w:lastRenderedPageBreak/>
        <w:t>Formål</w:t>
      </w:r>
      <w:bookmarkEnd w:id="0"/>
    </w:p>
    <w:p w14:paraId="68B80ECD" w14:textId="30FBDB6A" w:rsidR="00A248C5" w:rsidRDefault="16010605" w:rsidP="00A248C5">
      <w:r>
        <w:t xml:space="preserve">Denne vejledning har til formål at beskrive, hvordan skolernes administration håndterer Uni-login for personale, elever og forældre. Dette med henblik på at sikre, at alle brugere administreres via KMD </w:t>
      </w:r>
      <w:proofErr w:type="spellStart"/>
      <w:r>
        <w:t>Educa</w:t>
      </w:r>
      <w:proofErr w:type="spellEnd"/>
      <w:r>
        <w:t>.</w:t>
      </w:r>
    </w:p>
    <w:p w14:paraId="781CCE00" w14:textId="18C65503" w:rsidR="00A248C5" w:rsidRPr="00A248C5" w:rsidRDefault="16010605" w:rsidP="00A248C5">
      <w:r>
        <w:t xml:space="preserve">En korrekt opretning og vedligeholdelse af brugerne på skolen sikrer, at de centrale it-systemer hænger hensigtsmæssigt sammen, og at det er de korrekte personaler, elever og forældre/værger der har adgang til relevante data i relevante systemer som fx AULA, </w:t>
      </w:r>
      <w:proofErr w:type="spellStart"/>
      <w:r>
        <w:t>MinUddannelse</w:t>
      </w:r>
      <w:proofErr w:type="spellEnd"/>
      <w:r>
        <w:t>, Office365, digitale læremidler, login på undervisningsmaskiner, login på netværk på skolerne, optagelse.dk, karakterer, elevfravær mm. Endvidere er det centralt for beskyttelse af borgernes data, at kun relevante personaler og ressourcepersoner har adgang til data om eleverne.</w:t>
      </w:r>
    </w:p>
    <w:p w14:paraId="0417C353" w14:textId="1D0AC482" w:rsidR="00A248C5" w:rsidRDefault="00A248C5" w:rsidP="00A248C5">
      <w:pPr>
        <w:pStyle w:val="Overskrift2"/>
      </w:pPr>
      <w:bookmarkStart w:id="1" w:name="_Toc1987380"/>
      <w:r>
        <w:t>Ansvar</w:t>
      </w:r>
      <w:bookmarkEnd w:id="1"/>
    </w:p>
    <w:p w14:paraId="1EACFB3B" w14:textId="62E77977" w:rsidR="00705000" w:rsidRPr="00705000" w:rsidRDefault="3CA201C1" w:rsidP="00705000">
      <w:r>
        <w:t xml:space="preserve">Ansvaret for vedligeholdelsen af brugerne på skolerne har skolens administration. Det er således skolens administration der har ansvaret for om data om elever, forældre/værger, personale og eksterne (fx praktikstuderende) er korrekt registeret i KMD </w:t>
      </w:r>
      <w:proofErr w:type="spellStart"/>
      <w:r>
        <w:t>Educa</w:t>
      </w:r>
      <w:proofErr w:type="spellEnd"/>
      <w:r>
        <w:t xml:space="preserve">. Det er vigtigt, at skolens administration løbende vedligeholder disse data når brugerne henholdsvis begynder og forlader skolen. Når brugerne er oprettet korrekt i KMD </w:t>
      </w:r>
      <w:proofErr w:type="spellStart"/>
      <w:r>
        <w:t>Educa</w:t>
      </w:r>
      <w:proofErr w:type="spellEnd"/>
      <w:r>
        <w:t xml:space="preserve"> bliver data automatisk hver eftermiddag eksporteret til </w:t>
      </w:r>
      <w:proofErr w:type="spellStart"/>
      <w:r>
        <w:t>STIL’s</w:t>
      </w:r>
      <w:proofErr w:type="spellEnd"/>
      <w:r>
        <w:t xml:space="preserve"> Uni-login database. Dermed vil brugerne dagen efter være tilknyttet skolen og brugerne har adgang til de centrale systemer med deres Uni-login. </w:t>
      </w:r>
      <w:r w:rsidRPr="3CA201C1">
        <w:rPr>
          <w:b/>
          <w:bCs/>
        </w:rPr>
        <w:t xml:space="preserve">Bemærk: </w:t>
      </w:r>
      <w:r>
        <w:t>Det er muligt at oprette brugere i Uni-logins brugeradministration (ba.emu.dk), men dette er ikke tilladt.</w:t>
      </w:r>
    </w:p>
    <w:p w14:paraId="6D2EC320" w14:textId="1AB42B62" w:rsidR="00A248C5" w:rsidRDefault="3CA201C1" w:rsidP="00A248C5">
      <w:pPr>
        <w:pStyle w:val="Overskrift2"/>
      </w:pPr>
      <w:bookmarkStart w:id="2" w:name="_Toc1987381"/>
      <w:r>
        <w:t xml:space="preserve">Sammenhæng mellem KMD </w:t>
      </w:r>
      <w:proofErr w:type="spellStart"/>
      <w:r>
        <w:t>Educa</w:t>
      </w:r>
      <w:proofErr w:type="spellEnd"/>
      <w:r>
        <w:t xml:space="preserve"> Personale (PULS) og KMD Elev og Uni-login/AULA</w:t>
      </w:r>
      <w:bookmarkEnd w:id="2"/>
    </w:p>
    <w:p w14:paraId="40B0271B" w14:textId="10D467C4" w:rsidR="00C91B7E" w:rsidRDefault="3CA201C1" w:rsidP="00A248C5">
      <w:r>
        <w:t xml:space="preserve">Der er klar sammenhæng imellem de centrale it-systemer, som fx KMD </w:t>
      </w:r>
      <w:proofErr w:type="spellStart"/>
      <w:r>
        <w:t>Educa</w:t>
      </w:r>
      <w:proofErr w:type="spellEnd"/>
      <w:r>
        <w:t xml:space="preserve">, Uni-login mm. Data sendes hver dag med WS10 fra KMD </w:t>
      </w:r>
      <w:proofErr w:type="spellStart"/>
      <w:r>
        <w:t>Educa</w:t>
      </w:r>
      <w:proofErr w:type="spellEnd"/>
      <w:r>
        <w:t xml:space="preserve"> Elev til Uni-login databasen.</w:t>
      </w:r>
    </w:p>
    <w:p w14:paraId="36008169" w14:textId="78D97DB2" w:rsidR="00A248C5" w:rsidRDefault="00A301A9" w:rsidP="004E191F">
      <w:pPr>
        <w:jc w:val="center"/>
      </w:pPr>
      <w:r>
        <w:rPr>
          <w:noProof/>
          <w:lang w:eastAsia="da-DK"/>
        </w:rPr>
        <mc:AlternateContent>
          <mc:Choice Requires="wps">
            <w:drawing>
              <wp:anchor distT="45720" distB="45720" distL="114300" distR="114300" simplePos="0" relativeHeight="251658240" behindDoc="0" locked="0" layoutInCell="1" allowOverlap="1" wp14:anchorId="662E6E6B" wp14:editId="1F185B79">
                <wp:simplePos x="0" y="0"/>
                <wp:positionH relativeFrom="column">
                  <wp:posOffset>354660</wp:posOffset>
                </wp:positionH>
                <wp:positionV relativeFrom="paragraph">
                  <wp:posOffset>2789403</wp:posOffset>
                </wp:positionV>
                <wp:extent cx="3994049" cy="636423"/>
                <wp:effectExtent l="0" t="0" r="6985"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049" cy="636423"/>
                        </a:xfrm>
                        <a:prstGeom prst="rect">
                          <a:avLst/>
                        </a:prstGeom>
                        <a:solidFill>
                          <a:srgbClr val="FF0000"/>
                        </a:solidFill>
                        <a:ln w="9525">
                          <a:noFill/>
                          <a:miter lim="800000"/>
                          <a:headEnd/>
                          <a:tailEnd/>
                        </a:ln>
                      </wps:spPr>
                      <wps:txbx>
                        <w:txbxContent>
                          <w:p w14:paraId="088FA220" w14:textId="35177F4D" w:rsidR="0053012A" w:rsidRPr="00A301A9" w:rsidRDefault="0053012A">
                            <w:pPr>
                              <w:rPr>
                                <w:color w:val="FFFFFF" w:themeColor="background1"/>
                              </w:rPr>
                            </w:pPr>
                            <w:r w:rsidRPr="00A301A9">
                              <w:rPr>
                                <w:color w:val="FFFFFF" w:themeColor="background1"/>
                              </w:rPr>
                              <w:t xml:space="preserve">VIGTGT at </w:t>
                            </w:r>
                            <w:r w:rsidR="00D1660C">
                              <w:rPr>
                                <w:color w:val="FFFFFF" w:themeColor="background1"/>
                              </w:rPr>
                              <w:t xml:space="preserve">der </w:t>
                            </w:r>
                            <w:r w:rsidRPr="00E76E3C">
                              <w:rPr>
                                <w:b/>
                                <w:color w:val="FFFFFF" w:themeColor="background1"/>
                              </w:rPr>
                              <w:t>ikke</w:t>
                            </w:r>
                            <w:r w:rsidRPr="00A301A9">
                              <w:rPr>
                                <w:color w:val="FFFFFF" w:themeColor="background1"/>
                              </w:rPr>
                              <w:t xml:space="preserve"> oprette</w:t>
                            </w:r>
                            <w:r w:rsidR="00D1660C">
                              <w:rPr>
                                <w:color w:val="FFFFFF" w:themeColor="background1"/>
                              </w:rPr>
                              <w:t>s</w:t>
                            </w:r>
                            <w:r w:rsidRPr="00A301A9">
                              <w:rPr>
                                <w:color w:val="FFFFFF" w:themeColor="background1"/>
                              </w:rPr>
                              <w:t xml:space="preserve"> brugere via </w:t>
                            </w:r>
                            <w:r>
                              <w:rPr>
                                <w:color w:val="FFFFFF" w:themeColor="background1"/>
                              </w:rPr>
                              <w:t>Uni-login</w:t>
                            </w:r>
                            <w:r w:rsidRPr="00A301A9">
                              <w:rPr>
                                <w:color w:val="FFFFFF" w:themeColor="background1"/>
                              </w:rPr>
                              <w:t xml:space="preserve"> brugeradministration (ba.emu.dk). Alle brugere på skolen skal vedligeholdes via KMD </w:t>
                            </w:r>
                            <w:proofErr w:type="spellStart"/>
                            <w:r w:rsidRPr="00A301A9">
                              <w:rPr>
                                <w:color w:val="FFFFFF" w:themeColor="background1"/>
                              </w:rPr>
                              <w:t>Educa</w:t>
                            </w:r>
                            <w:proofErr w:type="spellEnd"/>
                            <w:r w:rsidRPr="00A301A9">
                              <w:rPr>
                                <w:color w:val="FFFFFF" w:themeColor="background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2E6E6B" id="_x0000_t202" coordsize="21600,21600" o:spt="202" path="m,l,21600r21600,l21600,xe">
                <v:stroke joinstyle="miter"/>
                <v:path gradientshapeok="t" o:connecttype="rect"/>
              </v:shapetype>
              <v:shape id="Tekstfelt 2" o:spid="_x0000_s1026" type="#_x0000_t202" style="position:absolute;left:0;text-align:left;margin-left:27.95pt;margin-top:219.65pt;width:314.5pt;height:50.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" fillcolor="red" stroked="f">
                <v:textbox>
                  <w:txbxContent>
                    <w:p w14:paraId="088FA220" w14:textId="35177F4D" w:rsidR="0053012A" w:rsidRPr="00A301A9" w:rsidRDefault="0053012A">
                      <w:pPr>
                        <w:rPr>
                          <w:color w:val="FFFFFF" w:themeColor="background1"/>
                        </w:rPr>
                      </w:pPr>
                      <w:r w:rsidRPr="00A301A9">
                        <w:rPr>
                          <w:color w:val="FFFFFF" w:themeColor="background1"/>
                        </w:rPr>
                        <w:t xml:space="preserve">VIGTGT at </w:t>
                      </w:r>
                      <w:r w:rsidR="00D1660C">
                        <w:rPr>
                          <w:color w:val="FFFFFF" w:themeColor="background1"/>
                        </w:rPr>
                        <w:t xml:space="preserve">der </w:t>
                      </w:r>
                      <w:r w:rsidRPr="00E76E3C">
                        <w:rPr>
                          <w:b/>
                          <w:color w:val="FFFFFF" w:themeColor="background1"/>
                        </w:rPr>
                        <w:t>ikke</w:t>
                      </w:r>
                      <w:r w:rsidRPr="00A301A9">
                        <w:rPr>
                          <w:color w:val="FFFFFF" w:themeColor="background1"/>
                        </w:rPr>
                        <w:t xml:space="preserve"> oprette</w:t>
                      </w:r>
                      <w:r w:rsidR="00D1660C">
                        <w:rPr>
                          <w:color w:val="FFFFFF" w:themeColor="background1"/>
                        </w:rPr>
                        <w:t>s</w:t>
                      </w:r>
                      <w:r w:rsidRPr="00A301A9">
                        <w:rPr>
                          <w:color w:val="FFFFFF" w:themeColor="background1"/>
                        </w:rPr>
                        <w:t xml:space="preserve"> brugere via </w:t>
                      </w:r>
                      <w:r>
                        <w:rPr>
                          <w:color w:val="FFFFFF" w:themeColor="background1"/>
                        </w:rPr>
                        <w:t>Uni-login</w:t>
                      </w:r>
                      <w:r w:rsidRPr="00A301A9">
                        <w:rPr>
                          <w:color w:val="FFFFFF" w:themeColor="background1"/>
                        </w:rPr>
                        <w:t xml:space="preserve"> brugeradministration (ba.emu.dk). Alle brugere på skolen skal vedligeholdes via KMD </w:t>
                      </w:r>
                      <w:proofErr w:type="spellStart"/>
                      <w:r w:rsidRPr="00A301A9">
                        <w:rPr>
                          <w:color w:val="FFFFFF" w:themeColor="background1"/>
                        </w:rPr>
                        <w:t>Educa</w:t>
                      </w:r>
                      <w:proofErr w:type="spellEnd"/>
                      <w:r w:rsidRPr="00A301A9">
                        <w:rPr>
                          <w:color w:val="FFFFFF" w:themeColor="background1"/>
                        </w:rPr>
                        <w:t xml:space="preserve"> </w:t>
                      </w:r>
                    </w:p>
                  </w:txbxContent>
                </v:textbox>
              </v:shape>
            </w:pict>
          </mc:Fallback>
        </mc:AlternateContent>
      </w:r>
      <w:r w:rsidR="00C91B7E" w:rsidRPr="00C91B7E">
        <w:rPr>
          <w:noProof/>
          <w:lang w:eastAsia="da-DK"/>
        </w:rPr>
        <w:drawing>
          <wp:inline distT="0" distB="0" distL="0" distR="0" wp14:anchorId="2005D1F1" wp14:editId="28242EE1">
            <wp:extent cx="5442508" cy="3374603"/>
            <wp:effectExtent l="0" t="0" r="635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48598" cy="3378379"/>
                    </a:xfrm>
                    <a:prstGeom prst="rect">
                      <a:avLst/>
                    </a:prstGeom>
                  </pic:spPr>
                </pic:pic>
              </a:graphicData>
            </a:graphic>
          </wp:inline>
        </w:drawing>
      </w:r>
      <w:r w:rsidR="00C91B7E">
        <w:t xml:space="preserve"> </w:t>
      </w:r>
    </w:p>
    <w:p w14:paraId="4C716A71" w14:textId="21639246" w:rsidR="00A248C5" w:rsidRDefault="00563F1F" w:rsidP="00A248C5">
      <w:pPr>
        <w:pStyle w:val="Overskrift1"/>
      </w:pPr>
      <w:bookmarkStart w:id="3" w:name="_Toc1987382"/>
      <w:r>
        <w:lastRenderedPageBreak/>
        <w:t xml:space="preserve">Brugeroprettelse via KMD </w:t>
      </w:r>
      <w:proofErr w:type="spellStart"/>
      <w:r>
        <w:t>Educa</w:t>
      </w:r>
      <w:bookmarkEnd w:id="3"/>
      <w:proofErr w:type="spellEnd"/>
    </w:p>
    <w:p w14:paraId="06F6EB2E" w14:textId="6B17FF06" w:rsidR="00926490" w:rsidRPr="00926490" w:rsidRDefault="3CA201C1" w:rsidP="00926490">
      <w:r>
        <w:t xml:space="preserve">Dette afsnit beskriver retningslinjer for oprettelse af brugere på skolerne, således at de får adgang til relevante data. Selve vejledningen i hvordan man opretter brugere findes i KMD EDUCA vejledningerne på </w:t>
      </w:r>
      <w:hyperlink r:id="rId15">
        <w:proofErr w:type="spellStart"/>
        <w:r w:rsidRPr="3CA201C1">
          <w:rPr>
            <w:rStyle w:val="Hyperlink"/>
          </w:rPr>
          <w:t>KMDkundenet</w:t>
        </w:r>
        <w:proofErr w:type="spellEnd"/>
      </w:hyperlink>
      <w:r>
        <w:t xml:space="preserve"> eller ring til deres support på 44602189.</w:t>
      </w:r>
    </w:p>
    <w:p w14:paraId="4C7A75C2" w14:textId="07F0F4E3" w:rsidR="008724E1" w:rsidRDefault="008724E1" w:rsidP="009A539D">
      <w:pPr>
        <w:pStyle w:val="Overskrift2"/>
      </w:pPr>
      <w:bookmarkStart w:id="4" w:name="_Toc1987383"/>
      <w:r>
        <w:t xml:space="preserve">Sammenhæng med KMD </w:t>
      </w:r>
      <w:proofErr w:type="spellStart"/>
      <w:r>
        <w:t>Educa</w:t>
      </w:r>
      <w:proofErr w:type="spellEnd"/>
      <w:r>
        <w:t xml:space="preserve"> personale</w:t>
      </w:r>
      <w:bookmarkEnd w:id="4"/>
    </w:p>
    <w:p w14:paraId="4FE87267" w14:textId="63D63751" w:rsidR="00693196" w:rsidRDefault="00D64768" w:rsidP="00D64768">
      <w:r>
        <w:t xml:space="preserve">Integration imellem KMD </w:t>
      </w:r>
      <w:proofErr w:type="spellStart"/>
      <w:r>
        <w:t>Educa</w:t>
      </w:r>
      <w:proofErr w:type="spellEnd"/>
      <w:r>
        <w:t xml:space="preserve"> persona</w:t>
      </w:r>
      <w:r w:rsidR="0070570E">
        <w:t>l</w:t>
      </w:r>
      <w:r>
        <w:t xml:space="preserve">e (PULS) og KMD </w:t>
      </w:r>
      <w:proofErr w:type="spellStart"/>
      <w:r>
        <w:t>Educa</w:t>
      </w:r>
      <w:proofErr w:type="spellEnd"/>
      <w:r>
        <w:t xml:space="preserve"> Elev sikre</w:t>
      </w:r>
      <w:r w:rsidR="006331B0">
        <w:t>r</w:t>
      </w:r>
      <w:r>
        <w:t xml:space="preserve"> sammenhæng imellem data oprettet i KMD </w:t>
      </w:r>
      <w:proofErr w:type="spellStart"/>
      <w:r>
        <w:t>Educa</w:t>
      </w:r>
      <w:proofErr w:type="spellEnd"/>
      <w:r>
        <w:t xml:space="preserve"> Personale og KMD </w:t>
      </w:r>
      <w:proofErr w:type="spellStart"/>
      <w:r>
        <w:t>Educa</w:t>
      </w:r>
      <w:proofErr w:type="spellEnd"/>
      <w:r>
        <w:t xml:space="preserve"> Elev. Integrationen </w:t>
      </w:r>
      <w:r w:rsidR="006331B0">
        <w:t>ind</w:t>
      </w:r>
      <w:r w:rsidR="002F0BA5">
        <w:t>e</w:t>
      </w:r>
      <w:r w:rsidR="00693196">
        <w:t>holder dataudveksling for følgende områder:</w:t>
      </w:r>
    </w:p>
    <w:p w14:paraId="20878AA7" w14:textId="77777777" w:rsidR="00693196" w:rsidRDefault="00693196" w:rsidP="00693196">
      <w:pPr>
        <w:pStyle w:val="Listeafsnit"/>
        <w:numPr>
          <w:ilvl w:val="0"/>
          <w:numId w:val="2"/>
        </w:numPr>
      </w:pPr>
      <w:r>
        <w:t>Personale</w:t>
      </w:r>
    </w:p>
    <w:p w14:paraId="0ADEDC39" w14:textId="77777777" w:rsidR="00693196" w:rsidRDefault="00693196" w:rsidP="00693196">
      <w:pPr>
        <w:pStyle w:val="Listeafsnit"/>
        <w:numPr>
          <w:ilvl w:val="0"/>
          <w:numId w:val="2"/>
        </w:numPr>
      </w:pPr>
      <w:r>
        <w:t>Skolens kalender</w:t>
      </w:r>
    </w:p>
    <w:p w14:paraId="22B328FC" w14:textId="77777777" w:rsidR="00693196" w:rsidRDefault="00693196" w:rsidP="00693196">
      <w:pPr>
        <w:pStyle w:val="Listeafsnit"/>
        <w:numPr>
          <w:ilvl w:val="0"/>
          <w:numId w:val="2"/>
        </w:numPr>
      </w:pPr>
      <w:r>
        <w:t>Elevtal på klasser</w:t>
      </w:r>
    </w:p>
    <w:p w14:paraId="4E3820D1" w14:textId="77777777" w:rsidR="00693196" w:rsidRDefault="00693196" w:rsidP="00693196">
      <w:pPr>
        <w:pStyle w:val="Listeafsnit"/>
        <w:numPr>
          <w:ilvl w:val="0"/>
          <w:numId w:val="2"/>
        </w:numPr>
      </w:pPr>
      <w:r>
        <w:t xml:space="preserve">Hold (alle opgaver med typen ”Undervisning – skema” i KMD </w:t>
      </w:r>
      <w:proofErr w:type="spellStart"/>
      <w:r>
        <w:t>Educa</w:t>
      </w:r>
      <w:proofErr w:type="spellEnd"/>
      <w:r>
        <w:t xml:space="preserve"> Personale)</w:t>
      </w:r>
    </w:p>
    <w:p w14:paraId="5A4FC086" w14:textId="77777777" w:rsidR="00693196" w:rsidRDefault="00693196" w:rsidP="00693196">
      <w:pPr>
        <w:pStyle w:val="Listeafsnit"/>
        <w:numPr>
          <w:ilvl w:val="0"/>
          <w:numId w:val="2"/>
        </w:numPr>
      </w:pPr>
      <w:r>
        <w:t>Holdlærer</w:t>
      </w:r>
    </w:p>
    <w:p w14:paraId="4099C346" w14:textId="77777777" w:rsidR="00693196" w:rsidRDefault="00693196" w:rsidP="00693196">
      <w:pPr>
        <w:pStyle w:val="Listeafsnit"/>
        <w:numPr>
          <w:ilvl w:val="0"/>
          <w:numId w:val="2"/>
        </w:numPr>
      </w:pPr>
      <w:r>
        <w:t>Lokaler</w:t>
      </w:r>
    </w:p>
    <w:p w14:paraId="65E5322A" w14:textId="77777777" w:rsidR="00693196" w:rsidRDefault="00693196" w:rsidP="00693196">
      <w:pPr>
        <w:pStyle w:val="Listeafsnit"/>
        <w:numPr>
          <w:ilvl w:val="0"/>
          <w:numId w:val="2"/>
        </w:numPr>
      </w:pPr>
      <w:r>
        <w:t>Holdlokaler</w:t>
      </w:r>
    </w:p>
    <w:p w14:paraId="33D21C7A" w14:textId="216F99DF" w:rsidR="00693196" w:rsidRDefault="00693196" w:rsidP="00693196">
      <w:pPr>
        <w:pStyle w:val="Listeafsnit"/>
        <w:numPr>
          <w:ilvl w:val="0"/>
          <w:numId w:val="2"/>
        </w:numPr>
      </w:pPr>
      <w:r>
        <w:t>Holdlektioner</w:t>
      </w:r>
    </w:p>
    <w:p w14:paraId="32BC8199" w14:textId="77777777" w:rsidR="00693196" w:rsidRDefault="00693196" w:rsidP="00693196">
      <w:r>
        <w:t>Det er muligt kun at anvende integration for personalet, men integrationen bør dække hele området for at sikre at skolen kan anvende lektionsfravær.</w:t>
      </w:r>
    </w:p>
    <w:p w14:paraId="7B351E36" w14:textId="065F5F71" w:rsidR="00D64768" w:rsidRDefault="00D64768" w:rsidP="00D64768">
      <w:pPr>
        <w:rPr>
          <w:rStyle w:val="Hyperlink"/>
        </w:rPr>
      </w:pPr>
      <w:r>
        <w:t xml:space="preserve">Læs </w:t>
      </w:r>
      <w:r w:rsidR="00693196">
        <w:t xml:space="preserve">mere om denne integration </w:t>
      </w:r>
      <w:r>
        <w:t xml:space="preserve">i </w:t>
      </w:r>
      <w:proofErr w:type="spellStart"/>
      <w:r>
        <w:t>KMD’s</w:t>
      </w:r>
      <w:proofErr w:type="spellEnd"/>
      <w:r>
        <w:t xml:space="preserve"> vejledning </w:t>
      </w:r>
      <w:hyperlink r:id="rId16" w:history="1">
        <w:r w:rsidRPr="00D64768">
          <w:rPr>
            <w:rStyle w:val="Hyperlink"/>
          </w:rPr>
          <w:t>her</w:t>
        </w:r>
      </w:hyperlink>
    </w:p>
    <w:p w14:paraId="13DD19C4" w14:textId="4C892951" w:rsidR="001D5CEE" w:rsidRDefault="001D5CEE" w:rsidP="00D64768">
      <w:r>
        <w:rPr>
          <w:noProof/>
          <w:lang w:eastAsia="da-DK"/>
        </w:rPr>
        <mc:AlternateContent>
          <mc:Choice Requires="wps">
            <w:drawing>
              <wp:anchor distT="45720" distB="45720" distL="114300" distR="114300" simplePos="0" relativeHeight="251660299" behindDoc="0" locked="0" layoutInCell="1" allowOverlap="1" wp14:anchorId="4502DA19" wp14:editId="384C2CD1">
                <wp:simplePos x="0" y="0"/>
                <wp:positionH relativeFrom="margin">
                  <wp:align>right</wp:align>
                </wp:positionH>
                <wp:positionV relativeFrom="paragraph">
                  <wp:posOffset>45468</wp:posOffset>
                </wp:positionV>
                <wp:extent cx="6124755" cy="636423"/>
                <wp:effectExtent l="0" t="0" r="9525" b="0"/>
                <wp:wrapNone/>
                <wp:docPr id="2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755" cy="636423"/>
                        </a:xfrm>
                        <a:prstGeom prst="rect">
                          <a:avLst/>
                        </a:prstGeom>
                        <a:solidFill>
                          <a:srgbClr val="FF0000"/>
                        </a:solidFill>
                        <a:ln w="9525">
                          <a:noFill/>
                          <a:miter lim="800000"/>
                          <a:headEnd/>
                          <a:tailEnd/>
                        </a:ln>
                      </wps:spPr>
                      <wps:txbx>
                        <w:txbxContent>
                          <w:p w14:paraId="37F388A8" w14:textId="7393CB1D" w:rsidR="001D5CEE" w:rsidRPr="00A301A9" w:rsidRDefault="001D5CEE" w:rsidP="001D5CEE">
                            <w:pPr>
                              <w:rPr>
                                <w:color w:val="FFFFFF" w:themeColor="background1"/>
                              </w:rPr>
                            </w:pPr>
                            <w:r w:rsidRPr="00A301A9">
                              <w:rPr>
                                <w:color w:val="FFFFFF" w:themeColor="background1"/>
                              </w:rPr>
                              <w:t xml:space="preserve">VIGTGT </w:t>
                            </w:r>
                            <w:r>
                              <w:rPr>
                                <w:color w:val="FFFFFF" w:themeColor="background1"/>
                              </w:rPr>
                              <w:t xml:space="preserve">hvis ikke integrationen etableres vil administration skulle vedligeholde både KMD </w:t>
                            </w:r>
                            <w:proofErr w:type="spellStart"/>
                            <w:r>
                              <w:rPr>
                                <w:color w:val="FFFFFF" w:themeColor="background1"/>
                              </w:rPr>
                              <w:t>Educa</w:t>
                            </w:r>
                            <w:proofErr w:type="spellEnd"/>
                            <w:r>
                              <w:rPr>
                                <w:color w:val="FFFFFF" w:themeColor="background1"/>
                              </w:rPr>
                              <w:t xml:space="preserve"> Personale og Elev med data, som er de samme i begge systemer. Derfor anbefales det at </w:t>
                            </w:r>
                            <w:r w:rsidR="00432096">
                              <w:rPr>
                                <w:color w:val="FFFFFF" w:themeColor="background1"/>
                              </w:rPr>
                              <w:t>integrationen</w:t>
                            </w:r>
                            <w:r>
                              <w:rPr>
                                <w:color w:val="FFFFFF" w:themeColor="background1"/>
                              </w:rPr>
                              <w:t xml:space="preserve"> etableres.</w:t>
                            </w:r>
                            <w:r w:rsidRPr="00A301A9">
                              <w:rPr>
                                <w:color w:val="FFFFFF" w:themeColor="background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4502DA19">
                <v:stroke joinstyle="miter"/>
                <v:path gradientshapeok="t" o:connecttype="rect"/>
              </v:shapetype>
              <v:shape id="_x0000_s1027" style="position:absolute;margin-left:431.05pt;margin-top:3.6pt;width:482.25pt;height:50.1pt;z-index:25166029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fillcolor="red"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">
                <v:textbox>
                  <w:txbxContent>
                    <w:p w:rsidRPr="00A301A9" w:rsidR="001D5CEE" w:rsidP="001D5CEE" w:rsidRDefault="001D5CEE" w14:paraId="37F388A8" w14:textId="7393CB1D">
                      <w:pPr>
                        <w:rPr>
                          <w:color w:val="FFFFFF" w:themeColor="background1"/>
                        </w:rPr>
                      </w:pPr>
                      <w:r w:rsidRPr="00A301A9">
                        <w:rPr>
                          <w:color w:val="FFFFFF" w:themeColor="background1"/>
                        </w:rPr>
                        <w:t xml:space="preserve">VIGTGT </w:t>
                      </w:r>
                      <w:r>
                        <w:rPr>
                          <w:color w:val="FFFFFF" w:themeColor="background1"/>
                        </w:rPr>
                        <w:t xml:space="preserve">hvis ikke integrationen etableres vil administration skulle vedligeholde både KMD Educa Personale og Elev med data, som er de samme i begge systemer. Derfor anbefales det at </w:t>
                      </w:r>
                      <w:r w:rsidR="00432096">
                        <w:rPr>
                          <w:color w:val="FFFFFF" w:themeColor="background1"/>
                        </w:rPr>
                        <w:t>integrationen</w:t>
                      </w:r>
                      <w:bookmarkStart w:name="_GoBack" w:id="6"/>
                      <w:bookmarkEnd w:id="6"/>
                      <w:r>
                        <w:rPr>
                          <w:color w:val="FFFFFF" w:themeColor="background1"/>
                        </w:rPr>
                        <w:t xml:space="preserve"> etableres.</w:t>
                      </w:r>
                      <w:r w:rsidRPr="00A301A9">
                        <w:rPr>
                          <w:color w:val="FFFFFF" w:themeColor="background1"/>
                        </w:rPr>
                        <w:t xml:space="preserve"> </w:t>
                      </w:r>
                    </w:p>
                  </w:txbxContent>
                </v:textbox>
                <w10:wrap anchorx="margin"/>
              </v:shape>
            </w:pict>
          </mc:Fallback>
        </mc:AlternateContent>
      </w:r>
    </w:p>
    <w:p w14:paraId="234A29BB" w14:textId="06338D15" w:rsidR="001D5CEE" w:rsidRDefault="001D5CEE" w:rsidP="00D64768"/>
    <w:p w14:paraId="02B801ED" w14:textId="77777777" w:rsidR="001D5CEE" w:rsidRPr="00D64768" w:rsidRDefault="001D5CEE" w:rsidP="00D64768"/>
    <w:p w14:paraId="08939B4D" w14:textId="5CB59B58" w:rsidR="009A539D" w:rsidRDefault="009A539D" w:rsidP="009A539D">
      <w:pPr>
        <w:pStyle w:val="Overskrift2"/>
      </w:pPr>
      <w:bookmarkStart w:id="5" w:name="_Toc1987384"/>
      <w:r>
        <w:t>Oprydning i ba.emu.dk (</w:t>
      </w:r>
      <w:proofErr w:type="spellStart"/>
      <w:r>
        <w:t>STIL’s</w:t>
      </w:r>
      <w:proofErr w:type="spellEnd"/>
      <w:r>
        <w:t xml:space="preserve"> brugeradministration)</w:t>
      </w:r>
      <w:bookmarkEnd w:id="5"/>
    </w:p>
    <w:p w14:paraId="3E156240" w14:textId="26921BB1" w:rsidR="009A539D" w:rsidRDefault="3CA201C1" w:rsidP="009A539D">
      <w:r>
        <w:t xml:space="preserve">Der må ikke være oprettet brugere manuelt i ba.emu.dk. Alle brugere skal komme fra KMD </w:t>
      </w:r>
      <w:proofErr w:type="spellStart"/>
      <w:r>
        <w:t>Educa</w:t>
      </w:r>
      <w:proofErr w:type="spellEnd"/>
      <w:r>
        <w:t xml:space="preserve"> systemer. Derfor er det nødvendigt, at skolens administration kontrollerer om der findes manuelt oprettet brugere og sørger for, at disse slettes eller oprettes via KMD </w:t>
      </w:r>
      <w:proofErr w:type="spellStart"/>
      <w:r>
        <w:t>Educa</w:t>
      </w:r>
      <w:proofErr w:type="spellEnd"/>
      <w:r>
        <w:t xml:space="preserve">. Kontrollen og sletningen foregår via </w:t>
      </w:r>
      <w:hyperlink r:id="rId17">
        <w:r w:rsidRPr="3CA201C1">
          <w:rPr>
            <w:rStyle w:val="Hyperlink"/>
          </w:rPr>
          <w:t>http://ba.emu.dk</w:t>
        </w:r>
      </w:hyperlink>
      <w:r>
        <w:t xml:space="preserve"> under menupunktet Manuel administration-&gt;Slet fra institution</w:t>
      </w:r>
    </w:p>
    <w:p w14:paraId="7AA589DC" w14:textId="4709EF65" w:rsidR="009A539D" w:rsidRPr="009A539D" w:rsidRDefault="009A539D" w:rsidP="009A539D">
      <w:r>
        <w:rPr>
          <w:noProof/>
          <w:lang w:eastAsia="da-DK"/>
        </w:rPr>
        <mc:AlternateContent>
          <mc:Choice Requires="wps">
            <w:drawing>
              <wp:anchor distT="0" distB="0" distL="114300" distR="114300" simplePos="0" relativeHeight="251658244" behindDoc="0" locked="0" layoutInCell="1" allowOverlap="1" wp14:anchorId="2967BA7E" wp14:editId="3C7F148A">
                <wp:simplePos x="0" y="0"/>
                <wp:positionH relativeFrom="column">
                  <wp:posOffset>1452245</wp:posOffset>
                </wp:positionH>
                <wp:positionV relativeFrom="paragraph">
                  <wp:posOffset>963956</wp:posOffset>
                </wp:positionV>
                <wp:extent cx="592531" cy="29261"/>
                <wp:effectExtent l="19050" t="57150" r="17145" b="66040"/>
                <wp:wrapNone/>
                <wp:docPr id="9" name="Lige pilforbindelse 9"/>
                <wp:cNvGraphicFramePr/>
                <a:graphic xmlns:a="http://schemas.openxmlformats.org/drawingml/2006/main">
                  <a:graphicData uri="http://schemas.microsoft.com/office/word/2010/wordprocessingShape">
                    <wps:wsp>
                      <wps:cNvCnPr/>
                      <wps:spPr>
                        <a:xfrm flipH="1" flipV="1">
                          <a:off x="0" y="0"/>
                          <a:ext cx="592531" cy="29261"/>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type id="_x0000_t32" coordsize="21600,21600" o:oned="t" filled="f" o:spt="32" path="m,l21600,21600e" w14:anchorId="370115A1">
                <v:path fillok="f" arrowok="t" o:connecttype="none"/>
                <o:lock v:ext="edit" shapetype="t"/>
              </v:shapetype>
              <v:shape id="Lige pilforbindelse 9" style="position:absolute;margin-left:114.35pt;margin-top:75.9pt;width:46.65pt;height:2.3pt;flip:x y;z-index:251658244;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">
                <v:stroke joinstyle="miter" endarrow="block"/>
              </v:shape>
            </w:pict>
          </mc:Fallback>
        </mc:AlternateContent>
      </w:r>
      <w:r w:rsidR="005F1D95">
        <w:rPr>
          <w:noProof/>
          <w:lang w:eastAsia="da-DK"/>
        </w:rPr>
        <w:drawing>
          <wp:inline distT="0" distB="0" distL="0" distR="0" wp14:anchorId="31480592" wp14:editId="330A75A0">
            <wp:extent cx="1809750" cy="142875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9750" cy="1428750"/>
                    </a:xfrm>
                    <a:prstGeom prst="rect">
                      <a:avLst/>
                    </a:prstGeom>
                  </pic:spPr>
                </pic:pic>
              </a:graphicData>
            </a:graphic>
          </wp:inline>
        </w:drawing>
      </w:r>
    </w:p>
    <w:p w14:paraId="194B7B05" w14:textId="3AE1475B" w:rsidR="009A539D" w:rsidRDefault="009A539D" w:rsidP="009A539D">
      <w:pPr>
        <w:pStyle w:val="Overskrift2"/>
      </w:pPr>
      <w:bookmarkStart w:id="6" w:name="_Toc1987385"/>
      <w:r>
        <w:t>Oprettelse af personalet</w:t>
      </w:r>
      <w:r w:rsidR="001C436B">
        <w:t xml:space="preserve"> både SFO’en og skolen</w:t>
      </w:r>
      <w:bookmarkEnd w:id="6"/>
    </w:p>
    <w:p w14:paraId="28E6F368" w14:textId="26396F1E" w:rsidR="005F1D95" w:rsidRDefault="3CA201C1" w:rsidP="009A539D">
      <w:r>
        <w:t>All</w:t>
      </w:r>
      <w:r w:rsidR="00D1660C">
        <w:t xml:space="preserve">e brugere med </w:t>
      </w:r>
      <w:r>
        <w:t xml:space="preserve">et CPR-nummer kan oprettes via KMD </w:t>
      </w:r>
      <w:proofErr w:type="spellStart"/>
      <w:r>
        <w:t>Educa</w:t>
      </w:r>
      <w:proofErr w:type="spellEnd"/>
      <w:r>
        <w:t xml:space="preserve">. Brugere kan sagtens stå i KMD </w:t>
      </w:r>
      <w:proofErr w:type="spellStart"/>
      <w:r>
        <w:t>Educa</w:t>
      </w:r>
      <w:proofErr w:type="spellEnd"/>
      <w:r>
        <w:t xml:space="preserve"> selv om de ikke er ansatte via Opus Løn. Derfor skal skolens administration løbende vedligeholde listen over personalet og sikre sig at fratrådte personaler, eksterne, </w:t>
      </w:r>
      <w:r>
        <w:lastRenderedPageBreak/>
        <w:t xml:space="preserve">praktikstuderende, vikarer mv. slettes fra listen. Knappen </w:t>
      </w:r>
      <w:proofErr w:type="spellStart"/>
      <w:r>
        <w:t>Pdata</w:t>
      </w:r>
      <w:proofErr w:type="spellEnd"/>
      <w:r>
        <w:t xml:space="preserve"> anvendes til at oprette personale.</w:t>
      </w:r>
    </w:p>
    <w:p w14:paraId="10AA8E73" w14:textId="74C5FA4B" w:rsidR="005F1D95" w:rsidRDefault="005F1D95" w:rsidP="009A539D">
      <w:r>
        <w:rPr>
          <w:noProof/>
          <w:lang w:eastAsia="da-DK"/>
        </w:rPr>
        <mc:AlternateContent>
          <mc:Choice Requires="wps">
            <w:drawing>
              <wp:anchor distT="45720" distB="45720" distL="114300" distR="114300" simplePos="0" relativeHeight="251658245" behindDoc="0" locked="0" layoutInCell="1" allowOverlap="1" wp14:anchorId="1C71FF31" wp14:editId="07EA794B">
                <wp:simplePos x="0" y="0"/>
                <wp:positionH relativeFrom="margin">
                  <wp:align>right</wp:align>
                </wp:positionH>
                <wp:positionV relativeFrom="paragraph">
                  <wp:posOffset>7290</wp:posOffset>
                </wp:positionV>
                <wp:extent cx="6122822" cy="497433"/>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822" cy="497433"/>
                        </a:xfrm>
                        <a:prstGeom prst="rect">
                          <a:avLst/>
                        </a:prstGeom>
                        <a:solidFill>
                          <a:srgbClr val="FF0000"/>
                        </a:solidFill>
                        <a:ln w="9525">
                          <a:noFill/>
                          <a:miter lim="800000"/>
                          <a:headEnd/>
                          <a:tailEnd/>
                        </a:ln>
                      </wps:spPr>
                      <wps:txbx>
                        <w:txbxContent>
                          <w:p w14:paraId="404CE209" w14:textId="3431B1AA" w:rsidR="0053012A" w:rsidRPr="00A301A9" w:rsidRDefault="0053012A" w:rsidP="00017125">
                            <w:pPr>
                              <w:rPr>
                                <w:color w:val="FFFFFF" w:themeColor="background1"/>
                              </w:rPr>
                            </w:pPr>
                            <w:r w:rsidRPr="00A301A9">
                              <w:rPr>
                                <w:color w:val="FFFFFF" w:themeColor="background1"/>
                              </w:rPr>
                              <w:t>VIGT</w:t>
                            </w:r>
                            <w:r>
                              <w:rPr>
                                <w:color w:val="FFFFFF" w:themeColor="background1"/>
                              </w:rPr>
                              <w:t>I</w:t>
                            </w:r>
                            <w:r w:rsidRPr="00A301A9">
                              <w:rPr>
                                <w:color w:val="FFFFFF" w:themeColor="background1"/>
                              </w:rPr>
                              <w:t>GT</w:t>
                            </w:r>
                            <w:r>
                              <w:rPr>
                                <w:color w:val="FFFFFF" w:themeColor="background1"/>
                              </w:rPr>
                              <w:t>: Der mangler afklaring om ”eksterne” brugere</w:t>
                            </w:r>
                            <w:r w:rsidR="00B66748">
                              <w:rPr>
                                <w:color w:val="FFFFFF" w:themeColor="background1"/>
                              </w:rPr>
                              <w:t>,</w:t>
                            </w:r>
                            <w:r>
                              <w:rPr>
                                <w:color w:val="FFFFFF" w:themeColor="background1"/>
                              </w:rPr>
                              <w:t xml:space="preserve"> så de skal for</w:t>
                            </w:r>
                            <w:r w:rsidR="00B66748">
                              <w:rPr>
                                <w:color w:val="FFFFFF" w:themeColor="background1"/>
                              </w:rPr>
                              <w:t>t</w:t>
                            </w:r>
                            <w:r>
                              <w:rPr>
                                <w:color w:val="FFFFFF" w:themeColor="background1"/>
                              </w:rPr>
                              <w:t>sat være indtastet i</w:t>
                            </w:r>
                            <w:r w:rsidR="00B66748">
                              <w:rPr>
                                <w:color w:val="FFFFFF" w:themeColor="background1"/>
                              </w:rPr>
                              <w:t xml:space="preserve"> institutionens</w:t>
                            </w:r>
                            <w:r>
                              <w:rPr>
                                <w:color w:val="FFFFFF" w:themeColor="background1"/>
                              </w:rPr>
                              <w:t xml:space="preserve"> KMD </w:t>
                            </w:r>
                            <w:proofErr w:type="spellStart"/>
                            <w:r>
                              <w:rPr>
                                <w:color w:val="FFFFFF" w:themeColor="background1"/>
                              </w:rPr>
                              <w:t>Educa</w:t>
                            </w:r>
                            <w:proofErr w:type="spellEnd"/>
                            <w:r>
                              <w:rPr>
                                <w:color w:val="FFFFFF" w:themeColor="background1"/>
                              </w:rPr>
                              <w:t xml:space="preserve">. Det er fx sundhedsplejen, PPR, UUV mv.   </w:t>
                            </w:r>
                            <w:r w:rsidRPr="00A301A9">
                              <w:rPr>
                                <w:color w:val="FFFFFF" w:themeColor="background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71FF31" id="_x0000_t202" coordsize="21600,21600" o:spt="202" path="m,l,21600r21600,l21600,xe">
                <v:stroke joinstyle="miter"/>
                <v:path gradientshapeok="t" o:connecttype="rect"/>
              </v:shapetype>
              <v:shape id="_x0000_s1028" type="#_x0000_t202" style="position:absolute;margin-left:430.9pt;margin-top:.55pt;width:482.1pt;height:39.15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" fillcolor="red" stroked="f">
                <v:textbox>
                  <w:txbxContent>
                    <w:p w14:paraId="404CE209" w14:textId="3431B1AA" w:rsidR="0053012A" w:rsidRPr="00A301A9" w:rsidRDefault="0053012A" w:rsidP="00017125">
                      <w:pPr>
                        <w:rPr>
                          <w:color w:val="FFFFFF" w:themeColor="background1"/>
                        </w:rPr>
                      </w:pPr>
                      <w:r w:rsidRPr="00A301A9">
                        <w:rPr>
                          <w:color w:val="FFFFFF" w:themeColor="background1"/>
                        </w:rPr>
                        <w:t>VIGT</w:t>
                      </w:r>
                      <w:r>
                        <w:rPr>
                          <w:color w:val="FFFFFF" w:themeColor="background1"/>
                        </w:rPr>
                        <w:t>I</w:t>
                      </w:r>
                      <w:r w:rsidRPr="00A301A9">
                        <w:rPr>
                          <w:color w:val="FFFFFF" w:themeColor="background1"/>
                        </w:rPr>
                        <w:t>GT</w:t>
                      </w:r>
                      <w:r>
                        <w:rPr>
                          <w:color w:val="FFFFFF" w:themeColor="background1"/>
                        </w:rPr>
                        <w:t>: Der mangler afklaring om ”eksterne” brugere</w:t>
                      </w:r>
                      <w:r w:rsidR="00B66748">
                        <w:rPr>
                          <w:color w:val="FFFFFF" w:themeColor="background1"/>
                        </w:rPr>
                        <w:t>,</w:t>
                      </w:r>
                      <w:r>
                        <w:rPr>
                          <w:color w:val="FFFFFF" w:themeColor="background1"/>
                        </w:rPr>
                        <w:t xml:space="preserve"> så de skal for</w:t>
                      </w:r>
                      <w:r w:rsidR="00B66748">
                        <w:rPr>
                          <w:color w:val="FFFFFF" w:themeColor="background1"/>
                        </w:rPr>
                        <w:t>t</w:t>
                      </w:r>
                      <w:r>
                        <w:rPr>
                          <w:color w:val="FFFFFF" w:themeColor="background1"/>
                        </w:rPr>
                        <w:t>sat være indtastet i</w:t>
                      </w:r>
                      <w:r w:rsidR="00B66748">
                        <w:rPr>
                          <w:color w:val="FFFFFF" w:themeColor="background1"/>
                        </w:rPr>
                        <w:t xml:space="preserve"> institutionens</w:t>
                      </w:r>
                      <w:r>
                        <w:rPr>
                          <w:color w:val="FFFFFF" w:themeColor="background1"/>
                        </w:rPr>
                        <w:t xml:space="preserve"> KMD </w:t>
                      </w:r>
                      <w:proofErr w:type="spellStart"/>
                      <w:r>
                        <w:rPr>
                          <w:color w:val="FFFFFF" w:themeColor="background1"/>
                        </w:rPr>
                        <w:t>Educa</w:t>
                      </w:r>
                      <w:proofErr w:type="spellEnd"/>
                      <w:r>
                        <w:rPr>
                          <w:color w:val="FFFFFF" w:themeColor="background1"/>
                        </w:rPr>
                        <w:t xml:space="preserve">. Det er fx sundhedsplejen, PPR, UUV mv.   </w:t>
                      </w:r>
                      <w:r w:rsidRPr="00A301A9">
                        <w:rPr>
                          <w:color w:val="FFFFFF" w:themeColor="background1"/>
                        </w:rPr>
                        <w:t xml:space="preserve"> </w:t>
                      </w:r>
                    </w:p>
                  </w:txbxContent>
                </v:textbox>
                <w10:wrap anchorx="margin"/>
              </v:shape>
            </w:pict>
          </mc:Fallback>
        </mc:AlternateContent>
      </w:r>
    </w:p>
    <w:p w14:paraId="057809BA" w14:textId="35077101" w:rsidR="00017125" w:rsidRDefault="00017125" w:rsidP="009A539D"/>
    <w:p w14:paraId="79870CE6" w14:textId="68A12DD7" w:rsidR="00C04DB4" w:rsidRPr="009A539D" w:rsidRDefault="3CA201C1" w:rsidP="009A539D">
      <w:r w:rsidRPr="3CA201C1">
        <w:rPr>
          <w:i/>
          <w:iCs/>
        </w:rPr>
        <w:t>BEMÆRK:</w:t>
      </w:r>
      <w:r>
        <w:t xml:space="preserve"> Mangler skolen fællesbrugere til login på informationsskærme, biblioteksmaskiner mv. skal skolen kontakte IT&amp;D, som sørger for at disse oprettes.</w:t>
      </w:r>
    </w:p>
    <w:p w14:paraId="770F0716" w14:textId="4B65BE89" w:rsidR="00850224" w:rsidRDefault="00850224" w:rsidP="000B06E0">
      <w:pPr>
        <w:pStyle w:val="Overskrift3"/>
      </w:pPr>
      <w:bookmarkStart w:id="7" w:name="_Toc1987386"/>
      <w:r>
        <w:t>Kontrol af den enkeltes data er opsat korrekt</w:t>
      </w:r>
      <w:bookmarkEnd w:id="7"/>
    </w:p>
    <w:p w14:paraId="3899895E" w14:textId="5BE865C8" w:rsidR="006D6EFA" w:rsidRDefault="3CA201C1" w:rsidP="006D6EFA">
      <w:r>
        <w:t xml:space="preserve">Det er vigtigt at skolens administration løbende gennemgår skolens personale enten i KMD </w:t>
      </w:r>
      <w:proofErr w:type="spellStart"/>
      <w:r>
        <w:t>Educa</w:t>
      </w:r>
      <w:proofErr w:type="spellEnd"/>
      <w:r>
        <w:t xml:space="preserve"> Personale (hvis skolen har lavet integrationen) eller KMD </w:t>
      </w:r>
      <w:proofErr w:type="spellStart"/>
      <w:r>
        <w:t>Educa</w:t>
      </w:r>
      <w:proofErr w:type="spellEnd"/>
      <w:r>
        <w:t xml:space="preserve"> Elev. </w:t>
      </w:r>
    </w:p>
    <w:p w14:paraId="502DD776" w14:textId="69C2542D" w:rsidR="001C436B" w:rsidRDefault="001C436B" w:rsidP="006D6EFA">
      <w:r>
        <w:t>Følgende punkter er vigtige at holde opdateret:</w:t>
      </w:r>
    </w:p>
    <w:p w14:paraId="5F242853" w14:textId="27FDF628" w:rsidR="001C436B" w:rsidRDefault="001C436B" w:rsidP="001C436B">
      <w:pPr>
        <w:pStyle w:val="Listeafsnit"/>
        <w:numPr>
          <w:ilvl w:val="0"/>
          <w:numId w:val="4"/>
        </w:numPr>
      </w:pPr>
      <w:r w:rsidRPr="008D2BD1">
        <w:rPr>
          <w:b/>
        </w:rPr>
        <w:t>Perioden</w:t>
      </w:r>
      <w:r>
        <w:t>, husk at afslutte fratrådte personaler</w:t>
      </w:r>
    </w:p>
    <w:p w14:paraId="54D91EEB" w14:textId="02E345C8" w:rsidR="001C436B" w:rsidRDefault="7DC31334" w:rsidP="001C436B">
      <w:pPr>
        <w:pStyle w:val="Listeafsnit"/>
        <w:numPr>
          <w:ilvl w:val="0"/>
          <w:numId w:val="4"/>
        </w:numPr>
      </w:pPr>
      <w:r w:rsidRPr="7DC31334">
        <w:rPr>
          <w:b/>
          <w:bCs/>
        </w:rPr>
        <w:t>Stilling</w:t>
      </w:r>
      <w:r>
        <w:t xml:space="preserve"> (sørg for at bruge en sigende stillingsbetegnelse fx Skoleleder, Lærer, PPR - psykolog)</w:t>
      </w:r>
    </w:p>
    <w:p w14:paraId="2FD5F1A5" w14:textId="7F6D2582" w:rsidR="008D2BD1" w:rsidRPr="008D2BD1" w:rsidRDefault="008D2BD1" w:rsidP="001C436B">
      <w:pPr>
        <w:pStyle w:val="Listeafsnit"/>
        <w:numPr>
          <w:ilvl w:val="0"/>
          <w:numId w:val="4"/>
        </w:numPr>
        <w:rPr>
          <w:b/>
        </w:rPr>
      </w:pPr>
      <w:r w:rsidRPr="008D2BD1">
        <w:rPr>
          <w:b/>
        </w:rPr>
        <w:t>Overføre til brugeradministration (UNI-login)</w:t>
      </w:r>
      <w:r>
        <w:rPr>
          <w:b/>
        </w:rPr>
        <w:t xml:space="preserve"> </w:t>
      </w:r>
      <w:r w:rsidRPr="008D2BD1">
        <w:t>her skal altid sættes flueben</w:t>
      </w:r>
      <w:r>
        <w:t xml:space="preserve"> ellers vil personalet ikke få et UNI-login og heller ikke adgang til de systemer der kræver UNI-login.</w:t>
      </w:r>
    </w:p>
    <w:p w14:paraId="6BDB9620" w14:textId="01397350" w:rsidR="001C436B" w:rsidRDefault="001C436B" w:rsidP="001C436B">
      <w:pPr>
        <w:pStyle w:val="Listeafsnit"/>
        <w:numPr>
          <w:ilvl w:val="0"/>
          <w:numId w:val="4"/>
        </w:numPr>
      </w:pPr>
      <w:r w:rsidRPr="008D2BD1">
        <w:rPr>
          <w:b/>
        </w:rPr>
        <w:t>Personaletype</w:t>
      </w:r>
      <w:r>
        <w:t xml:space="preserve"> (kan </w:t>
      </w:r>
      <w:r w:rsidR="008D2BD1">
        <w:t xml:space="preserve">for nuværende </w:t>
      </w:r>
      <w:r>
        <w:t xml:space="preserve">kun rettes i KMD </w:t>
      </w:r>
      <w:proofErr w:type="spellStart"/>
      <w:r>
        <w:t>Educa</w:t>
      </w:r>
      <w:proofErr w:type="spellEnd"/>
      <w:r>
        <w:t xml:space="preserve"> Elev</w:t>
      </w:r>
      <w:r w:rsidR="004D5862">
        <w:t xml:space="preserve"> og hænger sammen med </w:t>
      </w:r>
      <w:proofErr w:type="spellStart"/>
      <w:r w:rsidR="004D5862">
        <w:t>STIL’s</w:t>
      </w:r>
      <w:proofErr w:type="spellEnd"/>
      <w:r w:rsidR="004D5862">
        <w:t xml:space="preserve"> roller</w:t>
      </w:r>
      <w:r>
        <w:t>) Personaletyperne anvendes af nogle systemer til rettighedstildeling.</w:t>
      </w:r>
      <w:r w:rsidR="00434A61">
        <w:t xml:space="preserve"> </w:t>
      </w:r>
      <w:r w:rsidR="00434A61" w:rsidRPr="00434A61">
        <w:rPr>
          <w:i/>
        </w:rPr>
        <w:t>BEMÆRK:</w:t>
      </w:r>
      <w:r w:rsidR="00434A61">
        <w:t xml:space="preserve"> flere roller kan kombineres</w:t>
      </w:r>
    </w:p>
    <w:p w14:paraId="14098661" w14:textId="77777777" w:rsidR="00434A61" w:rsidRDefault="00434A61" w:rsidP="0068048C">
      <w:pPr>
        <w:pStyle w:val="Listeafsnit"/>
      </w:pPr>
    </w:p>
    <w:tbl>
      <w:tblPr>
        <w:tblStyle w:val="Tabel-Gitter"/>
        <w:tblW w:w="0" w:type="auto"/>
        <w:tblInd w:w="720" w:type="dxa"/>
        <w:tblLook w:val="04A0" w:firstRow="1" w:lastRow="0" w:firstColumn="1" w:lastColumn="0" w:noHBand="0" w:noVBand="1"/>
      </w:tblPr>
      <w:tblGrid>
        <w:gridCol w:w="1827"/>
        <w:gridCol w:w="7081"/>
      </w:tblGrid>
      <w:tr w:rsidR="0049438B" w14:paraId="0912AFDA" w14:textId="77777777" w:rsidTr="3CA201C1">
        <w:tc>
          <w:tcPr>
            <w:tcW w:w="1827" w:type="dxa"/>
            <w:shd w:val="clear" w:color="auto" w:fill="D9D9D9" w:themeFill="background1" w:themeFillShade="D9"/>
          </w:tcPr>
          <w:p w14:paraId="062C9139" w14:textId="0558869B" w:rsidR="0049438B" w:rsidRPr="0049438B" w:rsidRDefault="0049438B" w:rsidP="008D2BD1">
            <w:pPr>
              <w:pStyle w:val="Listeafsnit"/>
              <w:ind w:left="0"/>
              <w:rPr>
                <w:b/>
                <w:sz w:val="16"/>
                <w:szCs w:val="16"/>
              </w:rPr>
            </w:pPr>
            <w:r w:rsidRPr="0049438B">
              <w:rPr>
                <w:b/>
                <w:sz w:val="16"/>
                <w:szCs w:val="16"/>
              </w:rPr>
              <w:t>Lærer</w:t>
            </w:r>
          </w:p>
        </w:tc>
        <w:tc>
          <w:tcPr>
            <w:tcW w:w="7081" w:type="dxa"/>
          </w:tcPr>
          <w:p w14:paraId="4447869C" w14:textId="77777777" w:rsidR="0049438B" w:rsidRPr="0049438B" w:rsidRDefault="0049438B" w:rsidP="0049438B">
            <w:pPr>
              <w:pStyle w:val="Listeafsnit"/>
              <w:numPr>
                <w:ilvl w:val="0"/>
                <w:numId w:val="6"/>
              </w:numPr>
              <w:rPr>
                <w:sz w:val="16"/>
                <w:szCs w:val="16"/>
              </w:rPr>
            </w:pPr>
            <w:r w:rsidRPr="0049438B">
              <w:rPr>
                <w:sz w:val="16"/>
                <w:szCs w:val="16"/>
              </w:rPr>
              <w:t>Lærer</w:t>
            </w:r>
          </w:p>
          <w:p w14:paraId="76CBF213" w14:textId="656732D6" w:rsidR="0049438B" w:rsidRPr="0049438B" w:rsidRDefault="0049438B" w:rsidP="0049438B">
            <w:pPr>
              <w:pStyle w:val="Listeafsnit"/>
              <w:numPr>
                <w:ilvl w:val="0"/>
                <w:numId w:val="6"/>
              </w:numPr>
              <w:rPr>
                <w:sz w:val="16"/>
                <w:szCs w:val="16"/>
              </w:rPr>
            </w:pPr>
            <w:r w:rsidRPr="0049438B">
              <w:rPr>
                <w:sz w:val="16"/>
                <w:szCs w:val="16"/>
              </w:rPr>
              <w:t>Andre lærerlignende funktion</w:t>
            </w:r>
          </w:p>
        </w:tc>
      </w:tr>
      <w:tr w:rsidR="0049438B" w14:paraId="2F2CA413" w14:textId="77777777" w:rsidTr="3CA201C1">
        <w:tc>
          <w:tcPr>
            <w:tcW w:w="1827" w:type="dxa"/>
            <w:shd w:val="clear" w:color="auto" w:fill="D9D9D9" w:themeFill="background1" w:themeFillShade="D9"/>
          </w:tcPr>
          <w:p w14:paraId="6D25DF50" w14:textId="24CF383A" w:rsidR="0049438B" w:rsidRPr="0049438B" w:rsidRDefault="0049438B" w:rsidP="008D2BD1">
            <w:pPr>
              <w:pStyle w:val="Listeafsnit"/>
              <w:ind w:left="0"/>
              <w:rPr>
                <w:b/>
                <w:sz w:val="16"/>
                <w:szCs w:val="16"/>
              </w:rPr>
            </w:pPr>
            <w:r w:rsidRPr="0049438B">
              <w:rPr>
                <w:b/>
                <w:sz w:val="16"/>
                <w:szCs w:val="16"/>
              </w:rPr>
              <w:t>Pædagog</w:t>
            </w:r>
          </w:p>
        </w:tc>
        <w:tc>
          <w:tcPr>
            <w:tcW w:w="7081" w:type="dxa"/>
          </w:tcPr>
          <w:p w14:paraId="6298327F" w14:textId="76FD8F22" w:rsidR="0049438B" w:rsidRPr="0049438B" w:rsidRDefault="3CA201C1" w:rsidP="3CA201C1">
            <w:pPr>
              <w:pStyle w:val="Listeafsnit"/>
              <w:numPr>
                <w:ilvl w:val="0"/>
                <w:numId w:val="7"/>
              </w:numPr>
              <w:rPr>
                <w:sz w:val="16"/>
                <w:szCs w:val="16"/>
              </w:rPr>
            </w:pPr>
            <w:r w:rsidRPr="3CA201C1">
              <w:rPr>
                <w:rFonts w:eastAsia="Verdana" w:cs="Verdana"/>
                <w:sz w:val="16"/>
                <w:szCs w:val="16"/>
              </w:rPr>
              <w:t>Pædagog i undervisningen</w:t>
            </w:r>
          </w:p>
          <w:p w14:paraId="401C7B7D" w14:textId="194CEF18" w:rsidR="0049438B" w:rsidRPr="0049438B" w:rsidRDefault="3CA201C1" w:rsidP="3CA201C1">
            <w:pPr>
              <w:pStyle w:val="Listeafsnit"/>
              <w:numPr>
                <w:ilvl w:val="0"/>
                <w:numId w:val="7"/>
              </w:numPr>
              <w:rPr>
                <w:sz w:val="16"/>
                <w:szCs w:val="16"/>
              </w:rPr>
            </w:pPr>
            <w:r w:rsidRPr="3CA201C1">
              <w:rPr>
                <w:sz w:val="16"/>
                <w:szCs w:val="16"/>
              </w:rPr>
              <w:t>SFO-pædagog</w:t>
            </w:r>
          </w:p>
          <w:p w14:paraId="45EFC622" w14:textId="77777777" w:rsidR="0049438B" w:rsidRPr="0049438B" w:rsidRDefault="0049438B" w:rsidP="0049438B">
            <w:pPr>
              <w:pStyle w:val="Listeafsnit"/>
              <w:numPr>
                <w:ilvl w:val="0"/>
                <w:numId w:val="7"/>
              </w:numPr>
              <w:rPr>
                <w:sz w:val="16"/>
                <w:szCs w:val="16"/>
              </w:rPr>
            </w:pPr>
            <w:r w:rsidRPr="0049438B">
              <w:rPr>
                <w:sz w:val="16"/>
                <w:szCs w:val="16"/>
              </w:rPr>
              <w:t>Inklusionspædagog</w:t>
            </w:r>
          </w:p>
          <w:p w14:paraId="60F4ECC8" w14:textId="5EF19F86" w:rsidR="0049438B" w:rsidRPr="0049438B" w:rsidRDefault="0049438B" w:rsidP="0049438B">
            <w:pPr>
              <w:pStyle w:val="Listeafsnit"/>
              <w:numPr>
                <w:ilvl w:val="0"/>
                <w:numId w:val="7"/>
              </w:numPr>
              <w:rPr>
                <w:sz w:val="16"/>
                <w:szCs w:val="16"/>
              </w:rPr>
            </w:pPr>
            <w:r w:rsidRPr="0049438B">
              <w:rPr>
                <w:sz w:val="16"/>
                <w:szCs w:val="16"/>
              </w:rPr>
              <w:t>Andre pædagoglignende funktion</w:t>
            </w:r>
          </w:p>
        </w:tc>
      </w:tr>
      <w:tr w:rsidR="0049438B" w14:paraId="256C3224" w14:textId="77777777" w:rsidTr="3CA201C1">
        <w:tc>
          <w:tcPr>
            <w:tcW w:w="1827" w:type="dxa"/>
            <w:shd w:val="clear" w:color="auto" w:fill="D9D9D9" w:themeFill="background1" w:themeFillShade="D9"/>
          </w:tcPr>
          <w:p w14:paraId="39FE4094" w14:textId="0FC384FC" w:rsidR="0049438B" w:rsidRPr="0049438B" w:rsidRDefault="0049438B" w:rsidP="008D2BD1">
            <w:pPr>
              <w:pStyle w:val="Listeafsnit"/>
              <w:ind w:left="0"/>
              <w:rPr>
                <w:b/>
                <w:sz w:val="16"/>
                <w:szCs w:val="16"/>
              </w:rPr>
            </w:pPr>
            <w:r w:rsidRPr="0049438B">
              <w:rPr>
                <w:b/>
                <w:sz w:val="16"/>
                <w:szCs w:val="16"/>
              </w:rPr>
              <w:t>Vikar</w:t>
            </w:r>
          </w:p>
        </w:tc>
        <w:tc>
          <w:tcPr>
            <w:tcW w:w="7081" w:type="dxa"/>
          </w:tcPr>
          <w:p w14:paraId="3372E060" w14:textId="2B746CC5" w:rsidR="0049438B" w:rsidRPr="0049438B" w:rsidRDefault="0049438B" w:rsidP="0049438B">
            <w:pPr>
              <w:pStyle w:val="Listeafsnit"/>
              <w:numPr>
                <w:ilvl w:val="0"/>
                <w:numId w:val="7"/>
              </w:numPr>
              <w:rPr>
                <w:sz w:val="16"/>
                <w:szCs w:val="16"/>
              </w:rPr>
            </w:pPr>
            <w:r w:rsidRPr="0049438B">
              <w:rPr>
                <w:sz w:val="16"/>
                <w:szCs w:val="16"/>
              </w:rPr>
              <w:t>Lærervikar</w:t>
            </w:r>
          </w:p>
          <w:p w14:paraId="2C7D79B0" w14:textId="569CD3E8" w:rsidR="0049438B" w:rsidRPr="0049438B" w:rsidRDefault="0049438B" w:rsidP="0049438B">
            <w:pPr>
              <w:pStyle w:val="Listeafsnit"/>
              <w:numPr>
                <w:ilvl w:val="0"/>
                <w:numId w:val="7"/>
              </w:numPr>
              <w:rPr>
                <w:sz w:val="16"/>
                <w:szCs w:val="16"/>
              </w:rPr>
            </w:pPr>
            <w:r w:rsidRPr="0049438B">
              <w:rPr>
                <w:sz w:val="16"/>
                <w:szCs w:val="16"/>
              </w:rPr>
              <w:t>Pædagogvikar</w:t>
            </w:r>
          </w:p>
          <w:p w14:paraId="43D75139" w14:textId="0E526F5C" w:rsidR="0049438B" w:rsidRPr="0049438B" w:rsidRDefault="0049438B" w:rsidP="0049438B">
            <w:pPr>
              <w:pStyle w:val="Listeafsnit"/>
              <w:numPr>
                <w:ilvl w:val="0"/>
                <w:numId w:val="7"/>
              </w:numPr>
              <w:rPr>
                <w:sz w:val="16"/>
                <w:szCs w:val="16"/>
              </w:rPr>
            </w:pPr>
            <w:r w:rsidRPr="0049438B">
              <w:rPr>
                <w:sz w:val="16"/>
                <w:szCs w:val="16"/>
              </w:rPr>
              <w:t>Lærer- og pædagogpraktikant</w:t>
            </w:r>
          </w:p>
          <w:p w14:paraId="4FFD9C0A" w14:textId="77777777" w:rsidR="0049438B" w:rsidRPr="0049438B" w:rsidRDefault="0049438B" w:rsidP="0049438B">
            <w:pPr>
              <w:rPr>
                <w:sz w:val="16"/>
                <w:szCs w:val="16"/>
              </w:rPr>
            </w:pPr>
          </w:p>
          <w:p w14:paraId="6A0037DE" w14:textId="3528A47C" w:rsidR="0049438B" w:rsidRPr="0049438B" w:rsidRDefault="0049438B" w:rsidP="0049438B">
            <w:pPr>
              <w:rPr>
                <w:sz w:val="16"/>
                <w:szCs w:val="16"/>
              </w:rPr>
            </w:pPr>
            <w:r w:rsidRPr="0049438B">
              <w:rPr>
                <w:sz w:val="16"/>
                <w:szCs w:val="16"/>
              </w:rPr>
              <w:t xml:space="preserve">Denne </w:t>
            </w:r>
            <w:r>
              <w:rPr>
                <w:sz w:val="16"/>
                <w:szCs w:val="16"/>
              </w:rPr>
              <w:t>rolle</w:t>
            </w:r>
            <w:r w:rsidRPr="0049438B">
              <w:rPr>
                <w:sz w:val="16"/>
                <w:szCs w:val="16"/>
              </w:rPr>
              <w:t xml:space="preserve"> kombineres med</w:t>
            </w:r>
            <w:r>
              <w:rPr>
                <w:sz w:val="16"/>
                <w:szCs w:val="16"/>
              </w:rPr>
              <w:t xml:space="preserve"> rollen Lærer eller Pædagog</w:t>
            </w:r>
            <w:r w:rsidRPr="0049438B">
              <w:rPr>
                <w:sz w:val="16"/>
                <w:szCs w:val="16"/>
              </w:rPr>
              <w:t xml:space="preserve"> </w:t>
            </w:r>
          </w:p>
        </w:tc>
      </w:tr>
      <w:tr w:rsidR="0049438B" w14:paraId="2DE6767B" w14:textId="77777777" w:rsidTr="3CA201C1">
        <w:tc>
          <w:tcPr>
            <w:tcW w:w="1827" w:type="dxa"/>
            <w:shd w:val="clear" w:color="auto" w:fill="D9D9D9" w:themeFill="background1" w:themeFillShade="D9"/>
          </w:tcPr>
          <w:p w14:paraId="5E9F4A90" w14:textId="14C88467" w:rsidR="0049438B" w:rsidRPr="0049438B" w:rsidRDefault="0049438B" w:rsidP="008D2BD1">
            <w:pPr>
              <w:pStyle w:val="Listeafsnit"/>
              <w:ind w:left="0"/>
              <w:rPr>
                <w:b/>
                <w:sz w:val="16"/>
                <w:szCs w:val="16"/>
              </w:rPr>
            </w:pPr>
            <w:r w:rsidRPr="0049438B">
              <w:rPr>
                <w:b/>
                <w:sz w:val="16"/>
                <w:szCs w:val="16"/>
              </w:rPr>
              <w:t>Leder</w:t>
            </w:r>
          </w:p>
        </w:tc>
        <w:tc>
          <w:tcPr>
            <w:tcW w:w="7081" w:type="dxa"/>
          </w:tcPr>
          <w:p w14:paraId="1FFC521A" w14:textId="0883CBF8" w:rsidR="0049438B" w:rsidRPr="0049438B" w:rsidRDefault="0049438B" w:rsidP="0049438B">
            <w:pPr>
              <w:pStyle w:val="Listeafsnit"/>
              <w:numPr>
                <w:ilvl w:val="0"/>
                <w:numId w:val="8"/>
              </w:numPr>
              <w:rPr>
                <w:sz w:val="16"/>
                <w:szCs w:val="16"/>
              </w:rPr>
            </w:pPr>
            <w:r w:rsidRPr="0049438B">
              <w:rPr>
                <w:sz w:val="16"/>
                <w:szCs w:val="16"/>
              </w:rPr>
              <w:t>Kun skolelederen</w:t>
            </w:r>
          </w:p>
        </w:tc>
      </w:tr>
      <w:tr w:rsidR="0049438B" w14:paraId="4F0EFA03" w14:textId="77777777" w:rsidTr="3CA201C1">
        <w:tc>
          <w:tcPr>
            <w:tcW w:w="1827" w:type="dxa"/>
            <w:shd w:val="clear" w:color="auto" w:fill="D9D9D9" w:themeFill="background1" w:themeFillShade="D9"/>
          </w:tcPr>
          <w:p w14:paraId="00B9586C" w14:textId="1F4A6537" w:rsidR="0049438B" w:rsidRPr="0049438B" w:rsidRDefault="0049438B" w:rsidP="008D2BD1">
            <w:pPr>
              <w:pStyle w:val="Listeafsnit"/>
              <w:ind w:left="0"/>
              <w:rPr>
                <w:b/>
                <w:sz w:val="16"/>
                <w:szCs w:val="16"/>
              </w:rPr>
            </w:pPr>
            <w:r w:rsidRPr="0049438B">
              <w:rPr>
                <w:b/>
                <w:sz w:val="16"/>
                <w:szCs w:val="16"/>
              </w:rPr>
              <w:t>Ledelse</w:t>
            </w:r>
          </w:p>
        </w:tc>
        <w:tc>
          <w:tcPr>
            <w:tcW w:w="7081" w:type="dxa"/>
          </w:tcPr>
          <w:p w14:paraId="26FC16A8" w14:textId="77777777" w:rsidR="0049438B" w:rsidRDefault="0049438B" w:rsidP="00FB4EFE">
            <w:pPr>
              <w:pStyle w:val="Listeafsnit"/>
              <w:numPr>
                <w:ilvl w:val="0"/>
                <w:numId w:val="8"/>
              </w:numPr>
              <w:rPr>
                <w:sz w:val="16"/>
                <w:szCs w:val="16"/>
              </w:rPr>
            </w:pPr>
            <w:r>
              <w:rPr>
                <w:sz w:val="16"/>
                <w:szCs w:val="16"/>
              </w:rPr>
              <w:t>Pædagogisk leder</w:t>
            </w:r>
          </w:p>
          <w:p w14:paraId="4917DF0F" w14:textId="77777777" w:rsidR="0049438B" w:rsidRDefault="0049438B" w:rsidP="00FB4EFE">
            <w:pPr>
              <w:pStyle w:val="Listeafsnit"/>
              <w:numPr>
                <w:ilvl w:val="0"/>
                <w:numId w:val="8"/>
              </w:numPr>
              <w:rPr>
                <w:sz w:val="16"/>
                <w:szCs w:val="16"/>
              </w:rPr>
            </w:pPr>
            <w:r>
              <w:rPr>
                <w:sz w:val="16"/>
                <w:szCs w:val="16"/>
              </w:rPr>
              <w:t>Viceleder</w:t>
            </w:r>
          </w:p>
          <w:p w14:paraId="08D1C469" w14:textId="77777777" w:rsidR="0049438B" w:rsidRDefault="0049438B" w:rsidP="00FB4EFE">
            <w:pPr>
              <w:pStyle w:val="Listeafsnit"/>
              <w:numPr>
                <w:ilvl w:val="0"/>
                <w:numId w:val="8"/>
              </w:numPr>
              <w:rPr>
                <w:sz w:val="16"/>
                <w:szCs w:val="16"/>
              </w:rPr>
            </w:pPr>
            <w:r>
              <w:rPr>
                <w:sz w:val="16"/>
                <w:szCs w:val="16"/>
              </w:rPr>
              <w:t>Souschef</w:t>
            </w:r>
          </w:p>
          <w:p w14:paraId="751E989B" w14:textId="7B59CD88" w:rsidR="0049438B" w:rsidRDefault="3CA201C1" w:rsidP="3CA201C1">
            <w:pPr>
              <w:pStyle w:val="Listeafsnit"/>
              <w:numPr>
                <w:ilvl w:val="0"/>
                <w:numId w:val="8"/>
              </w:numPr>
              <w:rPr>
                <w:sz w:val="16"/>
                <w:szCs w:val="16"/>
              </w:rPr>
            </w:pPr>
            <w:r w:rsidRPr="3CA201C1">
              <w:rPr>
                <w:sz w:val="16"/>
                <w:szCs w:val="16"/>
              </w:rPr>
              <w:t>Administrativ leder</w:t>
            </w:r>
          </w:p>
          <w:p w14:paraId="6336B24D" w14:textId="4F8EE246" w:rsidR="0028289A" w:rsidRDefault="3CA201C1" w:rsidP="3CA201C1">
            <w:pPr>
              <w:pStyle w:val="Listeafsnit"/>
              <w:numPr>
                <w:ilvl w:val="0"/>
                <w:numId w:val="8"/>
              </w:numPr>
              <w:rPr>
                <w:sz w:val="16"/>
                <w:szCs w:val="16"/>
              </w:rPr>
            </w:pPr>
            <w:r w:rsidRPr="3CA201C1">
              <w:rPr>
                <w:sz w:val="16"/>
                <w:szCs w:val="16"/>
              </w:rPr>
              <w:t>SFO-leder</w:t>
            </w:r>
          </w:p>
          <w:p w14:paraId="6181E3DA" w14:textId="40ED6C5E" w:rsidR="00FB4EFE" w:rsidRPr="0049438B" w:rsidRDefault="00FB4EFE" w:rsidP="00CB7D21">
            <w:pPr>
              <w:pStyle w:val="Listeafsnit"/>
              <w:numPr>
                <w:ilvl w:val="0"/>
                <w:numId w:val="8"/>
              </w:numPr>
              <w:rPr>
                <w:sz w:val="16"/>
                <w:szCs w:val="16"/>
              </w:rPr>
            </w:pPr>
            <w:r w:rsidRPr="0049438B">
              <w:rPr>
                <w:sz w:val="16"/>
                <w:szCs w:val="16"/>
              </w:rPr>
              <w:t>Skolesekretær</w:t>
            </w:r>
            <w:r>
              <w:rPr>
                <w:sz w:val="16"/>
                <w:szCs w:val="16"/>
              </w:rPr>
              <w:t xml:space="preserve"> (kombineres med teknisk administrativt personale)</w:t>
            </w:r>
          </w:p>
        </w:tc>
      </w:tr>
      <w:tr w:rsidR="0049438B" w14:paraId="4CD30392" w14:textId="77777777" w:rsidTr="3CA201C1">
        <w:tc>
          <w:tcPr>
            <w:tcW w:w="1827" w:type="dxa"/>
            <w:shd w:val="clear" w:color="auto" w:fill="D9D9D9" w:themeFill="background1" w:themeFillShade="D9"/>
          </w:tcPr>
          <w:p w14:paraId="0C9A25E7" w14:textId="195019C5" w:rsidR="0049438B" w:rsidRPr="0049438B" w:rsidRDefault="0049438B" w:rsidP="008D2BD1">
            <w:pPr>
              <w:pStyle w:val="Listeafsnit"/>
              <w:ind w:left="0"/>
              <w:rPr>
                <w:b/>
                <w:sz w:val="16"/>
                <w:szCs w:val="16"/>
              </w:rPr>
            </w:pPr>
            <w:r w:rsidRPr="0049438B">
              <w:rPr>
                <w:b/>
                <w:sz w:val="16"/>
                <w:szCs w:val="16"/>
              </w:rPr>
              <w:t>Konsulent</w:t>
            </w:r>
          </w:p>
        </w:tc>
        <w:tc>
          <w:tcPr>
            <w:tcW w:w="7081" w:type="dxa"/>
          </w:tcPr>
          <w:p w14:paraId="5D4E9A3F" w14:textId="77777777" w:rsidR="0049438B" w:rsidRDefault="00434A61" w:rsidP="00434A61">
            <w:pPr>
              <w:pStyle w:val="Listeafsnit"/>
              <w:numPr>
                <w:ilvl w:val="0"/>
                <w:numId w:val="9"/>
              </w:numPr>
              <w:rPr>
                <w:sz w:val="16"/>
                <w:szCs w:val="16"/>
              </w:rPr>
            </w:pPr>
            <w:r>
              <w:rPr>
                <w:sz w:val="16"/>
                <w:szCs w:val="16"/>
              </w:rPr>
              <w:t>UU vejleder</w:t>
            </w:r>
          </w:p>
          <w:p w14:paraId="1DE2F6C7" w14:textId="77777777" w:rsidR="00434A61" w:rsidRDefault="00434A61" w:rsidP="00434A61">
            <w:pPr>
              <w:pStyle w:val="Listeafsnit"/>
              <w:numPr>
                <w:ilvl w:val="0"/>
                <w:numId w:val="9"/>
              </w:numPr>
              <w:rPr>
                <w:sz w:val="16"/>
                <w:szCs w:val="16"/>
              </w:rPr>
            </w:pPr>
            <w:r>
              <w:rPr>
                <w:sz w:val="16"/>
                <w:szCs w:val="16"/>
              </w:rPr>
              <w:t>SIT medarbejder</w:t>
            </w:r>
          </w:p>
          <w:p w14:paraId="2C1798C0" w14:textId="77777777" w:rsidR="00434A61" w:rsidRDefault="00434A61" w:rsidP="00434A61">
            <w:pPr>
              <w:pStyle w:val="Listeafsnit"/>
              <w:numPr>
                <w:ilvl w:val="0"/>
                <w:numId w:val="9"/>
              </w:numPr>
              <w:rPr>
                <w:sz w:val="16"/>
                <w:szCs w:val="16"/>
              </w:rPr>
            </w:pPr>
            <w:r>
              <w:rPr>
                <w:sz w:val="16"/>
                <w:szCs w:val="16"/>
              </w:rPr>
              <w:t>Tandpleje</w:t>
            </w:r>
          </w:p>
          <w:p w14:paraId="191789F1" w14:textId="4E7E89D7" w:rsidR="00434A61" w:rsidRDefault="00434A61" w:rsidP="00434A61">
            <w:pPr>
              <w:pStyle w:val="Listeafsnit"/>
              <w:numPr>
                <w:ilvl w:val="0"/>
                <w:numId w:val="9"/>
              </w:numPr>
              <w:rPr>
                <w:sz w:val="16"/>
                <w:szCs w:val="16"/>
              </w:rPr>
            </w:pPr>
            <w:r>
              <w:rPr>
                <w:sz w:val="16"/>
                <w:szCs w:val="16"/>
              </w:rPr>
              <w:t>Sundhedspleje</w:t>
            </w:r>
          </w:p>
          <w:p w14:paraId="300ED3F3" w14:textId="7F22CE60" w:rsidR="00434A61" w:rsidRDefault="00434A61" w:rsidP="00434A61">
            <w:pPr>
              <w:pStyle w:val="Listeafsnit"/>
              <w:numPr>
                <w:ilvl w:val="0"/>
                <w:numId w:val="9"/>
              </w:numPr>
              <w:rPr>
                <w:sz w:val="16"/>
                <w:szCs w:val="16"/>
              </w:rPr>
            </w:pPr>
            <w:r>
              <w:rPr>
                <w:sz w:val="16"/>
                <w:szCs w:val="16"/>
              </w:rPr>
              <w:t>PPR psykolog</w:t>
            </w:r>
          </w:p>
          <w:p w14:paraId="5908EF68" w14:textId="77777777" w:rsidR="00434A61" w:rsidRDefault="00434A61" w:rsidP="00434A61">
            <w:pPr>
              <w:pStyle w:val="Listeafsnit"/>
              <w:numPr>
                <w:ilvl w:val="0"/>
                <w:numId w:val="9"/>
              </w:numPr>
              <w:rPr>
                <w:sz w:val="16"/>
                <w:szCs w:val="16"/>
              </w:rPr>
            </w:pPr>
            <w:r>
              <w:rPr>
                <w:sz w:val="16"/>
                <w:szCs w:val="16"/>
              </w:rPr>
              <w:t>Tale/hørelære</w:t>
            </w:r>
          </w:p>
          <w:p w14:paraId="6FE98DB6" w14:textId="77777777" w:rsidR="00434A61" w:rsidRDefault="00434A61" w:rsidP="00434A61">
            <w:pPr>
              <w:pStyle w:val="Listeafsnit"/>
              <w:numPr>
                <w:ilvl w:val="0"/>
                <w:numId w:val="9"/>
              </w:numPr>
              <w:rPr>
                <w:sz w:val="16"/>
                <w:szCs w:val="16"/>
              </w:rPr>
            </w:pPr>
            <w:r>
              <w:rPr>
                <w:sz w:val="16"/>
                <w:szCs w:val="16"/>
              </w:rPr>
              <w:t>Talpædagog</w:t>
            </w:r>
          </w:p>
          <w:p w14:paraId="10ACB61C" w14:textId="3875AF4B" w:rsidR="00434A61" w:rsidRPr="0049438B" w:rsidRDefault="00434A61" w:rsidP="00FB4EFE">
            <w:pPr>
              <w:pStyle w:val="Listeafsnit"/>
              <w:numPr>
                <w:ilvl w:val="0"/>
                <w:numId w:val="9"/>
              </w:numPr>
              <w:rPr>
                <w:sz w:val="16"/>
                <w:szCs w:val="16"/>
              </w:rPr>
            </w:pPr>
            <w:r>
              <w:rPr>
                <w:sz w:val="16"/>
                <w:szCs w:val="16"/>
              </w:rPr>
              <w:t>Eksterne konsulenter</w:t>
            </w:r>
          </w:p>
        </w:tc>
      </w:tr>
      <w:tr w:rsidR="00434A61" w14:paraId="295F12B7" w14:textId="77777777" w:rsidTr="3CA201C1">
        <w:tc>
          <w:tcPr>
            <w:tcW w:w="1827" w:type="dxa"/>
            <w:shd w:val="clear" w:color="auto" w:fill="D9D9D9" w:themeFill="background1" w:themeFillShade="D9"/>
          </w:tcPr>
          <w:p w14:paraId="28840BFA" w14:textId="77777777" w:rsidR="00434A61" w:rsidRPr="0049438B" w:rsidRDefault="00434A61" w:rsidP="0053012A">
            <w:pPr>
              <w:pStyle w:val="Listeafsnit"/>
              <w:ind w:left="0"/>
              <w:rPr>
                <w:b/>
                <w:sz w:val="16"/>
                <w:szCs w:val="16"/>
              </w:rPr>
            </w:pPr>
            <w:r w:rsidRPr="0049438B">
              <w:rPr>
                <w:b/>
                <w:sz w:val="16"/>
                <w:szCs w:val="16"/>
              </w:rPr>
              <w:t>Teknisk administrativt personale</w:t>
            </w:r>
          </w:p>
        </w:tc>
        <w:tc>
          <w:tcPr>
            <w:tcW w:w="7081" w:type="dxa"/>
          </w:tcPr>
          <w:p w14:paraId="6CCC30F0" w14:textId="77777777" w:rsidR="00434A61" w:rsidRPr="0049438B" w:rsidRDefault="00434A61" w:rsidP="0053012A">
            <w:pPr>
              <w:pStyle w:val="Listeafsnit"/>
              <w:numPr>
                <w:ilvl w:val="0"/>
                <w:numId w:val="5"/>
              </w:numPr>
              <w:rPr>
                <w:sz w:val="16"/>
                <w:szCs w:val="16"/>
              </w:rPr>
            </w:pPr>
            <w:r w:rsidRPr="0049438B">
              <w:rPr>
                <w:sz w:val="16"/>
                <w:szCs w:val="16"/>
              </w:rPr>
              <w:t>Skolesekretær</w:t>
            </w:r>
          </w:p>
          <w:p w14:paraId="707E4D16" w14:textId="77777777" w:rsidR="00434A61" w:rsidRPr="0049438B" w:rsidRDefault="00434A61" w:rsidP="0053012A">
            <w:pPr>
              <w:pStyle w:val="Listeafsnit"/>
              <w:numPr>
                <w:ilvl w:val="0"/>
                <w:numId w:val="5"/>
              </w:numPr>
              <w:rPr>
                <w:sz w:val="16"/>
                <w:szCs w:val="16"/>
              </w:rPr>
            </w:pPr>
            <w:r w:rsidRPr="0049438B">
              <w:rPr>
                <w:sz w:val="16"/>
                <w:szCs w:val="16"/>
              </w:rPr>
              <w:t>Teknisk personale</w:t>
            </w:r>
          </w:p>
          <w:p w14:paraId="38604665" w14:textId="77777777" w:rsidR="00434A61" w:rsidRDefault="00434A61" w:rsidP="0053012A">
            <w:pPr>
              <w:pStyle w:val="Listeafsnit"/>
              <w:numPr>
                <w:ilvl w:val="0"/>
                <w:numId w:val="5"/>
              </w:numPr>
              <w:rPr>
                <w:sz w:val="16"/>
                <w:szCs w:val="16"/>
              </w:rPr>
            </w:pPr>
            <w:r w:rsidRPr="0049438B">
              <w:rPr>
                <w:sz w:val="16"/>
                <w:szCs w:val="16"/>
              </w:rPr>
              <w:t>Rengøringspersonale</w:t>
            </w:r>
          </w:p>
          <w:p w14:paraId="60795ED7" w14:textId="77777777" w:rsidR="00434A61" w:rsidRPr="0049438B" w:rsidRDefault="00434A61" w:rsidP="0053012A">
            <w:pPr>
              <w:pStyle w:val="Listeafsnit"/>
              <w:numPr>
                <w:ilvl w:val="0"/>
                <w:numId w:val="5"/>
              </w:numPr>
              <w:rPr>
                <w:sz w:val="16"/>
                <w:szCs w:val="16"/>
              </w:rPr>
            </w:pPr>
            <w:r>
              <w:rPr>
                <w:sz w:val="16"/>
                <w:szCs w:val="16"/>
              </w:rPr>
              <w:t>Jobtilskud</w:t>
            </w:r>
          </w:p>
          <w:p w14:paraId="2B384941" w14:textId="77777777" w:rsidR="00434A61" w:rsidRPr="0049438B" w:rsidRDefault="00434A61" w:rsidP="0053012A">
            <w:pPr>
              <w:pStyle w:val="Listeafsnit"/>
              <w:numPr>
                <w:ilvl w:val="0"/>
                <w:numId w:val="5"/>
              </w:numPr>
              <w:rPr>
                <w:sz w:val="16"/>
                <w:szCs w:val="16"/>
              </w:rPr>
            </w:pPr>
            <w:r w:rsidRPr="0049438B">
              <w:rPr>
                <w:sz w:val="16"/>
                <w:szCs w:val="16"/>
              </w:rPr>
              <w:t>Andet administrativt personale</w:t>
            </w:r>
          </w:p>
        </w:tc>
      </w:tr>
    </w:tbl>
    <w:p w14:paraId="72788972" w14:textId="716AF69E" w:rsidR="008D2BD1" w:rsidRDefault="008D2BD1" w:rsidP="008D2BD1">
      <w:pPr>
        <w:pStyle w:val="Listeafsnit"/>
      </w:pPr>
    </w:p>
    <w:p w14:paraId="71EECB4F" w14:textId="73F92AA5" w:rsidR="00E655C7" w:rsidRDefault="00E655C7" w:rsidP="00E655C7">
      <w:pPr>
        <w:pStyle w:val="Listeafsnit"/>
        <w:jc w:val="center"/>
      </w:pPr>
      <w:r w:rsidRPr="00E655C7">
        <w:rPr>
          <w:noProof/>
          <w:lang w:eastAsia="da-DK"/>
        </w:rPr>
        <w:lastRenderedPageBreak/>
        <w:drawing>
          <wp:inline distT="0" distB="0" distL="0" distR="0" wp14:anchorId="604DE564" wp14:editId="534D30DB">
            <wp:extent cx="3606393" cy="2646190"/>
            <wp:effectExtent l="0" t="0" r="0" b="190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27451" cy="2661642"/>
                    </a:xfrm>
                    <a:prstGeom prst="rect">
                      <a:avLst/>
                    </a:prstGeom>
                    <a:noFill/>
                    <a:ln>
                      <a:noFill/>
                    </a:ln>
                  </pic:spPr>
                </pic:pic>
              </a:graphicData>
            </a:graphic>
          </wp:inline>
        </w:drawing>
      </w:r>
    </w:p>
    <w:p w14:paraId="517BC013" w14:textId="61170944" w:rsidR="001C436B" w:rsidRDefault="00E655C7" w:rsidP="001C436B">
      <w:r>
        <w:rPr>
          <w:noProof/>
          <w:lang w:eastAsia="da-DK"/>
        </w:rPr>
        <mc:AlternateContent>
          <mc:Choice Requires="wps">
            <w:drawing>
              <wp:anchor distT="45720" distB="45720" distL="114300" distR="114300" simplePos="0" relativeHeight="251658246" behindDoc="0" locked="0" layoutInCell="1" allowOverlap="1" wp14:anchorId="20D699CF" wp14:editId="4BA87958">
                <wp:simplePos x="0" y="0"/>
                <wp:positionH relativeFrom="margin">
                  <wp:align>right</wp:align>
                </wp:positionH>
                <wp:positionV relativeFrom="paragraph">
                  <wp:posOffset>7722</wp:posOffset>
                </wp:positionV>
                <wp:extent cx="6122822" cy="599846"/>
                <wp:effectExtent l="0" t="0" r="0" b="0"/>
                <wp:wrapNone/>
                <wp:docPr id="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822" cy="599846"/>
                        </a:xfrm>
                        <a:prstGeom prst="rect">
                          <a:avLst/>
                        </a:prstGeom>
                        <a:solidFill>
                          <a:srgbClr val="FF0000"/>
                        </a:solidFill>
                        <a:ln w="9525">
                          <a:noFill/>
                          <a:miter lim="800000"/>
                          <a:headEnd/>
                          <a:tailEnd/>
                        </a:ln>
                      </wps:spPr>
                      <wps:txbx>
                        <w:txbxContent>
                          <w:p w14:paraId="474C4206" w14:textId="7E0BDA19" w:rsidR="0053012A" w:rsidRPr="00A301A9" w:rsidRDefault="0053012A" w:rsidP="001C436B">
                            <w:pPr>
                              <w:rPr>
                                <w:color w:val="FFFFFF" w:themeColor="background1"/>
                              </w:rPr>
                            </w:pPr>
                            <w:r w:rsidRPr="00A301A9">
                              <w:rPr>
                                <w:color w:val="FFFFFF" w:themeColor="background1"/>
                              </w:rPr>
                              <w:t>VIGT</w:t>
                            </w:r>
                            <w:r>
                              <w:rPr>
                                <w:color w:val="FFFFFF" w:themeColor="background1"/>
                              </w:rPr>
                              <w:t>I</w:t>
                            </w:r>
                            <w:r w:rsidRPr="00A301A9">
                              <w:rPr>
                                <w:color w:val="FFFFFF" w:themeColor="background1"/>
                              </w:rPr>
                              <w:t>GT</w:t>
                            </w:r>
                            <w:r>
                              <w:rPr>
                                <w:color w:val="FFFFFF" w:themeColor="background1"/>
                              </w:rPr>
                              <w:t>: Det er kun personaletype Leder, ledelse, lærer, pædago</w:t>
                            </w:r>
                            <w:r w:rsidR="00752D3D">
                              <w:rPr>
                                <w:color w:val="FFFFFF" w:themeColor="background1"/>
                              </w:rPr>
                              <w:t>g</w:t>
                            </w:r>
                            <w:r w:rsidR="00B66748">
                              <w:rPr>
                                <w:color w:val="FFFFFF" w:themeColor="background1"/>
                              </w:rPr>
                              <w:t xml:space="preserve"> og</w:t>
                            </w:r>
                            <w:r w:rsidR="00752D3D">
                              <w:rPr>
                                <w:color w:val="FFFFFF" w:themeColor="background1"/>
                              </w:rPr>
                              <w:t xml:space="preserve"> vikar der har adgang til </w:t>
                            </w:r>
                            <w:proofErr w:type="spellStart"/>
                            <w:r w:rsidR="00752D3D">
                              <w:rPr>
                                <w:color w:val="FFFFFF" w:themeColor="background1"/>
                              </w:rPr>
                              <w:t>MinU</w:t>
                            </w:r>
                            <w:r>
                              <w:rPr>
                                <w:color w:val="FFFFFF" w:themeColor="background1"/>
                              </w:rPr>
                              <w:t>ddannelse</w:t>
                            </w:r>
                            <w:proofErr w:type="spellEnd"/>
                            <w:r>
                              <w:rPr>
                                <w:color w:val="FFFFFF" w:themeColor="background1"/>
                              </w:rPr>
                              <w:t xml:space="preserve">. Derfor skal eksterne konsulent også have personaletypen </w:t>
                            </w:r>
                            <w:r w:rsidR="00B66748">
                              <w:rPr>
                                <w:color w:val="FFFFFF" w:themeColor="background1"/>
                              </w:rPr>
                              <w:t>”</w:t>
                            </w:r>
                            <w:r>
                              <w:rPr>
                                <w:color w:val="FFFFFF" w:themeColor="background1"/>
                              </w:rPr>
                              <w:t>lærer</w:t>
                            </w:r>
                            <w:r w:rsidR="00B66748">
                              <w:rPr>
                                <w:color w:val="FFFFFF" w:themeColor="background1"/>
                              </w:rPr>
                              <w:t>”,</w:t>
                            </w:r>
                            <w:r>
                              <w:rPr>
                                <w:color w:val="FFFFFF" w:themeColor="background1"/>
                              </w:rPr>
                              <w:t xml:space="preserve"> hvis de har behov for adgang til </w:t>
                            </w:r>
                            <w:proofErr w:type="spellStart"/>
                            <w:r>
                              <w:rPr>
                                <w:color w:val="FFFFFF" w:themeColor="background1"/>
                              </w:rPr>
                              <w:t>MinUddannelse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699CF" id="_x0000_s1029" type="#_x0000_t202" style="position:absolute;margin-left:430.9pt;margin-top:.6pt;width:482.1pt;height:47.25pt;z-index:25165824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" fillcolor="red" stroked="f">
                <v:textbox>
                  <w:txbxContent>
                    <w:p w14:paraId="474C4206" w14:textId="7E0BDA19" w:rsidR="0053012A" w:rsidRPr="00A301A9" w:rsidRDefault="0053012A" w:rsidP="001C436B">
                      <w:pPr>
                        <w:rPr>
                          <w:color w:val="FFFFFF" w:themeColor="background1"/>
                        </w:rPr>
                      </w:pPr>
                      <w:r w:rsidRPr="00A301A9">
                        <w:rPr>
                          <w:color w:val="FFFFFF" w:themeColor="background1"/>
                        </w:rPr>
                        <w:t>VIGT</w:t>
                      </w:r>
                      <w:r>
                        <w:rPr>
                          <w:color w:val="FFFFFF" w:themeColor="background1"/>
                        </w:rPr>
                        <w:t>I</w:t>
                      </w:r>
                      <w:r w:rsidRPr="00A301A9">
                        <w:rPr>
                          <w:color w:val="FFFFFF" w:themeColor="background1"/>
                        </w:rPr>
                        <w:t>GT</w:t>
                      </w:r>
                      <w:r>
                        <w:rPr>
                          <w:color w:val="FFFFFF" w:themeColor="background1"/>
                        </w:rPr>
                        <w:t>: Det er kun personaletype Leder, ledelse, lærer, pædago</w:t>
                      </w:r>
                      <w:r w:rsidR="00752D3D">
                        <w:rPr>
                          <w:color w:val="FFFFFF" w:themeColor="background1"/>
                        </w:rPr>
                        <w:t>g</w:t>
                      </w:r>
                      <w:r w:rsidR="00B66748">
                        <w:rPr>
                          <w:color w:val="FFFFFF" w:themeColor="background1"/>
                        </w:rPr>
                        <w:t xml:space="preserve"> og</w:t>
                      </w:r>
                      <w:r w:rsidR="00752D3D">
                        <w:rPr>
                          <w:color w:val="FFFFFF" w:themeColor="background1"/>
                        </w:rPr>
                        <w:t xml:space="preserve"> vikar der har adgang til </w:t>
                      </w:r>
                      <w:proofErr w:type="spellStart"/>
                      <w:r w:rsidR="00752D3D">
                        <w:rPr>
                          <w:color w:val="FFFFFF" w:themeColor="background1"/>
                        </w:rPr>
                        <w:t>MinU</w:t>
                      </w:r>
                      <w:r>
                        <w:rPr>
                          <w:color w:val="FFFFFF" w:themeColor="background1"/>
                        </w:rPr>
                        <w:t>ddannelse</w:t>
                      </w:r>
                      <w:proofErr w:type="spellEnd"/>
                      <w:r>
                        <w:rPr>
                          <w:color w:val="FFFFFF" w:themeColor="background1"/>
                        </w:rPr>
                        <w:t xml:space="preserve">. Derfor skal eksterne konsulent også have personaletypen </w:t>
                      </w:r>
                      <w:r w:rsidR="00B66748">
                        <w:rPr>
                          <w:color w:val="FFFFFF" w:themeColor="background1"/>
                        </w:rPr>
                        <w:t>”</w:t>
                      </w:r>
                      <w:r>
                        <w:rPr>
                          <w:color w:val="FFFFFF" w:themeColor="background1"/>
                        </w:rPr>
                        <w:t>lærer</w:t>
                      </w:r>
                      <w:r w:rsidR="00B66748">
                        <w:rPr>
                          <w:color w:val="FFFFFF" w:themeColor="background1"/>
                        </w:rPr>
                        <w:t>”,</w:t>
                      </w:r>
                      <w:r>
                        <w:rPr>
                          <w:color w:val="FFFFFF" w:themeColor="background1"/>
                        </w:rPr>
                        <w:t xml:space="preserve"> hvis de har behov for adgang til </w:t>
                      </w:r>
                      <w:proofErr w:type="spellStart"/>
                      <w:r>
                        <w:rPr>
                          <w:color w:val="FFFFFF" w:themeColor="background1"/>
                        </w:rPr>
                        <w:t>MinUddannelse</w:t>
                      </w:r>
                      <w:proofErr w:type="spellEnd"/>
                    </w:p>
                  </w:txbxContent>
                </v:textbox>
                <w10:wrap anchorx="margin"/>
              </v:shape>
            </w:pict>
          </mc:Fallback>
        </mc:AlternateContent>
      </w:r>
    </w:p>
    <w:p w14:paraId="1DB56F39" w14:textId="28946C9A" w:rsidR="001C436B" w:rsidRDefault="001C436B" w:rsidP="001C436B"/>
    <w:p w14:paraId="4C5A816C" w14:textId="77777777" w:rsidR="001C436B" w:rsidRPr="006D6EFA" w:rsidRDefault="001C436B" w:rsidP="001C436B"/>
    <w:p w14:paraId="07185833" w14:textId="32106063" w:rsidR="000B26D0" w:rsidRDefault="000B26D0" w:rsidP="000B06E0">
      <w:pPr>
        <w:pStyle w:val="Overskrift3"/>
      </w:pPr>
      <w:bookmarkStart w:id="8" w:name="_Toc1987387"/>
      <w:r>
        <w:t>Personalets registrering på klas</w:t>
      </w:r>
      <w:r w:rsidR="00FE747C">
        <w:t>ser</w:t>
      </w:r>
      <w:bookmarkEnd w:id="8"/>
    </w:p>
    <w:p w14:paraId="398E2A75" w14:textId="18A16113" w:rsidR="00FE747C" w:rsidRPr="00FE747C" w:rsidRDefault="3CA201C1" w:rsidP="00FE747C">
      <w:r>
        <w:t xml:space="preserve">Medarbejderne kan tilknyttes klasse og hold, men det er vigtigt at være opmærksom på, at dette kan ske på 2 niveauer, henholdsvis Klasselærer og Øvrige lærer, der kan registrere fravær. </w:t>
      </w:r>
    </w:p>
    <w:p w14:paraId="1DFF9D74" w14:textId="61850A2E" w:rsidR="00FE747C" w:rsidRPr="00FE747C" w:rsidRDefault="3CA201C1" w:rsidP="00C04DB4">
      <w:pPr>
        <w:pStyle w:val="Listeafsnit"/>
        <w:numPr>
          <w:ilvl w:val="0"/>
          <w:numId w:val="3"/>
        </w:numPr>
      </w:pPr>
      <w:r w:rsidRPr="3CA201C1">
        <w:rPr>
          <w:b/>
          <w:bCs/>
        </w:rPr>
        <w:t>Klasselærere (grøn cirkel):</w:t>
      </w:r>
      <w:r>
        <w:t xml:space="preserve">  Her tilføjes personalet der er knyttet til klassen/holdet. Di</w:t>
      </w:r>
      <w:r w:rsidRPr="3CA201C1">
        <w:rPr>
          <w:rFonts w:eastAsia="Verdana" w:cs="Verdana"/>
        </w:rPr>
        <w:t xml:space="preserve">sse personer kan registrere fravær og karakterer på klassen, og er tilknyttet klassen i fx Aula. Dette betyder personalet, der er tilknyttet klasselærere, kan kommunikere med klassen og dennes forældre. De vil også kunne se personfølsomme og fortrolige oplysninger om eleverne i denne klasse i Aula mv. Det skal således kun være de få lærere og pædagoger, der direkte er knyttet/underviser i klassen som registreres her. </w:t>
      </w:r>
    </w:p>
    <w:p w14:paraId="72482189" w14:textId="2A2C07B6" w:rsidR="00FE747C" w:rsidRPr="00FE747C" w:rsidRDefault="3CA201C1" w:rsidP="00C04DB4">
      <w:pPr>
        <w:pStyle w:val="Listeafsnit"/>
        <w:numPr>
          <w:ilvl w:val="0"/>
          <w:numId w:val="3"/>
        </w:numPr>
      </w:pPr>
      <w:r w:rsidRPr="3CA201C1">
        <w:rPr>
          <w:rFonts w:eastAsia="Verdana" w:cs="Verdana"/>
          <w:b/>
          <w:bCs/>
        </w:rPr>
        <w:t>Øvrige lærere (anvendes til KMD fraværsregistrering) (rød cirkel):</w:t>
      </w:r>
      <w:r w:rsidRPr="3CA201C1">
        <w:rPr>
          <w:rFonts w:eastAsia="Verdana" w:cs="Verdana"/>
        </w:rPr>
        <w:t xml:space="preserve"> Som Øvrige lærere får man alene adgang til at kunne registrere fravær for klassen / holdet. Her kan man godt registrere mange medarbejdere, hvis det giver mening, fordi skolens lærere vikarierer for hinanden, og derfor kan registrere fravær på flere klasser/ hold. </w:t>
      </w:r>
    </w:p>
    <w:p w14:paraId="7F2BE8C4" w14:textId="77777777" w:rsidR="00FE747C" w:rsidRPr="00FE747C" w:rsidRDefault="00FE747C" w:rsidP="00FE747C"/>
    <w:p w14:paraId="3CED54A1" w14:textId="47E3252D" w:rsidR="000B26D0" w:rsidRPr="000B26D0" w:rsidRDefault="000B26D0" w:rsidP="002026A9">
      <w:pPr>
        <w:jc w:val="center"/>
      </w:pPr>
      <w:r>
        <w:rPr>
          <w:noProof/>
          <w:lang w:eastAsia="da-DK"/>
        </w:rPr>
        <w:lastRenderedPageBreak/>
        <w:drawing>
          <wp:inline distT="0" distB="0" distL="0" distR="0" wp14:anchorId="4FF056B3" wp14:editId="7DA1E0F8">
            <wp:extent cx="3694176" cy="2072464"/>
            <wp:effectExtent l="0" t="0" r="1905" b="444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7011" cy="2079665"/>
                    </a:xfrm>
                    <a:prstGeom prst="rect">
                      <a:avLst/>
                    </a:prstGeom>
                  </pic:spPr>
                </pic:pic>
              </a:graphicData>
            </a:graphic>
          </wp:inline>
        </w:drawing>
      </w:r>
    </w:p>
    <w:p w14:paraId="608F22F7" w14:textId="6DDDB42E" w:rsidR="00850224" w:rsidRDefault="000B26D0" w:rsidP="000B06E0">
      <w:pPr>
        <w:pStyle w:val="Overskrift3"/>
      </w:pPr>
      <w:bookmarkStart w:id="9" w:name="_Toc1987388"/>
      <w:r>
        <w:t>Personale med Navne- og adressebeskyttelse (Ailas navn)</w:t>
      </w:r>
      <w:bookmarkEnd w:id="9"/>
    </w:p>
    <w:p w14:paraId="0516E9A8" w14:textId="0B06675E" w:rsidR="002026A9" w:rsidRPr="002026A9" w:rsidRDefault="002026A9" w:rsidP="002026A9">
      <w:r w:rsidRPr="002026A9">
        <w:t>Hvis en medarbejder har navne- og adressebeskyttelse, så medsendes medarbejdernes navne og adressedata ikke til leverandørerne</w:t>
      </w:r>
      <w:r>
        <w:t xml:space="preserve"> via </w:t>
      </w:r>
      <w:r w:rsidR="009405C8">
        <w:t>Uni-login</w:t>
      </w:r>
      <w:r>
        <w:t xml:space="preserve"> databasen</w:t>
      </w:r>
      <w:r w:rsidRPr="002026A9">
        <w:t xml:space="preserve">. Konsekvensen er, at når medarbejderen logger ind i digitale løsninger fx </w:t>
      </w:r>
      <w:r w:rsidR="00B5718B">
        <w:t>Aula</w:t>
      </w:r>
      <w:r w:rsidRPr="002026A9">
        <w:t>, så fremgår medarbejderens navn ikke, men der står alene FE + et</w:t>
      </w:r>
      <w:r w:rsidR="00575163">
        <w:t xml:space="preserve"> </w:t>
      </w:r>
      <w:r w:rsidRPr="002026A9">
        <w:t xml:space="preserve">tal (fx FE245312). </w:t>
      </w:r>
    </w:p>
    <w:p w14:paraId="5B0E74CC" w14:textId="062511F0" w:rsidR="002026A9" w:rsidRDefault="002026A9" w:rsidP="002026A9">
      <w:r w:rsidRPr="002026A9">
        <w:t>Der kan være god grund til at have navne- og adressebeskyttelse, men ofte er situationen den, at medarbejderen alene er interesseret i adressebeskyttelse. Hvis medarbejderen øns</w:t>
      </w:r>
      <w:r>
        <w:t>ker at få sit navne eller et al</w:t>
      </w:r>
      <w:r w:rsidRPr="002026A9">
        <w:t>iasnavn vist, så kan det gøres ved at trykke på alias Knappen</w:t>
      </w:r>
      <w:r>
        <w:t xml:space="preserve"> (rød cirkel)</w:t>
      </w:r>
      <w:r w:rsidR="00D1660C">
        <w:t>.</w:t>
      </w:r>
    </w:p>
    <w:p w14:paraId="018CF7CF" w14:textId="31BF411D" w:rsidR="002026A9" w:rsidRPr="002026A9" w:rsidRDefault="002026A9" w:rsidP="002026A9">
      <w:pPr>
        <w:jc w:val="center"/>
      </w:pPr>
      <w:r>
        <w:rPr>
          <w:noProof/>
          <w:lang w:eastAsia="da-DK"/>
        </w:rPr>
        <w:drawing>
          <wp:inline distT="0" distB="0" distL="0" distR="0" wp14:anchorId="1131D346" wp14:editId="2C5EC513">
            <wp:extent cx="3555403" cy="2238451"/>
            <wp:effectExtent l="0" t="0" r="6985"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99366" cy="2266130"/>
                    </a:xfrm>
                    <a:prstGeom prst="rect">
                      <a:avLst/>
                    </a:prstGeom>
                  </pic:spPr>
                </pic:pic>
              </a:graphicData>
            </a:graphic>
          </wp:inline>
        </w:drawing>
      </w:r>
    </w:p>
    <w:p w14:paraId="3AFE9FE6" w14:textId="77777777" w:rsidR="002026A9" w:rsidRPr="002026A9" w:rsidRDefault="002026A9" w:rsidP="002026A9"/>
    <w:p w14:paraId="6D563953" w14:textId="5BC9471B" w:rsidR="000B26D0" w:rsidRDefault="3CA201C1" w:rsidP="002026A9">
      <w:r>
        <w:t>Herefter kan F og E, erstattes af det ønskede fornavn og efternavn, og det valgte alias navn vil dagen efter blive vist i alle digitale løsninger.</w:t>
      </w:r>
    </w:p>
    <w:p w14:paraId="6258D64D" w14:textId="4E2ED893" w:rsidR="002026A9" w:rsidRDefault="002026A9" w:rsidP="002026A9">
      <w:pPr>
        <w:jc w:val="center"/>
      </w:pPr>
      <w:r>
        <w:rPr>
          <w:noProof/>
          <w:lang w:eastAsia="da-DK"/>
        </w:rPr>
        <w:lastRenderedPageBreak/>
        <w:drawing>
          <wp:inline distT="0" distB="0" distL="0" distR="0" wp14:anchorId="164296A4" wp14:editId="1CCE5FA7">
            <wp:extent cx="4016044" cy="1478411"/>
            <wp:effectExtent l="0" t="0" r="3810" b="762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35637" cy="1485624"/>
                    </a:xfrm>
                    <a:prstGeom prst="rect">
                      <a:avLst/>
                    </a:prstGeom>
                  </pic:spPr>
                </pic:pic>
              </a:graphicData>
            </a:graphic>
          </wp:inline>
        </w:drawing>
      </w:r>
    </w:p>
    <w:p w14:paraId="76375E69" w14:textId="1B22892A" w:rsidR="00BF12D6" w:rsidRDefault="00BF12D6" w:rsidP="00BF12D6">
      <w:r>
        <w:rPr>
          <w:noProof/>
          <w:lang w:eastAsia="da-DK"/>
        </w:rPr>
        <mc:AlternateContent>
          <mc:Choice Requires="wps">
            <w:drawing>
              <wp:anchor distT="45720" distB="45720" distL="114300" distR="114300" simplePos="0" relativeHeight="251658241" behindDoc="0" locked="0" layoutInCell="1" allowOverlap="1" wp14:anchorId="16F4D51F" wp14:editId="1A409E38">
                <wp:simplePos x="0" y="0"/>
                <wp:positionH relativeFrom="margin">
                  <wp:align>right</wp:align>
                </wp:positionH>
                <wp:positionV relativeFrom="paragraph">
                  <wp:posOffset>45389</wp:posOffset>
                </wp:positionV>
                <wp:extent cx="6122822" cy="629107"/>
                <wp:effectExtent l="0" t="0" r="0" b="0"/>
                <wp:wrapNone/>
                <wp:docPr id="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822" cy="629107"/>
                        </a:xfrm>
                        <a:prstGeom prst="rect">
                          <a:avLst/>
                        </a:prstGeom>
                        <a:solidFill>
                          <a:srgbClr val="FF0000"/>
                        </a:solidFill>
                        <a:ln w="9525">
                          <a:noFill/>
                          <a:miter lim="800000"/>
                          <a:headEnd/>
                          <a:tailEnd/>
                        </a:ln>
                      </wps:spPr>
                      <wps:txbx>
                        <w:txbxContent>
                          <w:p w14:paraId="6358643E" w14:textId="20A7441E" w:rsidR="0053012A" w:rsidRPr="00A301A9" w:rsidRDefault="0053012A" w:rsidP="00BF12D6">
                            <w:pPr>
                              <w:rPr>
                                <w:color w:val="FFFFFF" w:themeColor="background1"/>
                              </w:rPr>
                            </w:pPr>
                            <w:r w:rsidRPr="00A301A9">
                              <w:rPr>
                                <w:color w:val="FFFFFF" w:themeColor="background1"/>
                              </w:rPr>
                              <w:t>VIGT</w:t>
                            </w:r>
                            <w:r>
                              <w:rPr>
                                <w:color w:val="FFFFFF" w:themeColor="background1"/>
                              </w:rPr>
                              <w:t>I</w:t>
                            </w:r>
                            <w:r w:rsidRPr="00A301A9">
                              <w:rPr>
                                <w:color w:val="FFFFFF" w:themeColor="background1"/>
                              </w:rPr>
                              <w:t>GT</w:t>
                            </w:r>
                            <w:r>
                              <w:rPr>
                                <w:color w:val="FFFFFF" w:themeColor="background1"/>
                              </w:rPr>
                              <w:t>: Indtastning af Alias</w:t>
                            </w:r>
                            <w:r w:rsidR="00D76473">
                              <w:rPr>
                                <w:color w:val="FFFFFF" w:themeColor="background1"/>
                              </w:rPr>
                              <w:t xml:space="preserve"> </w:t>
                            </w:r>
                            <w:r>
                              <w:rPr>
                                <w:color w:val="FFFFFF" w:themeColor="background1"/>
                              </w:rPr>
                              <w:t>navn kan alene ske</w:t>
                            </w:r>
                            <w:r w:rsidR="007C7581">
                              <w:rPr>
                                <w:color w:val="FFFFFF" w:themeColor="background1"/>
                              </w:rPr>
                              <w:t>,</w:t>
                            </w:r>
                            <w:r>
                              <w:rPr>
                                <w:color w:val="FFFFFF" w:themeColor="background1"/>
                              </w:rPr>
                              <w:t xml:space="preserve"> hvis der er tilladelse fra medarbejderen. Tilladelsen skal opbevares i KMD personalemappe på den enkelte personale. Forslag til tilladelse findes i bilag til vejledningen.  </w:t>
                            </w:r>
                            <w:r w:rsidRPr="00A301A9">
                              <w:rPr>
                                <w:color w:val="FFFFFF" w:themeColor="background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4D51F" id="_x0000_s1030" type="#_x0000_t202" style="position:absolute;margin-left:430.9pt;margin-top:3.55pt;width:482.1pt;height:49.5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" fillcolor="red" stroked="f">
                <v:textbox>
                  <w:txbxContent>
                    <w:p w14:paraId="6358643E" w14:textId="20A7441E" w:rsidR="0053012A" w:rsidRPr="00A301A9" w:rsidRDefault="0053012A" w:rsidP="00BF12D6">
                      <w:pPr>
                        <w:rPr>
                          <w:color w:val="FFFFFF" w:themeColor="background1"/>
                        </w:rPr>
                      </w:pPr>
                      <w:r w:rsidRPr="00A301A9">
                        <w:rPr>
                          <w:color w:val="FFFFFF" w:themeColor="background1"/>
                        </w:rPr>
                        <w:t>VIGT</w:t>
                      </w:r>
                      <w:r>
                        <w:rPr>
                          <w:color w:val="FFFFFF" w:themeColor="background1"/>
                        </w:rPr>
                        <w:t>I</w:t>
                      </w:r>
                      <w:r w:rsidRPr="00A301A9">
                        <w:rPr>
                          <w:color w:val="FFFFFF" w:themeColor="background1"/>
                        </w:rPr>
                        <w:t>GT</w:t>
                      </w:r>
                      <w:r>
                        <w:rPr>
                          <w:color w:val="FFFFFF" w:themeColor="background1"/>
                        </w:rPr>
                        <w:t>: Indtastning af Alias</w:t>
                      </w:r>
                      <w:r w:rsidR="00D76473">
                        <w:rPr>
                          <w:color w:val="FFFFFF" w:themeColor="background1"/>
                        </w:rPr>
                        <w:t xml:space="preserve"> </w:t>
                      </w:r>
                      <w:r>
                        <w:rPr>
                          <w:color w:val="FFFFFF" w:themeColor="background1"/>
                        </w:rPr>
                        <w:t>navn kan alene ske</w:t>
                      </w:r>
                      <w:r w:rsidR="007C7581">
                        <w:rPr>
                          <w:color w:val="FFFFFF" w:themeColor="background1"/>
                        </w:rPr>
                        <w:t>,</w:t>
                      </w:r>
                      <w:r>
                        <w:rPr>
                          <w:color w:val="FFFFFF" w:themeColor="background1"/>
                        </w:rPr>
                        <w:t xml:space="preserve"> hvis der er tilladelse fra medarbejderen. Tilladelsen skal opbevares i KMD personalemappe på den enkelte personale. Forslag til tilladelse findes i bilag til vejledningen.  </w:t>
                      </w:r>
                      <w:r w:rsidRPr="00A301A9">
                        <w:rPr>
                          <w:color w:val="FFFFFF" w:themeColor="background1"/>
                        </w:rPr>
                        <w:t xml:space="preserve"> </w:t>
                      </w:r>
                    </w:p>
                  </w:txbxContent>
                </v:textbox>
                <w10:wrap anchorx="margin"/>
              </v:shape>
            </w:pict>
          </mc:Fallback>
        </mc:AlternateContent>
      </w:r>
    </w:p>
    <w:p w14:paraId="51906FE7" w14:textId="14169951" w:rsidR="002026A9" w:rsidRDefault="002026A9" w:rsidP="002026A9"/>
    <w:p w14:paraId="42046F33" w14:textId="66ABC7DE" w:rsidR="006D6EFA" w:rsidRDefault="006D6EFA" w:rsidP="002026A9"/>
    <w:p w14:paraId="3A1C39A4" w14:textId="5A9779E6" w:rsidR="006D6EFA" w:rsidRDefault="006D6EFA" w:rsidP="006D6EFA">
      <w:pPr>
        <w:pStyle w:val="Overskrift2"/>
      </w:pPr>
      <w:bookmarkStart w:id="10" w:name="_Toc1987389"/>
      <w:r>
        <w:t xml:space="preserve">Oprettelse af elever og </w:t>
      </w:r>
      <w:r w:rsidR="00FB798B">
        <w:t>kontaktpersoner (</w:t>
      </w:r>
      <w:r>
        <w:t>forældre/væ</w:t>
      </w:r>
      <w:r w:rsidR="00E76E3C">
        <w:t>r</w:t>
      </w:r>
      <w:r>
        <w:t>ger</w:t>
      </w:r>
      <w:r w:rsidR="00FB798B">
        <w:t>)</w:t>
      </w:r>
      <w:bookmarkEnd w:id="10"/>
    </w:p>
    <w:p w14:paraId="5AD7D7DA" w14:textId="3C795895" w:rsidR="006D6EFA" w:rsidRPr="006D6EFA" w:rsidRDefault="006D6EFA" w:rsidP="006D6EFA">
      <w:r w:rsidRPr="006D6EFA">
        <w:t xml:space="preserve">Alle skolens elever skal indskrives på skolen og tilknyttes klasse / hold, hvorved de oprettes i </w:t>
      </w:r>
      <w:r w:rsidR="009405C8">
        <w:t>Uni-login</w:t>
      </w:r>
      <w:r w:rsidRPr="006D6EFA">
        <w:t xml:space="preserve">. Elevernes </w:t>
      </w:r>
      <w:r w:rsidR="00FB798B">
        <w:t>kontaktpersoner</w:t>
      </w:r>
      <w:r w:rsidRPr="006D6EFA">
        <w:t xml:space="preserve"> oprettes og tilknyttes automatisk i samme proces til eleven, hvis de har forældremyndighed / bor sammen med barnet. </w:t>
      </w:r>
    </w:p>
    <w:p w14:paraId="1403B719" w14:textId="3ABC3689" w:rsidR="006D6EFA" w:rsidRDefault="006D6EFA" w:rsidP="006D6EFA">
      <w:r w:rsidRPr="006D6EFA">
        <w:t>Der kan være situation</w:t>
      </w:r>
      <w:r w:rsidR="00E76E3C">
        <w:t>er</w:t>
      </w:r>
      <w:r w:rsidRPr="006D6EFA">
        <w:t>, hvor eleven skal tilknyttes til flere skole</w:t>
      </w:r>
      <w:r w:rsidR="00E76E3C">
        <w:t>r</w:t>
      </w:r>
      <w:r w:rsidRPr="006D6EFA">
        <w:t xml:space="preserve"> og dermed have adgang til </w:t>
      </w:r>
      <w:r w:rsidR="009405C8">
        <w:t>Uni-login</w:t>
      </w:r>
      <w:r w:rsidRPr="006D6EFA">
        <w:t xml:space="preserve"> for flere skoler. Ligeledes kan der være situatione</w:t>
      </w:r>
      <w:r w:rsidR="00FB798B">
        <w:t>r, hvor kontaktpersoner</w:t>
      </w:r>
      <w:r w:rsidRPr="006D6EFA">
        <w:t xml:space="preserve"> skal oprettes og tilknyttes barnet i </w:t>
      </w:r>
      <w:r w:rsidR="009405C8">
        <w:t>Uni-login</w:t>
      </w:r>
      <w:r w:rsidRPr="006D6EFA">
        <w:t>. Oprettelsen af disse brugere beskrives nedenfor, sammen med beskrivelsen af Alias navn.</w:t>
      </w:r>
    </w:p>
    <w:p w14:paraId="485B7881" w14:textId="35A83BE7" w:rsidR="006D6EFA" w:rsidRDefault="006D6EFA" w:rsidP="006D6EFA">
      <w:pPr>
        <w:pStyle w:val="Overskrift3"/>
      </w:pPr>
      <w:bookmarkStart w:id="11" w:name="_Toc1987390"/>
      <w:r>
        <w:t>Oprettelse af elever på skolen der i forvejen er indskrevet på en anden skole</w:t>
      </w:r>
      <w:bookmarkEnd w:id="11"/>
      <w:r>
        <w:t xml:space="preserve"> </w:t>
      </w:r>
    </w:p>
    <w:p w14:paraId="1A327151" w14:textId="7821B8A5" w:rsidR="006D6EFA" w:rsidRPr="00680081" w:rsidRDefault="3CA201C1" w:rsidP="006D6EFA">
      <w:r>
        <w:t xml:space="preserve">Der er i sjældne tilfælde enkelte elever, der undtagelsesvis skal være tilknyttet andre skoler, end den eleven er indskrevet på. Disse elever skal oprettes via supplerende skoleforløb. </w:t>
      </w:r>
    </w:p>
    <w:p w14:paraId="60B3E39A" w14:textId="77777777" w:rsidR="006B15AE" w:rsidRDefault="006D6EFA" w:rsidP="006D6EFA">
      <w:r w:rsidRPr="00680081">
        <w:t xml:space="preserve">Supplerende </w:t>
      </w:r>
      <w:r w:rsidR="0082119A">
        <w:t>undervisning</w:t>
      </w:r>
      <w:r w:rsidRPr="00680081">
        <w:t xml:space="preserve">: Hvis eleven går på en kommunal skole, så skal eleven tilknyttes via </w:t>
      </w:r>
      <w:r w:rsidR="0082119A" w:rsidRPr="00680081">
        <w:t xml:space="preserve">Supplerende </w:t>
      </w:r>
      <w:r w:rsidR="0082119A">
        <w:t>undervisning</w:t>
      </w:r>
      <w:r w:rsidR="0082119A" w:rsidRPr="00680081">
        <w:t xml:space="preserve"> </w:t>
      </w:r>
      <w:r w:rsidRPr="00680081">
        <w:t xml:space="preserve">(jf. vejledning </w:t>
      </w:r>
      <w:r w:rsidR="0088025C" w:rsidRPr="00680081">
        <w:t>f</w:t>
      </w:r>
      <w:r w:rsidR="00680081" w:rsidRPr="00680081">
        <w:t xml:space="preserve">indes på </w:t>
      </w:r>
      <w:hyperlink r:id="rId23" w:history="1">
        <w:r w:rsidR="00680081" w:rsidRPr="00680081">
          <w:rPr>
            <w:rStyle w:val="Hyperlink"/>
          </w:rPr>
          <w:t>KMD</w:t>
        </w:r>
        <w:r w:rsidR="006B15AE">
          <w:rPr>
            <w:rStyle w:val="Hyperlink"/>
          </w:rPr>
          <w:t xml:space="preserve"> </w:t>
        </w:r>
        <w:r w:rsidR="0088025C" w:rsidRPr="00680081">
          <w:rPr>
            <w:rStyle w:val="Hyperlink"/>
          </w:rPr>
          <w:t>kundenet</w:t>
        </w:r>
      </w:hyperlink>
      <w:r w:rsidRPr="00680081">
        <w:t xml:space="preserve">). </w:t>
      </w:r>
    </w:p>
    <w:p w14:paraId="1C31F969" w14:textId="54E14228" w:rsidR="006D6EFA" w:rsidRPr="00680081" w:rsidRDefault="006B15AE" w:rsidP="006D6EFA">
      <w:r w:rsidRPr="00680081">
        <w:t>Eksempel</w:t>
      </w:r>
      <w:r w:rsidR="006D6EFA" w:rsidRPr="00680081">
        <w:t xml:space="preserve">: </w:t>
      </w:r>
    </w:p>
    <w:p w14:paraId="7B8BBEDD" w14:textId="29EA2A86" w:rsidR="006D6EFA" w:rsidRDefault="00992125" w:rsidP="006D6EFA">
      <w:pPr>
        <w:pStyle w:val="Listeafsnit"/>
        <w:numPr>
          <w:ilvl w:val="0"/>
          <w:numId w:val="1"/>
        </w:numPr>
      </w:pPr>
      <w:r>
        <w:rPr>
          <w:noProof/>
          <w:lang w:eastAsia="da-DK"/>
        </w:rPr>
        <mc:AlternateContent>
          <mc:Choice Requires="wps">
            <w:drawing>
              <wp:anchor distT="45720" distB="45720" distL="114300" distR="114300" simplePos="0" relativeHeight="251658247" behindDoc="0" locked="0" layoutInCell="1" allowOverlap="1" wp14:anchorId="1DBDA329" wp14:editId="1082E18F">
                <wp:simplePos x="0" y="0"/>
                <wp:positionH relativeFrom="margin">
                  <wp:posOffset>-2540</wp:posOffset>
                </wp:positionH>
                <wp:positionV relativeFrom="paragraph">
                  <wp:posOffset>244805</wp:posOffset>
                </wp:positionV>
                <wp:extent cx="6122670" cy="628650"/>
                <wp:effectExtent l="0" t="0" r="0" b="0"/>
                <wp:wrapNone/>
                <wp:docPr id="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628650"/>
                        </a:xfrm>
                        <a:prstGeom prst="rect">
                          <a:avLst/>
                        </a:prstGeom>
                        <a:solidFill>
                          <a:srgbClr val="FF0000"/>
                        </a:solidFill>
                        <a:ln w="9525">
                          <a:noFill/>
                          <a:miter lim="800000"/>
                          <a:headEnd/>
                          <a:tailEnd/>
                        </a:ln>
                      </wps:spPr>
                      <wps:txbx>
                        <w:txbxContent>
                          <w:p w14:paraId="6ADF09B9" w14:textId="4F10CAE5" w:rsidR="0053012A" w:rsidRPr="00A301A9" w:rsidRDefault="0053012A" w:rsidP="00936828">
                            <w:pPr>
                              <w:rPr>
                                <w:color w:val="FFFFFF" w:themeColor="background1"/>
                              </w:rPr>
                            </w:pPr>
                            <w:r w:rsidRPr="00A301A9">
                              <w:rPr>
                                <w:color w:val="FFFFFF" w:themeColor="background1"/>
                              </w:rPr>
                              <w:t>VIGT</w:t>
                            </w:r>
                            <w:r>
                              <w:rPr>
                                <w:color w:val="FFFFFF" w:themeColor="background1"/>
                              </w:rPr>
                              <w:t>I</w:t>
                            </w:r>
                            <w:r w:rsidRPr="00A301A9">
                              <w:rPr>
                                <w:color w:val="FFFFFF" w:themeColor="background1"/>
                              </w:rPr>
                              <w:t>GT</w:t>
                            </w:r>
                            <w:r w:rsidR="007C7581">
                              <w:rPr>
                                <w:color w:val="FFFFFF" w:themeColor="background1"/>
                              </w:rPr>
                              <w:t>: Eleven vil nu stå</w:t>
                            </w:r>
                            <w:r>
                              <w:rPr>
                                <w:color w:val="FFFFFF" w:themeColor="background1"/>
                              </w:rPr>
                              <w:t xml:space="preserve"> på to institutioner i samme kommune. Dermed vil eleven også have adgang</w:t>
                            </w:r>
                            <w:r w:rsidR="007C7581">
                              <w:rPr>
                                <w:color w:val="FFFFFF" w:themeColor="background1"/>
                              </w:rPr>
                              <w:t xml:space="preserve"> til</w:t>
                            </w:r>
                            <w:r>
                              <w:rPr>
                                <w:color w:val="FFFFFF" w:themeColor="background1"/>
                              </w:rPr>
                              <w:t xml:space="preserve"> indhold i </w:t>
                            </w:r>
                            <w:proofErr w:type="spellStart"/>
                            <w:r>
                              <w:rPr>
                                <w:color w:val="FFFFFF" w:themeColor="background1"/>
                              </w:rPr>
                              <w:t>MinUddannelse</w:t>
                            </w:r>
                            <w:proofErr w:type="spellEnd"/>
                            <w:r>
                              <w:rPr>
                                <w:color w:val="FFFFFF" w:themeColor="background1"/>
                              </w:rPr>
                              <w:t xml:space="preserve"> for de to klasser på de to skoler</w:t>
                            </w:r>
                            <w:r w:rsidR="007C7581">
                              <w:rPr>
                                <w:color w:val="FFFFFF" w:themeColor="background1"/>
                              </w:rPr>
                              <w:t>,</w:t>
                            </w:r>
                            <w:r>
                              <w:rPr>
                                <w:color w:val="FFFFFF" w:themeColor="background1"/>
                              </w:rPr>
                              <w:t xml:space="preserve"> som eleven er tilmeldt.  </w:t>
                            </w:r>
                            <w:r w:rsidRPr="00A301A9">
                              <w:rPr>
                                <w:color w:val="FFFFFF" w:themeColor="background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DA329" id="_x0000_s1031" type="#_x0000_t202" style="position:absolute;left:0;text-align:left;margin-left:-.2pt;margin-top:19.3pt;width:482.1pt;height:49.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" fillcolor="red" stroked="f">
                <v:textbox>
                  <w:txbxContent>
                    <w:p w14:paraId="6ADF09B9" w14:textId="4F10CAE5" w:rsidR="0053012A" w:rsidRPr="00A301A9" w:rsidRDefault="0053012A" w:rsidP="00936828">
                      <w:pPr>
                        <w:rPr>
                          <w:color w:val="FFFFFF" w:themeColor="background1"/>
                        </w:rPr>
                      </w:pPr>
                      <w:r w:rsidRPr="00A301A9">
                        <w:rPr>
                          <w:color w:val="FFFFFF" w:themeColor="background1"/>
                        </w:rPr>
                        <w:t>VIGT</w:t>
                      </w:r>
                      <w:r>
                        <w:rPr>
                          <w:color w:val="FFFFFF" w:themeColor="background1"/>
                        </w:rPr>
                        <w:t>I</w:t>
                      </w:r>
                      <w:r w:rsidRPr="00A301A9">
                        <w:rPr>
                          <w:color w:val="FFFFFF" w:themeColor="background1"/>
                        </w:rPr>
                        <w:t>GT</w:t>
                      </w:r>
                      <w:r w:rsidR="007C7581">
                        <w:rPr>
                          <w:color w:val="FFFFFF" w:themeColor="background1"/>
                        </w:rPr>
                        <w:t>: Eleven vil nu stå</w:t>
                      </w:r>
                      <w:r>
                        <w:rPr>
                          <w:color w:val="FFFFFF" w:themeColor="background1"/>
                        </w:rPr>
                        <w:t xml:space="preserve"> på to institutioner i samme kommune. Dermed vil eleven også have adgang</w:t>
                      </w:r>
                      <w:r w:rsidR="007C7581">
                        <w:rPr>
                          <w:color w:val="FFFFFF" w:themeColor="background1"/>
                        </w:rPr>
                        <w:t xml:space="preserve"> til</w:t>
                      </w:r>
                      <w:r>
                        <w:rPr>
                          <w:color w:val="FFFFFF" w:themeColor="background1"/>
                        </w:rPr>
                        <w:t xml:space="preserve"> indhold i </w:t>
                      </w:r>
                      <w:proofErr w:type="spellStart"/>
                      <w:r>
                        <w:rPr>
                          <w:color w:val="FFFFFF" w:themeColor="background1"/>
                        </w:rPr>
                        <w:t>MinUddannelse</w:t>
                      </w:r>
                      <w:proofErr w:type="spellEnd"/>
                      <w:r>
                        <w:rPr>
                          <w:color w:val="FFFFFF" w:themeColor="background1"/>
                        </w:rPr>
                        <w:t xml:space="preserve"> for de to klasser på de to skoler</w:t>
                      </w:r>
                      <w:r w:rsidR="007C7581">
                        <w:rPr>
                          <w:color w:val="FFFFFF" w:themeColor="background1"/>
                        </w:rPr>
                        <w:t>,</w:t>
                      </w:r>
                      <w:r>
                        <w:rPr>
                          <w:color w:val="FFFFFF" w:themeColor="background1"/>
                        </w:rPr>
                        <w:t xml:space="preserve"> som eleven er tilmeldt.  </w:t>
                      </w:r>
                      <w:r w:rsidRPr="00A301A9">
                        <w:rPr>
                          <w:color w:val="FFFFFF" w:themeColor="background1"/>
                        </w:rPr>
                        <w:t xml:space="preserve"> </w:t>
                      </w:r>
                    </w:p>
                  </w:txbxContent>
                </v:textbox>
                <w10:wrap anchorx="margin"/>
              </v:shape>
            </w:pict>
          </mc:Fallback>
        </mc:AlternateContent>
      </w:r>
      <w:r w:rsidR="00904A35" w:rsidRPr="00680081">
        <w:t>El</w:t>
      </w:r>
      <w:r w:rsidR="00E011BF">
        <w:t>e</w:t>
      </w:r>
      <w:r w:rsidR="00904A35" w:rsidRPr="00680081">
        <w:t>ver der går i modtageklasse</w:t>
      </w:r>
      <w:r w:rsidR="00200A38">
        <w:t xml:space="preserve"> og sluses ud til normalklasse</w:t>
      </w:r>
    </w:p>
    <w:p w14:paraId="69A900C9" w14:textId="52512F6A" w:rsidR="00992125" w:rsidRDefault="00992125" w:rsidP="00992125"/>
    <w:p w14:paraId="1FA44C8C" w14:textId="6FEDFA78" w:rsidR="00936828" w:rsidRPr="00680081" w:rsidRDefault="00936828" w:rsidP="00936828"/>
    <w:p w14:paraId="120EDD2B" w14:textId="77777777" w:rsidR="006D6EFA" w:rsidRPr="006D6EFA" w:rsidRDefault="006D6EFA" w:rsidP="006D6EFA"/>
    <w:p w14:paraId="67DC0F4F" w14:textId="5185974B" w:rsidR="006D6EFA" w:rsidRPr="00621EC2" w:rsidRDefault="006D6EFA" w:rsidP="006D6EFA">
      <w:pPr>
        <w:pStyle w:val="Overskrift3"/>
      </w:pPr>
      <w:bookmarkStart w:id="12" w:name="_Toc1987391"/>
      <w:r>
        <w:t xml:space="preserve">Elever, </w:t>
      </w:r>
      <w:r w:rsidR="00DB5822">
        <w:t>kontaktpersoner (</w:t>
      </w:r>
      <w:r>
        <w:t>forældre og værger</w:t>
      </w:r>
      <w:r w:rsidR="00DB5822">
        <w:t>)</w:t>
      </w:r>
      <w:r>
        <w:t xml:space="preserve"> med navne- og adressebeskyttelse (Alias navn)</w:t>
      </w:r>
      <w:bookmarkEnd w:id="12"/>
    </w:p>
    <w:p w14:paraId="23D89C86" w14:textId="60280B6D" w:rsidR="006D6EFA" w:rsidRPr="006D6EFA" w:rsidRDefault="0053012A" w:rsidP="006D6EFA">
      <w:r>
        <w:t xml:space="preserve">Hvis en elev og kontaktpersoner </w:t>
      </w:r>
      <w:r w:rsidR="006D6EFA" w:rsidRPr="006D6EFA">
        <w:t xml:space="preserve">har navne- og adressebeskyttelse, så medsendes deres navne og adressedata ikke til leverandørerne via </w:t>
      </w:r>
      <w:r w:rsidR="009405C8">
        <w:t>Uni-login</w:t>
      </w:r>
      <w:r w:rsidR="006D6EFA" w:rsidRPr="006D6EFA">
        <w:t xml:space="preserve"> databasen. Konsekvensen er, at når de logger ind i digitale løsninger fx </w:t>
      </w:r>
      <w:r w:rsidR="00B5718B">
        <w:t>Aula</w:t>
      </w:r>
      <w:r w:rsidR="006D6EFA" w:rsidRPr="006D6EFA">
        <w:t xml:space="preserve">, så fremgår </w:t>
      </w:r>
      <w:r>
        <w:t>deres</w:t>
      </w:r>
      <w:r w:rsidR="006D6EFA" w:rsidRPr="006D6EFA">
        <w:t xml:space="preserve"> navn</w:t>
      </w:r>
      <w:r>
        <w:t>e</w:t>
      </w:r>
      <w:r w:rsidR="006D6EFA" w:rsidRPr="006D6EFA">
        <w:t xml:space="preserve"> ikke, men der står alene FE + ettal (fx FE245312). </w:t>
      </w:r>
    </w:p>
    <w:p w14:paraId="671F7F97" w14:textId="52984489" w:rsidR="006D6EFA" w:rsidRDefault="3CA201C1" w:rsidP="006D6EFA">
      <w:r>
        <w:t xml:space="preserve">Der kan være god grund til at have navne- og adressebeskyttelse, men ofte er situationen den, at eleven eller dennes kontaktperson alene er interesseret i adressebeskyttelse. Hvis de </w:t>
      </w:r>
      <w:r>
        <w:lastRenderedPageBreak/>
        <w:t>ønsker at få deres navne eller et alias navn vist, så kan det gøres ved at trykke på alias knappen (rød cirkel)</w:t>
      </w:r>
    </w:p>
    <w:p w14:paraId="7A64008E" w14:textId="3FE0F146" w:rsidR="00D651E0" w:rsidRDefault="00D651E0" w:rsidP="006D6EFA">
      <w:r w:rsidRPr="0053012A">
        <w:rPr>
          <w:highlight w:val="yellow"/>
        </w:rPr>
        <w:t>(BILLEDE</w:t>
      </w:r>
      <w:r w:rsidR="0053012A">
        <w:rPr>
          <w:highlight w:val="yellow"/>
        </w:rPr>
        <w:t>, find det rigtige billede</w:t>
      </w:r>
      <w:r w:rsidRPr="0053012A">
        <w:rPr>
          <w:highlight w:val="yellow"/>
        </w:rPr>
        <w:t>)</w:t>
      </w:r>
    </w:p>
    <w:p w14:paraId="3D17C41A" w14:textId="5BD94B16" w:rsidR="3CA201C1" w:rsidRDefault="3CA201C1" w:rsidP="3CA201C1">
      <w:r>
        <w:t>Herefter kan F og E, erstattes af det ønskede fornavn og efternavn, og det valgte alias navn vil dagen efter blive vist i alle digitale løsninger.</w:t>
      </w:r>
    </w:p>
    <w:p w14:paraId="36AE571A" w14:textId="64D1EBB2" w:rsidR="00D651E0" w:rsidRDefault="00D651E0" w:rsidP="00D651E0">
      <w:pPr>
        <w:jc w:val="center"/>
      </w:pPr>
      <w:r>
        <w:rPr>
          <w:noProof/>
          <w:lang w:eastAsia="da-DK"/>
        </w:rPr>
        <w:drawing>
          <wp:inline distT="0" distB="0" distL="0" distR="0" wp14:anchorId="644BF9E2" wp14:editId="51BE345C">
            <wp:extent cx="4016044" cy="1478411"/>
            <wp:effectExtent l="0" t="0" r="3810" b="762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35637" cy="1485624"/>
                    </a:xfrm>
                    <a:prstGeom prst="rect">
                      <a:avLst/>
                    </a:prstGeom>
                  </pic:spPr>
                </pic:pic>
              </a:graphicData>
            </a:graphic>
          </wp:inline>
        </w:drawing>
      </w:r>
    </w:p>
    <w:p w14:paraId="74F8FFC5" w14:textId="177F8390" w:rsidR="00903AA3" w:rsidRDefault="00903AA3" w:rsidP="006D6EFA">
      <w:r>
        <w:rPr>
          <w:noProof/>
          <w:lang w:eastAsia="da-DK"/>
        </w:rPr>
        <mc:AlternateContent>
          <mc:Choice Requires="wps">
            <w:drawing>
              <wp:anchor distT="45720" distB="45720" distL="114300" distR="114300" simplePos="0" relativeHeight="251658242" behindDoc="0" locked="0" layoutInCell="1" allowOverlap="1" wp14:anchorId="0844B7ED" wp14:editId="491D3AF1">
                <wp:simplePos x="0" y="0"/>
                <wp:positionH relativeFrom="margin">
                  <wp:align>right</wp:align>
                </wp:positionH>
                <wp:positionV relativeFrom="paragraph">
                  <wp:posOffset>42545</wp:posOffset>
                </wp:positionV>
                <wp:extent cx="6122822" cy="929030"/>
                <wp:effectExtent l="0" t="0" r="0" b="4445"/>
                <wp:wrapNone/>
                <wp:docPr id="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822" cy="929030"/>
                        </a:xfrm>
                        <a:prstGeom prst="rect">
                          <a:avLst/>
                        </a:prstGeom>
                        <a:solidFill>
                          <a:srgbClr val="FF0000"/>
                        </a:solidFill>
                        <a:ln w="9525">
                          <a:noFill/>
                          <a:miter lim="800000"/>
                          <a:headEnd/>
                          <a:tailEnd/>
                        </a:ln>
                      </wps:spPr>
                      <wps:txbx>
                        <w:txbxContent>
                          <w:p w14:paraId="5C4731C8" w14:textId="0901A1FA" w:rsidR="0053012A" w:rsidRDefault="0053012A" w:rsidP="00903AA3">
                            <w:pPr>
                              <w:rPr>
                                <w:color w:val="FFFFFF" w:themeColor="background1"/>
                              </w:rPr>
                            </w:pPr>
                            <w:r w:rsidRPr="00A301A9">
                              <w:rPr>
                                <w:color w:val="FFFFFF" w:themeColor="background1"/>
                              </w:rPr>
                              <w:t>VIGT</w:t>
                            </w:r>
                            <w:r>
                              <w:rPr>
                                <w:color w:val="FFFFFF" w:themeColor="background1"/>
                              </w:rPr>
                              <w:t>I</w:t>
                            </w:r>
                            <w:r w:rsidRPr="00A301A9">
                              <w:rPr>
                                <w:color w:val="FFFFFF" w:themeColor="background1"/>
                              </w:rPr>
                              <w:t>GT</w:t>
                            </w:r>
                            <w:r>
                              <w:rPr>
                                <w:color w:val="FFFFFF" w:themeColor="background1"/>
                              </w:rPr>
                              <w:t>: Indtastning af Alias</w:t>
                            </w:r>
                            <w:r w:rsidR="002C796F">
                              <w:rPr>
                                <w:color w:val="FFFFFF" w:themeColor="background1"/>
                              </w:rPr>
                              <w:t xml:space="preserve"> </w:t>
                            </w:r>
                            <w:r>
                              <w:rPr>
                                <w:color w:val="FFFFFF" w:themeColor="background1"/>
                              </w:rPr>
                              <w:t>navn kan alene ske</w:t>
                            </w:r>
                            <w:r w:rsidR="007C7581">
                              <w:rPr>
                                <w:color w:val="FFFFFF" w:themeColor="background1"/>
                              </w:rPr>
                              <w:t>,</w:t>
                            </w:r>
                            <w:r>
                              <w:rPr>
                                <w:color w:val="FFFFFF" w:themeColor="background1"/>
                              </w:rPr>
                              <w:t xml:space="preserve"> hvis der </w:t>
                            </w:r>
                            <w:r w:rsidR="00D1660C">
                              <w:rPr>
                                <w:color w:val="FFFFFF" w:themeColor="background1"/>
                              </w:rPr>
                              <w:t xml:space="preserve">foreligger et </w:t>
                            </w:r>
                            <w:proofErr w:type="spellStart"/>
                            <w:proofErr w:type="gramStart"/>
                            <w:r w:rsidR="00D1660C">
                              <w:rPr>
                                <w:color w:val="FFFFFF" w:themeColor="background1"/>
                              </w:rPr>
                              <w:t>samtykke.Samtykket</w:t>
                            </w:r>
                            <w:proofErr w:type="spellEnd"/>
                            <w:proofErr w:type="gramEnd"/>
                            <w:r>
                              <w:rPr>
                                <w:color w:val="FFFFFF" w:themeColor="background1"/>
                              </w:rPr>
                              <w:t xml:space="preserve"> skal opbevares i A</w:t>
                            </w:r>
                            <w:r w:rsidR="002C796F">
                              <w:rPr>
                                <w:color w:val="FFFFFF" w:themeColor="background1"/>
                              </w:rPr>
                              <w:t>ula</w:t>
                            </w:r>
                            <w:r>
                              <w:rPr>
                                <w:color w:val="FFFFFF" w:themeColor="background1"/>
                              </w:rPr>
                              <w:t xml:space="preserve"> </w:t>
                            </w:r>
                            <w:r w:rsidR="007C7581">
                              <w:rPr>
                                <w:color w:val="FFFFFF" w:themeColor="background1"/>
                              </w:rPr>
                              <w:t xml:space="preserve">i </w:t>
                            </w:r>
                            <w:r>
                              <w:rPr>
                                <w:color w:val="FFFFFF" w:themeColor="background1"/>
                              </w:rPr>
                              <w:t>sikker filer på eleven. For</w:t>
                            </w:r>
                            <w:r w:rsidR="007C7581">
                              <w:rPr>
                                <w:color w:val="FFFFFF" w:themeColor="background1"/>
                              </w:rPr>
                              <w:t>s</w:t>
                            </w:r>
                            <w:r>
                              <w:rPr>
                                <w:color w:val="FFFFFF" w:themeColor="background1"/>
                              </w:rPr>
                              <w:t xml:space="preserve">lag til tilladelse findes i bilag til vejledningen.  </w:t>
                            </w:r>
                            <w:r w:rsidRPr="00A301A9">
                              <w:rPr>
                                <w:color w:val="FFFFFF" w:themeColor="background1"/>
                              </w:rPr>
                              <w:t xml:space="preserve"> </w:t>
                            </w:r>
                          </w:p>
                          <w:p w14:paraId="324DADA8" w14:textId="77777777" w:rsidR="0053012A" w:rsidRPr="00A301A9" w:rsidRDefault="0053012A" w:rsidP="00903AA3">
                            <w:pPr>
                              <w:rPr>
                                <w:color w:val="FFFFFF" w:themeColor="background1"/>
                              </w:rPr>
                            </w:pPr>
                            <w:r>
                              <w:rPr>
                                <w:color w:val="FFFFFF" w:themeColor="background1"/>
                              </w:rPr>
                              <w:t>I Skoleintra placeres tilladelsen i elevens mappe.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44B7ED" id="_x0000_t202" coordsize="21600,21600" o:spt="202" path="m,l,21600r21600,l21600,xe">
                <v:stroke joinstyle="miter"/>
                <v:path gradientshapeok="t" o:connecttype="rect"/>
              </v:shapetype>
              <v:shape id="_x0000_s1032" type="#_x0000_t202" style="position:absolute;margin-left:430.9pt;margin-top:3.35pt;width:482.1pt;height:73.1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" fillcolor="red" stroked="f">
                <v:textbox>
                  <w:txbxContent>
                    <w:p w14:paraId="5C4731C8" w14:textId="0901A1FA" w:rsidR="0053012A" w:rsidRDefault="0053012A" w:rsidP="00903AA3">
                      <w:pPr>
                        <w:rPr>
                          <w:color w:val="FFFFFF" w:themeColor="background1"/>
                        </w:rPr>
                      </w:pPr>
                      <w:r w:rsidRPr="00A301A9">
                        <w:rPr>
                          <w:color w:val="FFFFFF" w:themeColor="background1"/>
                        </w:rPr>
                        <w:t>VIGT</w:t>
                      </w:r>
                      <w:r>
                        <w:rPr>
                          <w:color w:val="FFFFFF" w:themeColor="background1"/>
                        </w:rPr>
                        <w:t>I</w:t>
                      </w:r>
                      <w:r w:rsidRPr="00A301A9">
                        <w:rPr>
                          <w:color w:val="FFFFFF" w:themeColor="background1"/>
                        </w:rPr>
                        <w:t>GT</w:t>
                      </w:r>
                      <w:r>
                        <w:rPr>
                          <w:color w:val="FFFFFF" w:themeColor="background1"/>
                        </w:rPr>
                        <w:t>: Indtastning af Alias</w:t>
                      </w:r>
                      <w:r w:rsidR="002C796F">
                        <w:rPr>
                          <w:color w:val="FFFFFF" w:themeColor="background1"/>
                        </w:rPr>
                        <w:t xml:space="preserve"> </w:t>
                      </w:r>
                      <w:r>
                        <w:rPr>
                          <w:color w:val="FFFFFF" w:themeColor="background1"/>
                        </w:rPr>
                        <w:t>navn kan alene ske</w:t>
                      </w:r>
                      <w:r w:rsidR="007C7581">
                        <w:rPr>
                          <w:color w:val="FFFFFF" w:themeColor="background1"/>
                        </w:rPr>
                        <w:t>,</w:t>
                      </w:r>
                      <w:r>
                        <w:rPr>
                          <w:color w:val="FFFFFF" w:themeColor="background1"/>
                        </w:rPr>
                        <w:t xml:space="preserve"> hvis der </w:t>
                      </w:r>
                      <w:r w:rsidR="00D1660C">
                        <w:rPr>
                          <w:color w:val="FFFFFF" w:themeColor="background1"/>
                        </w:rPr>
                        <w:t xml:space="preserve">foreligger et </w:t>
                      </w:r>
                      <w:proofErr w:type="spellStart"/>
                      <w:proofErr w:type="gramStart"/>
                      <w:r w:rsidR="00D1660C">
                        <w:rPr>
                          <w:color w:val="FFFFFF" w:themeColor="background1"/>
                        </w:rPr>
                        <w:t>samtykke.Samtykket</w:t>
                      </w:r>
                      <w:proofErr w:type="spellEnd"/>
                      <w:proofErr w:type="gramEnd"/>
                      <w:r>
                        <w:rPr>
                          <w:color w:val="FFFFFF" w:themeColor="background1"/>
                        </w:rPr>
                        <w:t xml:space="preserve"> skal opbevares i A</w:t>
                      </w:r>
                      <w:r w:rsidR="002C796F">
                        <w:rPr>
                          <w:color w:val="FFFFFF" w:themeColor="background1"/>
                        </w:rPr>
                        <w:t>ula</w:t>
                      </w:r>
                      <w:r>
                        <w:rPr>
                          <w:color w:val="FFFFFF" w:themeColor="background1"/>
                        </w:rPr>
                        <w:t xml:space="preserve"> </w:t>
                      </w:r>
                      <w:r w:rsidR="007C7581">
                        <w:rPr>
                          <w:color w:val="FFFFFF" w:themeColor="background1"/>
                        </w:rPr>
                        <w:t xml:space="preserve">i </w:t>
                      </w:r>
                      <w:r>
                        <w:rPr>
                          <w:color w:val="FFFFFF" w:themeColor="background1"/>
                        </w:rPr>
                        <w:t>sikker filer på eleven. For</w:t>
                      </w:r>
                      <w:r w:rsidR="007C7581">
                        <w:rPr>
                          <w:color w:val="FFFFFF" w:themeColor="background1"/>
                        </w:rPr>
                        <w:t>s</w:t>
                      </w:r>
                      <w:r>
                        <w:rPr>
                          <w:color w:val="FFFFFF" w:themeColor="background1"/>
                        </w:rPr>
                        <w:t xml:space="preserve">lag til tilladelse findes i bilag til vejledningen.  </w:t>
                      </w:r>
                      <w:r w:rsidRPr="00A301A9">
                        <w:rPr>
                          <w:color w:val="FFFFFF" w:themeColor="background1"/>
                        </w:rPr>
                        <w:t xml:space="preserve"> </w:t>
                      </w:r>
                    </w:p>
                    <w:p w14:paraId="324DADA8" w14:textId="77777777" w:rsidR="0053012A" w:rsidRPr="00A301A9" w:rsidRDefault="0053012A" w:rsidP="00903AA3">
                      <w:pPr>
                        <w:rPr>
                          <w:color w:val="FFFFFF" w:themeColor="background1"/>
                        </w:rPr>
                      </w:pPr>
                      <w:r>
                        <w:rPr>
                          <w:color w:val="FFFFFF" w:themeColor="background1"/>
                        </w:rPr>
                        <w:t>I Skoleintra placeres tilladelsen i elevens mappe.</w:t>
                      </w:r>
                    </w:p>
                  </w:txbxContent>
                </v:textbox>
                <w10:wrap anchorx="margin"/>
              </v:shape>
            </w:pict>
          </mc:Fallback>
        </mc:AlternateContent>
      </w:r>
    </w:p>
    <w:p w14:paraId="0ED397E1" w14:textId="77777777" w:rsidR="00903AA3" w:rsidRDefault="00903AA3" w:rsidP="006D6EFA"/>
    <w:p w14:paraId="5EE492D3" w14:textId="77777777" w:rsidR="00903AA3" w:rsidRDefault="00903AA3" w:rsidP="006D6EFA"/>
    <w:p w14:paraId="78952D13" w14:textId="50AC234A" w:rsidR="00903AA3" w:rsidRDefault="00903AA3" w:rsidP="00903AA3">
      <w:pPr>
        <w:pStyle w:val="Overskrift3"/>
      </w:pPr>
      <w:bookmarkStart w:id="13" w:name="_Ref1669028"/>
      <w:bookmarkStart w:id="14" w:name="_Toc1987392"/>
      <w:r>
        <w:t>Tilknytning af kontaktpersoner</w:t>
      </w:r>
      <w:r w:rsidR="00DB5822">
        <w:t xml:space="preserve"> (værger)</w:t>
      </w:r>
      <w:r>
        <w:t xml:space="preserve"> med </w:t>
      </w:r>
      <w:r w:rsidR="009405C8">
        <w:t>Uni-login</w:t>
      </w:r>
      <w:bookmarkEnd w:id="13"/>
      <w:bookmarkEnd w:id="14"/>
    </w:p>
    <w:p w14:paraId="758FA2A1" w14:textId="0E2B59D0" w:rsidR="00903AA3" w:rsidRPr="00903AA3" w:rsidRDefault="00903AA3" w:rsidP="00903AA3">
      <w:r w:rsidRPr="00903AA3">
        <w:t xml:space="preserve">Når eleven starter på skolen, så bliver forældremyndighedsindehaverne / samboende forældre automatisk oprettet med </w:t>
      </w:r>
      <w:r w:rsidR="009405C8">
        <w:t>Uni-login</w:t>
      </w:r>
      <w:r w:rsidRPr="00903AA3">
        <w:t xml:space="preserve">, så de kan tilgå data og kommunikation omkring barnet. </w:t>
      </w:r>
    </w:p>
    <w:p w14:paraId="225EDFA5" w14:textId="53952193" w:rsidR="00903AA3" w:rsidRPr="00903AA3" w:rsidRDefault="00903AA3" w:rsidP="00903AA3">
      <w:r w:rsidRPr="00903AA3">
        <w:t>Der kan ligeledes tilknyttes kontaktpersoner</w:t>
      </w:r>
      <w:r w:rsidR="0053012A">
        <w:t xml:space="preserve"> (værger) </w:t>
      </w:r>
      <w:r w:rsidRPr="00903AA3">
        <w:t xml:space="preserve">til eleven, hvor kontaktpersonerne kan tilknyttes eleven som hhv. kontaktperson og kontaktperson med </w:t>
      </w:r>
      <w:r w:rsidR="009405C8">
        <w:t>Uni-login</w:t>
      </w:r>
      <w:r w:rsidR="00ED013D">
        <w:t>.</w:t>
      </w:r>
      <w:bookmarkStart w:id="15" w:name="_GoBack"/>
      <w:bookmarkEnd w:id="15"/>
    </w:p>
    <w:p w14:paraId="2CB678D0" w14:textId="4441C880" w:rsidR="00903AA3" w:rsidRPr="00903AA3" w:rsidRDefault="00903AA3" w:rsidP="00903AA3">
      <w:pPr>
        <w:pStyle w:val="Listeafsnit"/>
        <w:numPr>
          <w:ilvl w:val="0"/>
          <w:numId w:val="1"/>
        </w:numPr>
      </w:pPr>
      <w:r w:rsidRPr="00903AA3">
        <w:t xml:space="preserve">Kontaktperson: Dette er en kontaktperson, som kan hente barnet på skolen eller som man kan ringe til. </w:t>
      </w:r>
    </w:p>
    <w:p w14:paraId="57B523A4" w14:textId="72952A1E" w:rsidR="00903AA3" w:rsidRPr="007722BF" w:rsidRDefault="3CA201C1" w:rsidP="004C4201">
      <w:pPr>
        <w:pStyle w:val="Listeafsnit"/>
        <w:numPr>
          <w:ilvl w:val="0"/>
          <w:numId w:val="1"/>
        </w:numPr>
      </w:pPr>
      <w:r>
        <w:t xml:space="preserve">Kontaktperson med Uni-login: dette giver kontaktpersonen / værgen et Uni-login tilknyttet barnet og dermed adgang til at kunne kommunikere og se data om et barn på fx AULA eller i </w:t>
      </w:r>
      <w:proofErr w:type="spellStart"/>
      <w:r>
        <w:t>MinUddannelse</w:t>
      </w:r>
      <w:proofErr w:type="spellEnd"/>
      <w:r>
        <w:t>. Det er dog kun forældremyndighedsindehaverne der kan sætte samtykke i Aula.</w:t>
      </w:r>
    </w:p>
    <w:p w14:paraId="75C7AA61" w14:textId="1F017A81" w:rsidR="007722BF" w:rsidRPr="00903AA3" w:rsidRDefault="007722BF" w:rsidP="007722BF">
      <w:pPr>
        <w:pStyle w:val="Listeafsnit"/>
        <w:numPr>
          <w:ilvl w:val="1"/>
          <w:numId w:val="1"/>
        </w:numPr>
      </w:pPr>
      <w:r>
        <w:rPr>
          <w:highlight w:val="yellow"/>
        </w:rPr>
        <w:t>Mangler ”</w:t>
      </w:r>
      <w:r w:rsidRPr="007722BF">
        <w:rPr>
          <w:highlight w:val="yellow"/>
        </w:rPr>
        <w:t xml:space="preserve">Punkt om kontaktpersoner fra </w:t>
      </w:r>
      <w:r>
        <w:rPr>
          <w:highlight w:val="yellow"/>
        </w:rPr>
        <w:t>ophold</w:t>
      </w:r>
      <w:r w:rsidR="006A2A9A">
        <w:rPr>
          <w:highlight w:val="yellow"/>
        </w:rPr>
        <w:t>s</w:t>
      </w:r>
      <w:r>
        <w:rPr>
          <w:highlight w:val="yellow"/>
        </w:rPr>
        <w:t>sted</w:t>
      </w:r>
      <w:r w:rsidRPr="007722BF">
        <w:rPr>
          <w:highlight w:val="yellow"/>
        </w:rPr>
        <w:t xml:space="preserve"> og </w:t>
      </w:r>
      <w:r>
        <w:rPr>
          <w:highlight w:val="yellow"/>
        </w:rPr>
        <w:t>UNI-</w:t>
      </w:r>
      <w:r w:rsidRPr="007722BF">
        <w:rPr>
          <w:highlight w:val="yellow"/>
        </w:rPr>
        <w:t>login</w:t>
      </w:r>
      <w:r>
        <w:rPr>
          <w:highlight w:val="yellow"/>
        </w:rPr>
        <w:t>”</w:t>
      </w:r>
    </w:p>
    <w:p w14:paraId="5B251C79" w14:textId="61B06180" w:rsidR="00903AA3" w:rsidRDefault="00903AA3" w:rsidP="00903AA3">
      <w:pPr>
        <w:pStyle w:val="Default"/>
        <w:rPr>
          <w:sz w:val="22"/>
          <w:szCs w:val="22"/>
        </w:rPr>
      </w:pPr>
      <w:r>
        <w:rPr>
          <w:noProof/>
          <w:lang w:eastAsia="da-DK"/>
        </w:rPr>
        <mc:AlternateContent>
          <mc:Choice Requires="wps">
            <w:drawing>
              <wp:anchor distT="45720" distB="45720" distL="114300" distR="114300" simplePos="0" relativeHeight="251658243" behindDoc="0" locked="0" layoutInCell="1" allowOverlap="1" wp14:anchorId="46994E55" wp14:editId="1C6E80E3">
                <wp:simplePos x="0" y="0"/>
                <wp:positionH relativeFrom="margin">
                  <wp:posOffset>0</wp:posOffset>
                </wp:positionH>
                <wp:positionV relativeFrom="paragraph">
                  <wp:posOffset>45720</wp:posOffset>
                </wp:positionV>
                <wp:extent cx="6122822" cy="775411"/>
                <wp:effectExtent l="0" t="0" r="0" b="0"/>
                <wp:wrapNone/>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822" cy="775411"/>
                        </a:xfrm>
                        <a:prstGeom prst="rect">
                          <a:avLst/>
                        </a:prstGeom>
                        <a:solidFill>
                          <a:srgbClr val="FF0000"/>
                        </a:solidFill>
                        <a:ln w="9525">
                          <a:noFill/>
                          <a:miter lim="800000"/>
                          <a:headEnd/>
                          <a:tailEnd/>
                        </a:ln>
                      </wps:spPr>
                      <wps:txbx>
                        <w:txbxContent>
                          <w:p w14:paraId="3D54DAB6" w14:textId="1EAFA68D" w:rsidR="0053012A" w:rsidRPr="00A301A9" w:rsidRDefault="0053012A" w:rsidP="00903AA3">
                            <w:pPr>
                              <w:rPr>
                                <w:color w:val="FFFFFF" w:themeColor="background1"/>
                              </w:rPr>
                            </w:pPr>
                            <w:r w:rsidRPr="00A301A9">
                              <w:rPr>
                                <w:color w:val="FFFFFF" w:themeColor="background1"/>
                              </w:rPr>
                              <w:t>VIGT</w:t>
                            </w:r>
                            <w:r>
                              <w:rPr>
                                <w:color w:val="FFFFFF" w:themeColor="background1"/>
                              </w:rPr>
                              <w:t>I</w:t>
                            </w:r>
                            <w:r w:rsidRPr="00A301A9">
                              <w:rPr>
                                <w:color w:val="FFFFFF" w:themeColor="background1"/>
                              </w:rPr>
                              <w:t>GT</w:t>
                            </w:r>
                            <w:r>
                              <w:rPr>
                                <w:color w:val="FFFFFF" w:themeColor="background1"/>
                              </w:rPr>
                              <w:t xml:space="preserve">: Papforældre og værger har </w:t>
                            </w:r>
                            <w:r w:rsidR="00ED013D">
                              <w:rPr>
                                <w:color w:val="FFFFFF" w:themeColor="background1"/>
                              </w:rPr>
                              <w:t xml:space="preserve">som </w:t>
                            </w:r>
                            <w:r>
                              <w:rPr>
                                <w:color w:val="FFFFFF" w:themeColor="background1"/>
                              </w:rPr>
                              <w:t xml:space="preserve">udgangspunkt ikke adgang til </w:t>
                            </w:r>
                            <w:proofErr w:type="spellStart"/>
                            <w:r>
                              <w:rPr>
                                <w:color w:val="FFFFFF" w:themeColor="background1"/>
                              </w:rPr>
                              <w:t>elevns</w:t>
                            </w:r>
                            <w:proofErr w:type="spellEnd"/>
                            <w:r>
                              <w:rPr>
                                <w:color w:val="FFFFFF" w:themeColor="background1"/>
                              </w:rPr>
                              <w:t xml:space="preserve"> data. Dette får de først</w:t>
                            </w:r>
                            <w:r w:rsidR="007C7581">
                              <w:rPr>
                                <w:color w:val="FFFFFF" w:themeColor="background1"/>
                              </w:rPr>
                              <w:t>,</w:t>
                            </w:r>
                            <w:r>
                              <w:rPr>
                                <w:color w:val="FFFFFF" w:themeColor="background1"/>
                              </w:rPr>
                              <w:t xml:space="preserve"> når skolen opretter dem. Skolen skal kun oprette </w:t>
                            </w:r>
                            <w:proofErr w:type="spellStart"/>
                            <w:r>
                              <w:rPr>
                                <w:color w:val="FFFFFF" w:themeColor="background1"/>
                              </w:rPr>
                              <w:t>konkatpersoner</w:t>
                            </w:r>
                            <w:proofErr w:type="spellEnd"/>
                            <w:r>
                              <w:rPr>
                                <w:color w:val="FFFFFF" w:themeColor="background1"/>
                              </w:rPr>
                              <w:t xml:space="preserve">, hvis de har tilladelse fra forældrene. Værger (fx plejeforældre) kan oprettes, hvis det er </w:t>
                            </w:r>
                            <w:proofErr w:type="spellStart"/>
                            <w:r>
                              <w:rPr>
                                <w:color w:val="FFFFFF" w:themeColor="background1"/>
                              </w:rPr>
                              <w:t>beslutttet</w:t>
                            </w:r>
                            <w:proofErr w:type="spellEnd"/>
                            <w:r>
                              <w:rPr>
                                <w:color w:val="FFFFFF" w:themeColor="background1"/>
                              </w:rPr>
                              <w:t xml:space="preserve"> og der for</w:t>
                            </w:r>
                            <w:r w:rsidR="007C7581">
                              <w:rPr>
                                <w:color w:val="FFFFFF" w:themeColor="background1"/>
                              </w:rPr>
                              <w:t>e</w:t>
                            </w:r>
                            <w:r>
                              <w:rPr>
                                <w:color w:val="FFFFFF" w:themeColor="background1"/>
                              </w:rPr>
                              <w:t>ligger en sag i kommunen.</w:t>
                            </w:r>
                            <w:r w:rsidR="0066506A">
                              <w:rPr>
                                <w:color w:val="FFFFFF" w:themeColor="background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94E55" id="_x0000_s1033" type="#_x0000_t202" style="position:absolute;margin-left:0;margin-top:3.6pt;width:482.1pt;height:61.0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" fillcolor="red" stroked="f">
                <v:textbox>
                  <w:txbxContent>
                    <w:p w14:paraId="3D54DAB6" w14:textId="1EAFA68D" w:rsidR="0053012A" w:rsidRPr="00A301A9" w:rsidRDefault="0053012A" w:rsidP="00903AA3">
                      <w:pPr>
                        <w:rPr>
                          <w:color w:val="FFFFFF" w:themeColor="background1"/>
                        </w:rPr>
                      </w:pPr>
                      <w:r w:rsidRPr="00A301A9">
                        <w:rPr>
                          <w:color w:val="FFFFFF" w:themeColor="background1"/>
                        </w:rPr>
                        <w:t>VIGT</w:t>
                      </w:r>
                      <w:r>
                        <w:rPr>
                          <w:color w:val="FFFFFF" w:themeColor="background1"/>
                        </w:rPr>
                        <w:t>I</w:t>
                      </w:r>
                      <w:r w:rsidRPr="00A301A9">
                        <w:rPr>
                          <w:color w:val="FFFFFF" w:themeColor="background1"/>
                        </w:rPr>
                        <w:t>GT</w:t>
                      </w:r>
                      <w:r>
                        <w:rPr>
                          <w:color w:val="FFFFFF" w:themeColor="background1"/>
                        </w:rPr>
                        <w:t xml:space="preserve">: Papforældre og værger har </w:t>
                      </w:r>
                      <w:r w:rsidR="00ED013D">
                        <w:rPr>
                          <w:color w:val="FFFFFF" w:themeColor="background1"/>
                        </w:rPr>
                        <w:t xml:space="preserve">som </w:t>
                      </w:r>
                      <w:r>
                        <w:rPr>
                          <w:color w:val="FFFFFF" w:themeColor="background1"/>
                        </w:rPr>
                        <w:t xml:space="preserve">udgangspunkt ikke adgang til </w:t>
                      </w:r>
                      <w:proofErr w:type="spellStart"/>
                      <w:r>
                        <w:rPr>
                          <w:color w:val="FFFFFF" w:themeColor="background1"/>
                        </w:rPr>
                        <w:t>elevns</w:t>
                      </w:r>
                      <w:proofErr w:type="spellEnd"/>
                      <w:r>
                        <w:rPr>
                          <w:color w:val="FFFFFF" w:themeColor="background1"/>
                        </w:rPr>
                        <w:t xml:space="preserve"> data. Dette får de først</w:t>
                      </w:r>
                      <w:r w:rsidR="007C7581">
                        <w:rPr>
                          <w:color w:val="FFFFFF" w:themeColor="background1"/>
                        </w:rPr>
                        <w:t>,</w:t>
                      </w:r>
                      <w:r>
                        <w:rPr>
                          <w:color w:val="FFFFFF" w:themeColor="background1"/>
                        </w:rPr>
                        <w:t xml:space="preserve"> når skolen opretter dem. Skolen skal kun oprette </w:t>
                      </w:r>
                      <w:proofErr w:type="spellStart"/>
                      <w:r>
                        <w:rPr>
                          <w:color w:val="FFFFFF" w:themeColor="background1"/>
                        </w:rPr>
                        <w:t>konkatpersoner</w:t>
                      </w:r>
                      <w:proofErr w:type="spellEnd"/>
                      <w:r>
                        <w:rPr>
                          <w:color w:val="FFFFFF" w:themeColor="background1"/>
                        </w:rPr>
                        <w:t xml:space="preserve">, hvis de har tilladelse fra forældrene. Værger (fx plejeforældre) kan oprettes, hvis det er </w:t>
                      </w:r>
                      <w:proofErr w:type="spellStart"/>
                      <w:r>
                        <w:rPr>
                          <w:color w:val="FFFFFF" w:themeColor="background1"/>
                        </w:rPr>
                        <w:t>beslutttet</w:t>
                      </w:r>
                      <w:proofErr w:type="spellEnd"/>
                      <w:r>
                        <w:rPr>
                          <w:color w:val="FFFFFF" w:themeColor="background1"/>
                        </w:rPr>
                        <w:t xml:space="preserve"> og der for</w:t>
                      </w:r>
                      <w:r w:rsidR="007C7581">
                        <w:rPr>
                          <w:color w:val="FFFFFF" w:themeColor="background1"/>
                        </w:rPr>
                        <w:t>e</w:t>
                      </w:r>
                      <w:r>
                        <w:rPr>
                          <w:color w:val="FFFFFF" w:themeColor="background1"/>
                        </w:rPr>
                        <w:t>ligger en sag i kommunen.</w:t>
                      </w:r>
                      <w:r w:rsidR="0066506A">
                        <w:rPr>
                          <w:color w:val="FFFFFF" w:themeColor="background1"/>
                        </w:rPr>
                        <w:t xml:space="preserve"> </w:t>
                      </w:r>
                    </w:p>
                  </w:txbxContent>
                </v:textbox>
                <w10:wrap anchorx="margin"/>
              </v:shape>
            </w:pict>
          </mc:Fallback>
        </mc:AlternateContent>
      </w:r>
    </w:p>
    <w:p w14:paraId="669BE761" w14:textId="687C2ADE" w:rsidR="006D6EFA" w:rsidRDefault="3CA201C1" w:rsidP="00903AA3">
      <w:r>
        <w:t xml:space="preserve">Hvis kontaktpersonen skal oprettes med adgang via Uni-login, så kræver det at kontaktpersonen er oprettet i KMD Elev med CPR-nr., samt at der er sat flueben ud for feltet Overført til </w:t>
      </w:r>
      <w:proofErr w:type="spellStart"/>
      <w:r>
        <w:t>SkoleIntra</w:t>
      </w:r>
      <w:proofErr w:type="spellEnd"/>
      <w:r>
        <w:t xml:space="preserve"> (se nedenfor)</w:t>
      </w:r>
    </w:p>
    <w:p w14:paraId="30B51857" w14:textId="77777777" w:rsidR="00903AA3" w:rsidRDefault="00903AA3" w:rsidP="00903AA3"/>
    <w:p w14:paraId="27E2F065" w14:textId="59F7EAE0" w:rsidR="00903AA3" w:rsidRDefault="00903AA3" w:rsidP="00903AA3">
      <w:pPr>
        <w:jc w:val="center"/>
      </w:pPr>
      <w:r>
        <w:rPr>
          <w:noProof/>
          <w:lang w:eastAsia="da-DK"/>
        </w:rPr>
        <w:lastRenderedPageBreak/>
        <w:drawing>
          <wp:inline distT="0" distB="0" distL="0" distR="0" wp14:anchorId="71FDC89B" wp14:editId="743BC097">
            <wp:extent cx="3774643" cy="4338999"/>
            <wp:effectExtent l="0" t="0" r="0" b="444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82258" cy="4347753"/>
                    </a:xfrm>
                    <a:prstGeom prst="rect">
                      <a:avLst/>
                    </a:prstGeom>
                  </pic:spPr>
                </pic:pic>
              </a:graphicData>
            </a:graphic>
          </wp:inline>
        </w:drawing>
      </w:r>
    </w:p>
    <w:p w14:paraId="0D6BCB13" w14:textId="5087D368" w:rsidR="0053012A" w:rsidRPr="005F1BD4" w:rsidRDefault="0053012A" w:rsidP="005F1BD4">
      <w:pPr>
        <w:pStyle w:val="Overskrift3"/>
        <w:rPr>
          <w:lang w:val="nn-NO"/>
        </w:rPr>
      </w:pPr>
      <w:bookmarkStart w:id="16" w:name="_Toc1987393"/>
      <w:r w:rsidRPr="005F1BD4">
        <w:rPr>
          <w:lang w:val="nn-NO"/>
        </w:rPr>
        <w:t>SFO</w:t>
      </w:r>
      <w:r w:rsidR="00AF6BC5">
        <w:rPr>
          <w:lang w:val="nn-NO"/>
        </w:rPr>
        <w:t>’</w:t>
      </w:r>
      <w:r w:rsidR="005F1BD4">
        <w:rPr>
          <w:lang w:val="nn-NO"/>
        </w:rPr>
        <w:t xml:space="preserve">en i </w:t>
      </w:r>
      <w:r w:rsidRPr="005F1BD4">
        <w:rPr>
          <w:lang w:val="nn-NO"/>
        </w:rPr>
        <w:t>Aula og KMD Eudca</w:t>
      </w:r>
      <w:bookmarkEnd w:id="16"/>
    </w:p>
    <w:p w14:paraId="7B5A57F6" w14:textId="5C8A0D33" w:rsidR="0053012A" w:rsidRPr="005F1BD4" w:rsidRDefault="005F1BD4" w:rsidP="0053012A">
      <w:r w:rsidRPr="005F1BD4">
        <w:t xml:space="preserve">For nuværende vil man </w:t>
      </w:r>
      <w:r>
        <w:t>ikk</w:t>
      </w:r>
      <w:r w:rsidRPr="005F1BD4">
        <w:t xml:space="preserve">e </w:t>
      </w:r>
      <w:r>
        <w:t xml:space="preserve">kunne oprette hold med </w:t>
      </w:r>
      <w:proofErr w:type="gramStart"/>
      <w:r>
        <w:t>SFO børn</w:t>
      </w:r>
      <w:proofErr w:type="gramEnd"/>
      <w:r>
        <w:t>. Derfor skal disse grupper vedligeholdes i Aula og kan ikke bruges i andre systemer. Der er samtidig et særlig</w:t>
      </w:r>
      <w:r w:rsidR="00D56437">
        <w:t>t</w:t>
      </w:r>
      <w:r>
        <w:t xml:space="preserve"> problem for børn og forældre</w:t>
      </w:r>
      <w:r w:rsidR="00D56437">
        <w:t>,</w:t>
      </w:r>
      <w:r>
        <w:t xml:space="preserve"> der ikke er indskrevet på skolen. Disse vil ikke kunne få adgang til Aula. Problemet er beskrevet for KMD, Netcompany, KL og Kombit og Køge Kommune afventer en løsning. </w:t>
      </w:r>
    </w:p>
    <w:p w14:paraId="632407A3" w14:textId="77777777" w:rsidR="0053012A" w:rsidRPr="005F1BD4" w:rsidRDefault="0053012A" w:rsidP="009D121C">
      <w:pPr>
        <w:pStyle w:val="Overskrift3"/>
        <w:rPr>
          <w:highlight w:val="yellow"/>
        </w:rPr>
      </w:pPr>
    </w:p>
    <w:p w14:paraId="16FA7F46" w14:textId="3A6F83E7" w:rsidR="009D121C" w:rsidRDefault="7D3A193B" w:rsidP="009D121C">
      <w:pPr>
        <w:pStyle w:val="Overskrift3"/>
      </w:pPr>
      <w:bookmarkStart w:id="17" w:name="_Toc1987394"/>
      <w:r w:rsidRPr="7D3A193B">
        <w:rPr>
          <w:highlight w:val="yellow"/>
        </w:rPr>
        <w:t>Elevers hjemmeundervisning efter friskoleloven</w:t>
      </w:r>
      <w:bookmarkEnd w:id="17"/>
    </w:p>
    <w:p w14:paraId="5DC6E860" w14:textId="43539EF3" w:rsidR="005A6DBF" w:rsidRPr="00A75853" w:rsidRDefault="005A6DBF" w:rsidP="009B72C3">
      <w:pPr>
        <w:rPr>
          <w:highlight w:val="yellow"/>
        </w:rPr>
      </w:pPr>
      <w:r w:rsidRPr="00A75853">
        <w:rPr>
          <w:highlight w:val="yellow"/>
        </w:rPr>
        <w:t>Børn som forældrene ønsker</w:t>
      </w:r>
      <w:r w:rsidR="00073C8B">
        <w:rPr>
          <w:highlight w:val="yellow"/>
        </w:rPr>
        <w:t xml:space="preserve"> at</w:t>
      </w:r>
      <w:r w:rsidRPr="00A75853">
        <w:rPr>
          <w:highlight w:val="yellow"/>
        </w:rPr>
        <w:t xml:space="preserve"> hjemmeundervis</w:t>
      </w:r>
      <w:r w:rsidR="00073C8B">
        <w:rPr>
          <w:highlight w:val="yellow"/>
        </w:rPr>
        <w:t>e,</w:t>
      </w:r>
      <w:r w:rsidRPr="00A75853">
        <w:rPr>
          <w:highlight w:val="yellow"/>
        </w:rPr>
        <w:t xml:space="preserve"> skal </w:t>
      </w:r>
      <w:r w:rsidRPr="00073C8B">
        <w:rPr>
          <w:i/>
          <w:highlight w:val="yellow"/>
        </w:rPr>
        <w:t>ikke</w:t>
      </w:r>
      <w:r w:rsidRPr="00A75853">
        <w:rPr>
          <w:highlight w:val="yellow"/>
        </w:rPr>
        <w:t xml:space="preserve"> tilbydes et UNI-login i forbindelse med deres løbende ”skolegang” i hjemmet. Derfor skal børnene ikke indskrives på en </w:t>
      </w:r>
      <w:r w:rsidR="00073C8B">
        <w:rPr>
          <w:highlight w:val="yellow"/>
        </w:rPr>
        <w:t>folke</w:t>
      </w:r>
      <w:r w:rsidRPr="00A75853">
        <w:rPr>
          <w:highlight w:val="yellow"/>
        </w:rPr>
        <w:t xml:space="preserve">skole i KMD </w:t>
      </w:r>
      <w:proofErr w:type="spellStart"/>
      <w:r w:rsidRPr="00A75853">
        <w:rPr>
          <w:highlight w:val="yellow"/>
        </w:rPr>
        <w:t>Educa</w:t>
      </w:r>
      <w:proofErr w:type="spellEnd"/>
      <w:r w:rsidRPr="00A75853">
        <w:rPr>
          <w:highlight w:val="yellow"/>
        </w:rPr>
        <w:t xml:space="preserve"> Elev.</w:t>
      </w:r>
      <w:r w:rsidR="00073C8B">
        <w:rPr>
          <w:highlight w:val="yellow"/>
        </w:rPr>
        <w:t xml:space="preserve"> Distriktsskolen har ansvaret for af føre tilsyn med hjemmeundervisningen. Barnet indskrives på hjemmeundervisningsskolen med skolekode 259082. </w:t>
      </w:r>
    </w:p>
    <w:p w14:paraId="14E803F0" w14:textId="23BC5D67" w:rsidR="009B72C3" w:rsidRPr="00A75853" w:rsidRDefault="005A6DBF" w:rsidP="009B72C3">
      <w:pPr>
        <w:rPr>
          <w:highlight w:val="yellow"/>
        </w:rPr>
      </w:pPr>
      <w:r w:rsidRPr="00A75853">
        <w:rPr>
          <w:highlight w:val="yellow"/>
        </w:rPr>
        <w:t>Forældrene</w:t>
      </w:r>
      <w:r w:rsidR="00073C8B">
        <w:rPr>
          <w:highlight w:val="yellow"/>
        </w:rPr>
        <w:t xml:space="preserve"> kan</w:t>
      </w:r>
      <w:r w:rsidRPr="00A75853">
        <w:rPr>
          <w:highlight w:val="yellow"/>
        </w:rPr>
        <w:t xml:space="preserve"> bede om at aflægge prøve på en folkeskole i Køge Kommune. En ”privatist” skal aflægge prøve i de obligatoriske 9. klasse prøver. Kommunalbestyrelsen har besluttet at ”privatister” skal gå til prøve </w:t>
      </w:r>
      <w:r w:rsidR="00A75853">
        <w:rPr>
          <w:highlight w:val="yellow"/>
        </w:rPr>
        <w:t xml:space="preserve">jf. </w:t>
      </w:r>
      <w:r w:rsidR="00A75853">
        <w:t>”</w:t>
      </w:r>
      <w:r w:rsidR="00A75853" w:rsidRPr="00A468FE">
        <w:rPr>
          <w:b/>
        </w:rPr>
        <w:t>Praksishåndtering af hjemmeunderviste elever</w:t>
      </w:r>
      <w:r w:rsidR="00A75853">
        <w:rPr>
          <w:b/>
        </w:rPr>
        <w:t xml:space="preserve">” </w:t>
      </w:r>
      <w:r w:rsidR="00A75853">
        <w:t>udsendt til skolerne i september 2018.</w:t>
      </w:r>
      <w:r w:rsidRPr="00A75853">
        <w:rPr>
          <w:highlight w:val="yellow"/>
        </w:rPr>
        <w:t xml:space="preserve">  </w:t>
      </w:r>
    </w:p>
    <w:p w14:paraId="7DD6EB0B" w14:textId="6ACA88BE" w:rsidR="00316002" w:rsidRPr="00A75853" w:rsidRDefault="00316002" w:rsidP="00316002">
      <w:pPr>
        <w:pStyle w:val="Overskrift4"/>
        <w:rPr>
          <w:highlight w:val="yellow"/>
        </w:rPr>
      </w:pPr>
      <w:r w:rsidRPr="00A75853">
        <w:rPr>
          <w:highlight w:val="yellow"/>
        </w:rPr>
        <w:t>Hjemmeunderviste elever der tilmeldes til folkeskolens prøve</w:t>
      </w:r>
    </w:p>
    <w:p w14:paraId="5543023F" w14:textId="77777777" w:rsidR="00073C8B" w:rsidRDefault="005A6DBF" w:rsidP="007722BF">
      <w:pPr>
        <w:rPr>
          <w:highlight w:val="yellow"/>
        </w:rPr>
      </w:pPr>
      <w:r w:rsidRPr="00A75853">
        <w:rPr>
          <w:highlight w:val="yellow"/>
        </w:rPr>
        <w:t xml:space="preserve">Privatisterne indskrives på </w:t>
      </w:r>
      <w:r w:rsidR="00073C8B">
        <w:rPr>
          <w:highlight w:val="yellow"/>
        </w:rPr>
        <w:t xml:space="preserve">den </w:t>
      </w:r>
      <w:r w:rsidRPr="00A75853">
        <w:rPr>
          <w:highlight w:val="yellow"/>
        </w:rPr>
        <w:t>skole</w:t>
      </w:r>
      <w:r w:rsidR="00073C8B">
        <w:rPr>
          <w:highlight w:val="yellow"/>
        </w:rPr>
        <w:t xml:space="preserve"> udpeget af kommunalbestyrelsen der skal forestå prøveafviklingen for privatister. </w:t>
      </w:r>
    </w:p>
    <w:p w14:paraId="0F7C8F13" w14:textId="6A3E6AB8" w:rsidR="007722BF" w:rsidRDefault="00073C8B" w:rsidP="007722BF">
      <w:pPr>
        <w:rPr>
          <w:highlight w:val="yellow"/>
        </w:rPr>
      </w:pPr>
      <w:r>
        <w:rPr>
          <w:highlight w:val="yellow"/>
        </w:rPr>
        <w:lastRenderedPageBreak/>
        <w:t>Barnet</w:t>
      </w:r>
      <w:r w:rsidR="005A6DBF" w:rsidRPr="00A75853">
        <w:rPr>
          <w:highlight w:val="yellow"/>
        </w:rPr>
        <w:t xml:space="preserve"> indskrives på skolen i en</w:t>
      </w:r>
      <w:r>
        <w:rPr>
          <w:highlight w:val="yellow"/>
        </w:rPr>
        <w:t xml:space="preserve"> (H)</w:t>
      </w:r>
      <w:r w:rsidR="005A6DBF" w:rsidRPr="00A75853">
        <w:rPr>
          <w:highlight w:val="yellow"/>
        </w:rPr>
        <w:t xml:space="preserve"> klasse med de</w:t>
      </w:r>
      <w:r>
        <w:rPr>
          <w:highlight w:val="yellow"/>
        </w:rPr>
        <w:t xml:space="preserve"> andre</w:t>
      </w:r>
      <w:r w:rsidR="005A6DBF" w:rsidRPr="00A75853">
        <w:rPr>
          <w:highlight w:val="yellow"/>
        </w:rPr>
        <w:t xml:space="preserve"> privatister der ønsker at gennemføre de obligatoriske prøver for 9. klasse.  </w:t>
      </w:r>
    </w:p>
    <w:p w14:paraId="7544CD47" w14:textId="77777777" w:rsidR="00A75853" w:rsidRPr="00684C65" w:rsidRDefault="00A75853" w:rsidP="00A75853">
      <w:pPr>
        <w:pStyle w:val="NormalWeb"/>
        <w:rPr>
          <w:rFonts w:ascii="Verdana" w:hAnsi="Verdana"/>
          <w:sz w:val="20"/>
          <w:szCs w:val="20"/>
        </w:rPr>
      </w:pPr>
      <w:r w:rsidRPr="23C369C6">
        <w:rPr>
          <w:rFonts w:ascii="Verdana" w:hAnsi="Verdana"/>
          <w:sz w:val="20"/>
          <w:szCs w:val="20"/>
        </w:rPr>
        <w:t>Regelgrundlaget fremgår af prøvebekendtgørelsen § 12-14 og § 28-36.</w:t>
      </w:r>
    </w:p>
    <w:p w14:paraId="6B841EA4" w14:textId="77777777" w:rsidR="00A75853" w:rsidRDefault="00A75853" w:rsidP="00A75853">
      <w:pPr>
        <w:rPr>
          <w:rStyle w:val="Hyperlink"/>
        </w:rPr>
      </w:pPr>
      <w:r>
        <w:t xml:space="preserve">Prøvebekendtgørelse: </w:t>
      </w:r>
      <w:hyperlink r:id="rId25">
        <w:r w:rsidRPr="23C369C6">
          <w:rPr>
            <w:rStyle w:val="Hyperlink"/>
          </w:rPr>
          <w:t>https://www.retsinformation.dk/Forms/R0710.aspx?id=202890</w:t>
        </w:r>
      </w:hyperlink>
    </w:p>
    <w:p w14:paraId="1975B1DA" w14:textId="1D15F1F6" w:rsidR="00397F48" w:rsidRDefault="00397F48" w:rsidP="004D5862">
      <w:pPr>
        <w:pStyle w:val="Overskrift1"/>
      </w:pPr>
      <w:bookmarkStart w:id="18" w:name="_Toc1987395"/>
      <w:r>
        <w:t>Skoleintra</w:t>
      </w:r>
      <w:r w:rsidR="008A521B">
        <w:t xml:space="preserve"> kontrol og data</w:t>
      </w:r>
      <w:bookmarkEnd w:id="18"/>
    </w:p>
    <w:p w14:paraId="2BD97AD5" w14:textId="6557B5CF" w:rsidR="004A4268" w:rsidRPr="004A4268" w:rsidRDefault="00440E3A" w:rsidP="004A4268">
      <w:r>
        <w:t xml:space="preserve">Dette afsnit beskriver hvorledes man i Skoleintra kan kontrollere om der er manuelt oprettede brugere. Disse brugere skal oprettes i KMD </w:t>
      </w:r>
      <w:proofErr w:type="spellStart"/>
      <w:r>
        <w:t>Educa</w:t>
      </w:r>
      <w:proofErr w:type="spellEnd"/>
      <w:r>
        <w:t xml:space="preserve"> eller verificeres at de er oprettet i KMD </w:t>
      </w:r>
      <w:proofErr w:type="spellStart"/>
      <w:r>
        <w:t>Educa</w:t>
      </w:r>
      <w:proofErr w:type="spellEnd"/>
      <w:r>
        <w:t xml:space="preserve">. </w:t>
      </w:r>
    </w:p>
    <w:p w14:paraId="080EE9FD" w14:textId="124E991C" w:rsidR="008A521B" w:rsidRDefault="001628F1" w:rsidP="008A521B">
      <w:pPr>
        <w:pStyle w:val="Overskrift2"/>
      </w:pPr>
      <w:bookmarkStart w:id="19" w:name="_Toc1987396"/>
      <w:r>
        <w:t>Hvilke brugere</w:t>
      </w:r>
      <w:r w:rsidR="008A521B">
        <w:t xml:space="preserve"> vedligeholdes manuelt i Skoleintra i dag?</w:t>
      </w:r>
      <w:bookmarkEnd w:id="19"/>
    </w:p>
    <w:p w14:paraId="63146AB2" w14:textId="011E7CF8" w:rsidR="00440E3A" w:rsidRDefault="00440E3A" w:rsidP="00440E3A">
      <w:pPr>
        <w:pStyle w:val="Overskrift3"/>
      </w:pPr>
      <w:bookmarkStart w:id="20" w:name="_Toc1987397"/>
      <w:r>
        <w:t>Personale</w:t>
      </w:r>
      <w:bookmarkEnd w:id="20"/>
    </w:p>
    <w:p w14:paraId="1E2B3EB0" w14:textId="7A3AF2BD" w:rsidR="008A521B" w:rsidRDefault="3CA201C1" w:rsidP="008A521B">
      <w:r>
        <w:t xml:space="preserve">I Personaleintra under Databaser-&gt;Personale-&gt;Personalekartotek findes en oversigt over personale med adgang til Skoleintra. Af listen fremgår brugere som manuelt er oprettet og vedligeholdt via Skoleintra med en talmarkering </w:t>
      </w:r>
      <w:r w:rsidRPr="3CA201C1">
        <w:rPr>
          <w:vertAlign w:val="superscript"/>
        </w:rPr>
        <w:t>3</w:t>
      </w:r>
      <w:r>
        <w:t xml:space="preserve"> og</w:t>
      </w:r>
      <w:r w:rsidRPr="3CA201C1">
        <w:rPr>
          <w:vertAlign w:val="superscript"/>
        </w:rPr>
        <w:t xml:space="preserve"> 4</w:t>
      </w:r>
      <w:r>
        <w:t xml:space="preserve">. Det er derfor vigtigt at undersøge, om disse findes i KMD </w:t>
      </w:r>
      <w:proofErr w:type="spellStart"/>
      <w:r>
        <w:t>Educa</w:t>
      </w:r>
      <w:proofErr w:type="spellEnd"/>
      <w:r>
        <w:t xml:space="preserve"> og hvis ikke</w:t>
      </w:r>
      <w:r w:rsidR="00ED013D">
        <w:t>,</w:t>
      </w:r>
      <w:r>
        <w:t xml:space="preserve"> at de oprettes. </w:t>
      </w:r>
    </w:p>
    <w:p w14:paraId="6FAF8407" w14:textId="13A645A9" w:rsidR="008D7839" w:rsidRDefault="008D7839" w:rsidP="008A521B">
      <w:r>
        <w:rPr>
          <w:noProof/>
          <w:lang w:eastAsia="da-DK"/>
        </w:rPr>
        <w:drawing>
          <wp:inline distT="0" distB="0" distL="0" distR="0" wp14:anchorId="6CCB16F8" wp14:editId="0920401D">
            <wp:extent cx="6120130" cy="34353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343535"/>
                    </a:xfrm>
                    <a:prstGeom prst="rect">
                      <a:avLst/>
                    </a:prstGeom>
                  </pic:spPr>
                </pic:pic>
              </a:graphicData>
            </a:graphic>
          </wp:inline>
        </w:drawing>
      </w:r>
    </w:p>
    <w:p w14:paraId="502DC6B7" w14:textId="79DF1335" w:rsidR="008D7839" w:rsidRDefault="008D7839" w:rsidP="008A521B">
      <w:r>
        <w:rPr>
          <w:noProof/>
          <w:lang w:eastAsia="da-DK"/>
        </w:rPr>
        <w:drawing>
          <wp:inline distT="0" distB="0" distL="0" distR="0" wp14:anchorId="7DF0DC6D" wp14:editId="1C452B53">
            <wp:extent cx="3781425" cy="628650"/>
            <wp:effectExtent l="0" t="0" r="952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81425" cy="628650"/>
                    </a:xfrm>
                    <a:prstGeom prst="rect">
                      <a:avLst/>
                    </a:prstGeom>
                  </pic:spPr>
                </pic:pic>
              </a:graphicData>
            </a:graphic>
          </wp:inline>
        </w:drawing>
      </w:r>
    </w:p>
    <w:p w14:paraId="2793DAE6" w14:textId="4B41A74C" w:rsidR="00440E3A" w:rsidRDefault="00440E3A" w:rsidP="00440E3A">
      <w:pPr>
        <w:pStyle w:val="Overskrift3"/>
      </w:pPr>
      <w:bookmarkStart w:id="21" w:name="_Toc1987398"/>
      <w:r>
        <w:t xml:space="preserve">Elever og </w:t>
      </w:r>
      <w:r w:rsidR="00443AF6">
        <w:t>kontaktpersoner (</w:t>
      </w:r>
      <w:r>
        <w:t>forældre/værger</w:t>
      </w:r>
      <w:r w:rsidR="00443AF6">
        <w:t>)</w:t>
      </w:r>
      <w:bookmarkEnd w:id="21"/>
    </w:p>
    <w:p w14:paraId="105D9FFB" w14:textId="45126DBD" w:rsidR="00440E3A" w:rsidRPr="00DE5858" w:rsidRDefault="00C86852" w:rsidP="00440E3A">
      <w:r>
        <w:t xml:space="preserve">I Personaleintra under Databaser-&gt;Forældre-&gt;Forældre og kontaktpersoner findes listen med forældre der er knyttet til eleverne. Af listen fremgår brugere som er manuelt oprettet og vedligeholdt i Skoleintra med en talmarkering </w:t>
      </w:r>
      <w:r w:rsidRPr="00C86852">
        <w:rPr>
          <w:vertAlign w:val="superscript"/>
        </w:rPr>
        <w:t>3</w:t>
      </w:r>
      <w:r w:rsidR="00DE5858">
        <w:t xml:space="preserve">. Det er derfor vigtigt at undersøge om de findes i KMD </w:t>
      </w:r>
      <w:proofErr w:type="spellStart"/>
      <w:r w:rsidR="00DE5858">
        <w:t>Educa</w:t>
      </w:r>
      <w:proofErr w:type="spellEnd"/>
      <w:r w:rsidR="00DE5858">
        <w:t xml:space="preserve">. Hvis de ikke </w:t>
      </w:r>
      <w:r w:rsidR="00ED013D">
        <w:t xml:space="preserve">findes, </w:t>
      </w:r>
      <w:r w:rsidR="00DE5858">
        <w:t xml:space="preserve">skal de oprettes jf. </w:t>
      </w:r>
      <w:r w:rsidR="0053012A">
        <w:t>punktet</w:t>
      </w:r>
      <w:r w:rsidR="00DE5858">
        <w:t xml:space="preserve"> ”</w:t>
      </w:r>
      <w:r w:rsidR="00DE5858">
        <w:fldChar w:fldCharType="begin"/>
      </w:r>
      <w:r w:rsidR="00DE5858">
        <w:instrText xml:space="preserve"> REF _Ref1669028 \h </w:instrText>
      </w:r>
      <w:r w:rsidR="00DE5858">
        <w:fldChar w:fldCharType="separate"/>
      </w:r>
      <w:r w:rsidR="00DE5858">
        <w:t>Tilknytning af kontaktpersoner/værger med Uni-login</w:t>
      </w:r>
      <w:r w:rsidR="00DE5858">
        <w:fldChar w:fldCharType="end"/>
      </w:r>
      <w:r w:rsidR="00DE5858">
        <w:t>”</w:t>
      </w:r>
      <w:r w:rsidR="00ED013D">
        <w:t>.</w:t>
      </w:r>
    </w:p>
    <w:p w14:paraId="66B50937" w14:textId="77777777" w:rsidR="00DE5858" w:rsidRDefault="00DE5858" w:rsidP="00440E3A">
      <w:pPr>
        <w:rPr>
          <w:vertAlign w:val="superscript"/>
        </w:rPr>
      </w:pPr>
    </w:p>
    <w:p w14:paraId="45732F70" w14:textId="118B16B8" w:rsidR="00DE5858" w:rsidRDefault="00DE5858" w:rsidP="00440E3A">
      <w:r w:rsidRPr="00C86852">
        <w:rPr>
          <w:noProof/>
          <w:lang w:eastAsia="da-DK"/>
        </w:rPr>
        <w:drawing>
          <wp:anchor distT="0" distB="0" distL="114300" distR="114300" simplePos="0" relativeHeight="251658251" behindDoc="0" locked="0" layoutInCell="1" allowOverlap="1" wp14:anchorId="5E9D897A" wp14:editId="2980778C">
            <wp:simplePos x="0" y="0"/>
            <wp:positionH relativeFrom="column">
              <wp:posOffset>-3175</wp:posOffset>
            </wp:positionH>
            <wp:positionV relativeFrom="paragraph">
              <wp:posOffset>190170</wp:posOffset>
            </wp:positionV>
            <wp:extent cx="6120130" cy="179705"/>
            <wp:effectExtent l="0" t="0" r="0" b="0"/>
            <wp:wrapNone/>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120130" cy="179705"/>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inline distT="0" distB="0" distL="0" distR="0" wp14:anchorId="1E0ECC57" wp14:editId="75F28313">
            <wp:extent cx="6120130" cy="184150"/>
            <wp:effectExtent l="0" t="0" r="0" b="635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184150"/>
                    </a:xfrm>
                    <a:prstGeom prst="rect">
                      <a:avLst/>
                    </a:prstGeom>
                  </pic:spPr>
                </pic:pic>
              </a:graphicData>
            </a:graphic>
          </wp:inline>
        </w:drawing>
      </w:r>
    </w:p>
    <w:p w14:paraId="2422D962" w14:textId="2DCAB40A" w:rsidR="00C86852" w:rsidRDefault="00C86852" w:rsidP="00440E3A"/>
    <w:p w14:paraId="5469A02D" w14:textId="0E8F3979" w:rsidR="00DE5858" w:rsidRDefault="00DE5858" w:rsidP="00440E3A">
      <w:r>
        <w:rPr>
          <w:noProof/>
          <w:lang w:eastAsia="da-DK"/>
        </w:rPr>
        <w:drawing>
          <wp:inline distT="0" distB="0" distL="0" distR="0" wp14:anchorId="279C9633" wp14:editId="3D3AE1B1">
            <wp:extent cx="4276725" cy="390525"/>
            <wp:effectExtent l="0" t="0" r="9525" b="9525"/>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76725" cy="390525"/>
                    </a:xfrm>
                    <a:prstGeom prst="rect">
                      <a:avLst/>
                    </a:prstGeom>
                  </pic:spPr>
                </pic:pic>
              </a:graphicData>
            </a:graphic>
          </wp:inline>
        </w:drawing>
      </w:r>
    </w:p>
    <w:p w14:paraId="7DECB52D" w14:textId="236FF779" w:rsidR="004D5862" w:rsidRPr="004D5862" w:rsidRDefault="004D5862" w:rsidP="00397F48">
      <w:pPr>
        <w:pStyle w:val="Overskrift2"/>
      </w:pPr>
      <w:bookmarkStart w:id="22" w:name="_Toc1987399"/>
      <w:r>
        <w:t>Emner der kan reserveres fra Skoleintra</w:t>
      </w:r>
      <w:bookmarkEnd w:id="22"/>
    </w:p>
    <w:p w14:paraId="65190C46" w14:textId="3A8E6DE3" w:rsidR="00C4294F" w:rsidRDefault="3CA201C1" w:rsidP="009D121C">
      <w:r>
        <w:t xml:space="preserve">For at sikre at I har </w:t>
      </w:r>
      <w:r w:rsidR="00ED013D">
        <w:t xml:space="preserve">den </w:t>
      </w:r>
      <w:r>
        <w:t>nødvendig</w:t>
      </w:r>
      <w:r w:rsidR="00ED013D">
        <w:t>e</w:t>
      </w:r>
      <w:r>
        <w:t xml:space="preserve"> data i forbindelse med opsætning af Aula er det vigtigt at I udskriver en liste med hvad der er muligt at booke I jeres skoles Skoleintra. Listen kan udskrives via </w:t>
      </w:r>
      <w:proofErr w:type="spellStart"/>
      <w:r>
        <w:t>Admin</w:t>
      </w:r>
      <w:proofErr w:type="spellEnd"/>
      <w:r>
        <w:t xml:space="preserve">-&gt;Tilpasning-&gt;Emner der kan reserveres. Listen kan printes således I har en tjekliste når der skal oprettes ressourcer i Aula. </w:t>
      </w:r>
    </w:p>
    <w:p w14:paraId="176945A4" w14:textId="6EB39DC8" w:rsidR="009D121C" w:rsidRDefault="3CA201C1" w:rsidP="009D121C">
      <w:r w:rsidRPr="3CA201C1">
        <w:rPr>
          <w:i/>
          <w:iCs/>
        </w:rPr>
        <w:t>BEMÆRK:</w:t>
      </w:r>
      <w:r w:rsidRPr="3CA201C1">
        <w:rPr>
          <w:b/>
          <w:bCs/>
        </w:rPr>
        <w:t xml:space="preserve"> </w:t>
      </w:r>
      <w:r>
        <w:t>De emner hvor der er flere enheder i fremgår ikke af listen, men der skal man derimod ind på egenskaberne for hvert emne og notere antallet på udprintet.</w:t>
      </w:r>
    </w:p>
    <w:p w14:paraId="3ACA0871" w14:textId="69719F9A" w:rsidR="006323D3" w:rsidRDefault="006323D3" w:rsidP="006323D3">
      <w:pPr>
        <w:pStyle w:val="Overskrift2"/>
      </w:pPr>
      <w:bookmarkStart w:id="23" w:name="_Toc1987400"/>
      <w:r>
        <w:lastRenderedPageBreak/>
        <w:t>Hvor mange forældre har oprettet sit UNI-login?</w:t>
      </w:r>
      <w:bookmarkEnd w:id="23"/>
    </w:p>
    <w:p w14:paraId="4704C35E" w14:textId="196D247A" w:rsidR="00DE5858" w:rsidRDefault="3CA201C1" w:rsidP="00DE5858">
      <w:r>
        <w:t xml:space="preserve">Det er muligt at udføre en kontrol af, hvor mange forældre der har oprettet Forældre UNI-login. Man kan slå det op i Personaleintra under </w:t>
      </w:r>
      <w:proofErr w:type="spellStart"/>
      <w:r>
        <w:t>Admin</w:t>
      </w:r>
      <w:proofErr w:type="spellEnd"/>
      <w:r>
        <w:t xml:space="preserve">-&gt;Forældreintra-&gt;Log-&gt;Oversigt over anvendelsen af UNI-Login. </w:t>
      </w:r>
    </w:p>
    <w:p w14:paraId="13451A4F" w14:textId="051A76A2" w:rsidR="00E070FD" w:rsidRDefault="00C4294F" w:rsidP="00DE5858">
      <w:r>
        <w:t>I Personaleintra u</w:t>
      </w:r>
      <w:r w:rsidR="00E070FD">
        <w:t xml:space="preserve">nder </w:t>
      </w:r>
      <w:proofErr w:type="spellStart"/>
      <w:r w:rsidR="00E070FD">
        <w:t>Admin</w:t>
      </w:r>
      <w:proofErr w:type="spellEnd"/>
      <w:r w:rsidR="00E070FD">
        <w:t>-&gt;Forældreintra-&gt;”vælg den enkelte klasse”-&gt;</w:t>
      </w:r>
      <w:r w:rsidR="00E070FD" w:rsidRPr="00E070FD">
        <w:t xml:space="preserve"> Brugernavne og adgangskoder</w:t>
      </w:r>
      <w:r w:rsidR="00E070FD">
        <w:t xml:space="preserve"> kan man se hvilke forældre der har oprettet eller mangler at oprette deres forældre UNI-login. Dette fremgår under ”UNI-login status”</w:t>
      </w:r>
      <w:r w:rsidR="00ED013D">
        <w:t>.</w:t>
      </w:r>
    </w:p>
    <w:p w14:paraId="2D3DC180" w14:textId="4A1B1D97" w:rsidR="00E070FD" w:rsidRPr="00DE5858" w:rsidRDefault="00E070FD" w:rsidP="00DE5858">
      <w:r w:rsidRPr="00E070FD">
        <w:rPr>
          <w:noProof/>
          <w:lang w:eastAsia="da-DK"/>
        </w:rPr>
        <w:drawing>
          <wp:inline distT="0" distB="0" distL="0" distR="0" wp14:anchorId="0D4B0E56" wp14:editId="5586676A">
            <wp:extent cx="6120130" cy="421640"/>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421640"/>
                    </a:xfrm>
                    <a:prstGeom prst="rect">
                      <a:avLst/>
                    </a:prstGeom>
                  </pic:spPr>
                </pic:pic>
              </a:graphicData>
            </a:graphic>
          </wp:inline>
        </w:drawing>
      </w:r>
    </w:p>
    <w:p w14:paraId="1C61686E" w14:textId="02440F42" w:rsidR="00EB0988" w:rsidRDefault="00EB0988" w:rsidP="00EB0988">
      <w:pPr>
        <w:pStyle w:val="Overskrift1"/>
      </w:pPr>
      <w:bookmarkStart w:id="24" w:name="_Toc1987401"/>
      <w:r>
        <w:t>Kendte mangler</w:t>
      </w:r>
      <w:r w:rsidR="005F1BD4">
        <w:t xml:space="preserve"> og eller</w:t>
      </w:r>
      <w:r>
        <w:t xml:space="preserve"> uhensigtsmæssigheder</w:t>
      </w:r>
      <w:bookmarkEnd w:id="24"/>
    </w:p>
    <w:p w14:paraId="080A08CF" w14:textId="56262B68" w:rsidR="005F1BD4" w:rsidRPr="005F1BD4" w:rsidRDefault="005F1BD4" w:rsidP="005F1BD4">
      <w:pPr>
        <w:pStyle w:val="Overskrift2"/>
      </w:pPr>
      <w:bookmarkStart w:id="25" w:name="_Toc1987402"/>
      <w:r>
        <w:t xml:space="preserve">KMD </w:t>
      </w:r>
      <w:proofErr w:type="spellStart"/>
      <w:r>
        <w:t>Educa</w:t>
      </w:r>
      <w:proofErr w:type="spellEnd"/>
      <w:r>
        <w:t xml:space="preserve"> Personale</w:t>
      </w:r>
      <w:bookmarkEnd w:id="25"/>
    </w:p>
    <w:p w14:paraId="6961BFBA" w14:textId="6345DE2B" w:rsidR="00EB0988" w:rsidRPr="00B27B79" w:rsidRDefault="3CA201C1" w:rsidP="00EB0988">
      <w:pPr>
        <w:pStyle w:val="Listeafsnit"/>
        <w:numPr>
          <w:ilvl w:val="0"/>
          <w:numId w:val="11"/>
        </w:numPr>
      </w:pPr>
      <w:r>
        <w:t xml:space="preserve">Team oprettet i KMD </w:t>
      </w:r>
      <w:proofErr w:type="spellStart"/>
      <w:r>
        <w:t>Educa</w:t>
      </w:r>
      <w:proofErr w:type="spellEnd"/>
      <w:r>
        <w:t xml:space="preserve"> Personale sendes ikke med til UNI-login</w:t>
      </w:r>
      <w:r w:rsidR="00ED013D">
        <w:t>.</w:t>
      </w:r>
    </w:p>
    <w:p w14:paraId="1E3F87A4" w14:textId="0A69161B" w:rsidR="00B95517" w:rsidRDefault="3CA201C1" w:rsidP="00B95517">
      <w:pPr>
        <w:pStyle w:val="Listeafsnit"/>
        <w:numPr>
          <w:ilvl w:val="0"/>
          <w:numId w:val="11"/>
        </w:numPr>
      </w:pPr>
      <w:proofErr w:type="spellStart"/>
      <w:r>
        <w:t>STILs</w:t>
      </w:r>
      <w:proofErr w:type="spellEnd"/>
      <w:r>
        <w:t xml:space="preserve"> roller kan ikke sættes i KMD </w:t>
      </w:r>
      <w:proofErr w:type="spellStart"/>
      <w:r>
        <w:t>Educa</w:t>
      </w:r>
      <w:proofErr w:type="spellEnd"/>
      <w:r>
        <w:t xml:space="preserve"> Personale, men skal derimod sættes i KMD </w:t>
      </w:r>
      <w:proofErr w:type="spellStart"/>
      <w:r>
        <w:t>Educa</w:t>
      </w:r>
      <w:proofErr w:type="spellEnd"/>
      <w:r>
        <w:t xml:space="preserve"> Elev selvom der er lavet integration</w:t>
      </w:r>
      <w:r w:rsidR="00ED013D">
        <w:t>.</w:t>
      </w:r>
    </w:p>
    <w:p w14:paraId="671E8879" w14:textId="7C81AE4C" w:rsidR="00C84D21" w:rsidRDefault="3CA201C1" w:rsidP="00C84D21">
      <w:pPr>
        <w:pStyle w:val="Listeafsnit"/>
        <w:numPr>
          <w:ilvl w:val="0"/>
          <w:numId w:val="11"/>
        </w:numPr>
      </w:pPr>
      <w:r>
        <w:t xml:space="preserve">KMD </w:t>
      </w:r>
      <w:proofErr w:type="spellStart"/>
      <w:r>
        <w:t>Educa</w:t>
      </w:r>
      <w:proofErr w:type="spellEnd"/>
      <w:r>
        <w:t xml:space="preserve"> Personale kan ikke hente fra </w:t>
      </w:r>
      <w:proofErr w:type="spellStart"/>
      <w:r>
        <w:t>Pdata</w:t>
      </w:r>
      <w:proofErr w:type="spellEnd"/>
      <w:r w:rsidR="00ED013D">
        <w:t>.</w:t>
      </w:r>
    </w:p>
    <w:p w14:paraId="320897D2" w14:textId="1608850F" w:rsidR="005F1BD4" w:rsidRDefault="3CA201C1" w:rsidP="005F1BD4">
      <w:pPr>
        <w:pStyle w:val="Listeafsnit"/>
        <w:numPr>
          <w:ilvl w:val="0"/>
          <w:numId w:val="11"/>
        </w:numPr>
      </w:pPr>
      <w:r>
        <w:t xml:space="preserve">Rollen “praktikant” mangler i KMD </w:t>
      </w:r>
      <w:proofErr w:type="spellStart"/>
      <w:r>
        <w:t>Educa</w:t>
      </w:r>
      <w:proofErr w:type="spellEnd"/>
      <w:r w:rsidR="00ED013D">
        <w:t>.</w:t>
      </w:r>
    </w:p>
    <w:p w14:paraId="21594AFA" w14:textId="23AF24CA" w:rsidR="005F1BD4" w:rsidRDefault="3CA201C1" w:rsidP="005F1BD4">
      <w:pPr>
        <w:pStyle w:val="Listeafsnit"/>
        <w:numPr>
          <w:ilvl w:val="0"/>
          <w:numId w:val="11"/>
        </w:numPr>
      </w:pPr>
      <w:r>
        <w:t xml:space="preserve">Der mangler rigtig henvisning i </w:t>
      </w:r>
      <w:r w:rsidR="00A0446D">
        <w:t>KMD-programmerne</w:t>
      </w:r>
      <w:r>
        <w:t xml:space="preserve"> således “Adgang til Skoleintra”</w:t>
      </w:r>
      <w:r w:rsidR="00ED013D">
        <w:t>.</w:t>
      </w:r>
      <w:r>
        <w:t xml:space="preserve"> omdøbes til “Overføres til brugeradministrationen UNI-login"</w:t>
      </w:r>
      <w:r w:rsidR="00ED013D">
        <w:t>.</w:t>
      </w:r>
    </w:p>
    <w:p w14:paraId="5990A042" w14:textId="4DECC847" w:rsidR="005F1BD4" w:rsidRDefault="3CA201C1" w:rsidP="005F1BD4">
      <w:pPr>
        <w:pStyle w:val="Listeafsnit"/>
        <w:numPr>
          <w:ilvl w:val="0"/>
          <w:numId w:val="11"/>
        </w:numPr>
      </w:pPr>
      <w:r>
        <w:t xml:space="preserve">KMD </w:t>
      </w:r>
      <w:proofErr w:type="spellStart"/>
      <w:r>
        <w:t>Educa</w:t>
      </w:r>
      <w:proofErr w:type="spellEnd"/>
      <w:r>
        <w:t xml:space="preserve"> mangler at hente UNI-login brugernavn på alle brugere automatisk</w:t>
      </w:r>
      <w:r w:rsidR="00ED013D">
        <w:t>.</w:t>
      </w:r>
    </w:p>
    <w:p w14:paraId="66CD8859" w14:textId="6380CFB8" w:rsidR="005F1BD4" w:rsidRPr="00B27B79" w:rsidRDefault="005F1BD4" w:rsidP="005F1BD4">
      <w:pPr>
        <w:pStyle w:val="Overskrift2"/>
      </w:pPr>
      <w:bookmarkStart w:id="26" w:name="_Toc1987403"/>
      <w:r>
        <w:t xml:space="preserve">KMD </w:t>
      </w:r>
      <w:proofErr w:type="spellStart"/>
      <w:r>
        <w:t>Educa</w:t>
      </w:r>
      <w:proofErr w:type="spellEnd"/>
      <w:r>
        <w:t xml:space="preserve"> Elev</w:t>
      </w:r>
      <w:bookmarkEnd w:id="26"/>
    </w:p>
    <w:p w14:paraId="7D6C4703" w14:textId="0FCC28C8" w:rsidR="00712D3B" w:rsidRPr="00B27B79" w:rsidRDefault="3CA201C1" w:rsidP="005F1BD4">
      <w:pPr>
        <w:pStyle w:val="Listeafsnit"/>
        <w:numPr>
          <w:ilvl w:val="0"/>
          <w:numId w:val="12"/>
        </w:numPr>
      </w:pPr>
      <w:r>
        <w:t xml:space="preserve">Alle hold fra KMD </w:t>
      </w:r>
      <w:proofErr w:type="spellStart"/>
      <w:r>
        <w:t>Educa</w:t>
      </w:r>
      <w:proofErr w:type="spellEnd"/>
      <w:r>
        <w:t xml:space="preserve"> Elev sendes med over til UNI-login. Det bør kunne styres, så den enkelte institution selv vælger om holdet skal sendes til UNI-login</w:t>
      </w:r>
      <w:r w:rsidR="00ED013D">
        <w:t>.</w:t>
      </w:r>
    </w:p>
    <w:p w14:paraId="74E4D0D8" w14:textId="26454418" w:rsidR="00712D3B" w:rsidRPr="00B27B79" w:rsidRDefault="3CA201C1" w:rsidP="005F1BD4">
      <w:pPr>
        <w:pStyle w:val="Listeafsnit"/>
        <w:numPr>
          <w:ilvl w:val="0"/>
          <w:numId w:val="12"/>
        </w:numPr>
      </w:pPr>
      <w:r>
        <w:t>Navngivningen på hold fra KMD Elev til UNI-login er ikke hensigtsmæssig. Dermed er et hold svært at identificere</w:t>
      </w:r>
      <w:r w:rsidR="00ED013D">
        <w:t>.</w:t>
      </w:r>
    </w:p>
    <w:p w14:paraId="05BD491A" w14:textId="4A52127A" w:rsidR="00B95517" w:rsidRDefault="3CA201C1" w:rsidP="005F1BD4">
      <w:pPr>
        <w:pStyle w:val="Listeafsnit"/>
        <w:numPr>
          <w:ilvl w:val="0"/>
          <w:numId w:val="12"/>
        </w:numPr>
      </w:pPr>
      <w:r>
        <w:t xml:space="preserve">Rollen “praktikant” mangler i KMD </w:t>
      </w:r>
      <w:proofErr w:type="spellStart"/>
      <w:r>
        <w:t>Educa</w:t>
      </w:r>
      <w:proofErr w:type="spellEnd"/>
      <w:r w:rsidR="00ED013D">
        <w:t>.</w:t>
      </w:r>
    </w:p>
    <w:p w14:paraId="090550FC" w14:textId="0428937F" w:rsidR="00B95517" w:rsidRDefault="3CA201C1" w:rsidP="005F1BD4">
      <w:pPr>
        <w:pStyle w:val="Listeafsnit"/>
        <w:numPr>
          <w:ilvl w:val="0"/>
          <w:numId w:val="12"/>
        </w:numPr>
      </w:pPr>
      <w:r>
        <w:t>Der mangler rigtig henvisning i KMD</w:t>
      </w:r>
      <w:r w:rsidR="00ED013D">
        <w:t>-</w:t>
      </w:r>
      <w:r>
        <w:t>programmerne således “Adgang til Skoleintra” omdøbes til “Overføres til brugeradministrationen UNI-login"</w:t>
      </w:r>
      <w:r w:rsidR="00ED013D">
        <w:t>.</w:t>
      </w:r>
    </w:p>
    <w:p w14:paraId="3BA52BF8" w14:textId="38DEA08A" w:rsidR="00266C0E" w:rsidRDefault="00C84D21" w:rsidP="005F1BD4">
      <w:pPr>
        <w:pStyle w:val="Listeafsnit"/>
        <w:numPr>
          <w:ilvl w:val="0"/>
          <w:numId w:val="12"/>
        </w:numPr>
      </w:pPr>
      <w:r>
        <w:t xml:space="preserve">KMD </w:t>
      </w:r>
      <w:proofErr w:type="spellStart"/>
      <w:r>
        <w:t>Educa</w:t>
      </w:r>
      <w:proofErr w:type="spellEnd"/>
      <w:r>
        <w:t xml:space="preserve"> mangler at hente UNI-login brugernavn på alle brugere automatisk</w:t>
      </w:r>
      <w:r w:rsidR="00ED013D">
        <w:t>.</w:t>
      </w:r>
    </w:p>
    <w:p w14:paraId="208D4E0D" w14:textId="4FC1B2C3" w:rsidR="005F1BD4" w:rsidRDefault="3CA201C1" w:rsidP="005F1BD4">
      <w:pPr>
        <w:pStyle w:val="Listeafsnit"/>
        <w:numPr>
          <w:ilvl w:val="0"/>
          <w:numId w:val="12"/>
        </w:numPr>
      </w:pPr>
      <w:r>
        <w:t>Der mangler integration til KMD Institution (pladsanvisningssystemet) og håndtering af grupper/hold for SFO’en</w:t>
      </w:r>
      <w:r w:rsidR="00ED013D">
        <w:t>.</w:t>
      </w:r>
    </w:p>
    <w:p w14:paraId="258A980E" w14:textId="54F3BA81" w:rsidR="00C06DFC" w:rsidRDefault="003E0A84" w:rsidP="005F1BD4">
      <w:pPr>
        <w:pStyle w:val="Listeafsnit"/>
        <w:numPr>
          <w:ilvl w:val="0"/>
          <w:numId w:val="12"/>
        </w:numPr>
      </w:pPr>
      <w:r>
        <w:t xml:space="preserve">Mangler mulighed for at indskrive SFO børn </w:t>
      </w:r>
      <w:r w:rsidR="00B17AE4">
        <w:t>uden om</w:t>
      </w:r>
      <w:r>
        <w:t xml:space="preserve"> en skoleindskrivning</w:t>
      </w:r>
      <w:r w:rsidR="00ED013D">
        <w:t>.</w:t>
      </w:r>
    </w:p>
    <w:p w14:paraId="6538D493" w14:textId="6F2382C9" w:rsidR="00E91885" w:rsidRDefault="3CA201C1" w:rsidP="005F1BD4">
      <w:pPr>
        <w:pStyle w:val="Listeafsnit"/>
        <w:numPr>
          <w:ilvl w:val="0"/>
          <w:numId w:val="12"/>
        </w:numPr>
      </w:pPr>
      <w:r>
        <w:t xml:space="preserve">Web - *0 klasse hvornår hentes den ind i </w:t>
      </w:r>
      <w:proofErr w:type="spellStart"/>
      <w:r>
        <w:t>uni</w:t>
      </w:r>
      <w:proofErr w:type="spellEnd"/>
      <w:r>
        <w:t>-login brugeradministration?</w:t>
      </w:r>
    </w:p>
    <w:p w14:paraId="26A59B4E" w14:textId="386A52B7" w:rsidR="00E91885" w:rsidRDefault="00E91885" w:rsidP="005F1BD4">
      <w:pPr>
        <w:pStyle w:val="Listeafsnit"/>
        <w:numPr>
          <w:ilvl w:val="0"/>
          <w:numId w:val="12"/>
        </w:numPr>
      </w:pPr>
      <w:r>
        <w:t xml:space="preserve">Rest (indtil eleven puttes i en rigtig klasse), </w:t>
      </w:r>
      <w:proofErr w:type="spellStart"/>
      <w:r>
        <w:t>henv</w:t>
      </w:r>
      <w:proofErr w:type="spellEnd"/>
      <w:r>
        <w:t xml:space="preserve"> (modtager børn som ikke er lagt i en klasse </w:t>
      </w:r>
      <w:proofErr w:type="spellStart"/>
      <w:r>
        <w:t>endu</w:t>
      </w:r>
      <w:proofErr w:type="spellEnd"/>
      <w:r>
        <w:t xml:space="preserve">) skal ikke flyttes med ind i </w:t>
      </w:r>
      <w:proofErr w:type="spellStart"/>
      <w:r>
        <w:t>uni</w:t>
      </w:r>
      <w:proofErr w:type="spellEnd"/>
      <w:r>
        <w:t xml:space="preserve">-login, hjemmeundervisning (?) </w:t>
      </w:r>
    </w:p>
    <w:p w14:paraId="61F40108" w14:textId="437B6A33" w:rsidR="0057026F" w:rsidRDefault="0057026F" w:rsidP="005F1BD4">
      <w:pPr>
        <w:pStyle w:val="Listeafsnit"/>
        <w:numPr>
          <w:ilvl w:val="0"/>
          <w:numId w:val="12"/>
        </w:numPr>
      </w:pPr>
      <w:r>
        <w:t xml:space="preserve">Kontaktpersoner der er oprettet via skoleindskrivning har ikke adgang til </w:t>
      </w:r>
      <w:proofErr w:type="spellStart"/>
      <w:r>
        <w:t>uni</w:t>
      </w:r>
      <w:proofErr w:type="spellEnd"/>
      <w:r>
        <w:t xml:space="preserve">-login og kan ikke rettes i KMD </w:t>
      </w:r>
      <w:proofErr w:type="spellStart"/>
      <w:r>
        <w:t>Educa</w:t>
      </w:r>
      <w:proofErr w:type="spellEnd"/>
      <w:r>
        <w:t xml:space="preserve"> Elev efterfølgende. De mangler på stamkort?</w:t>
      </w:r>
    </w:p>
    <w:p w14:paraId="707F3190" w14:textId="0038B154" w:rsidR="00207C2A" w:rsidRDefault="00207C2A" w:rsidP="00207C2A">
      <w:pPr>
        <w:pStyle w:val="Overskrift2"/>
      </w:pPr>
      <w:bookmarkStart w:id="27" w:name="_Toc1987404"/>
      <w:r>
        <w:t>UNI-login</w:t>
      </w:r>
      <w:bookmarkEnd w:id="27"/>
    </w:p>
    <w:p w14:paraId="19F796FE" w14:textId="2546D4A3" w:rsidR="00207C2A" w:rsidRPr="00D82271" w:rsidRDefault="00207C2A" w:rsidP="00D82271">
      <w:pPr>
        <w:pStyle w:val="Listeafsnit"/>
        <w:numPr>
          <w:ilvl w:val="0"/>
          <w:numId w:val="14"/>
        </w:numPr>
      </w:pPr>
      <w:r w:rsidRPr="00D82271">
        <w:t>Forældre og børn uden CPR kan ikke logge ind i Aula</w:t>
      </w:r>
      <w:r w:rsidR="00ED013D">
        <w:t>.</w:t>
      </w:r>
    </w:p>
    <w:p w14:paraId="132A0E76" w14:textId="295828AA" w:rsidR="00D82271" w:rsidRPr="00D82271" w:rsidRDefault="008C5CF0" w:rsidP="00D82271">
      <w:pPr>
        <w:pStyle w:val="Listeafsnit"/>
        <w:numPr>
          <w:ilvl w:val="0"/>
          <w:numId w:val="14"/>
        </w:numPr>
      </w:pPr>
      <w:r w:rsidRPr="00D82271">
        <w:t>Medarbejdere på opholdssteder knyttet til et barn kan kun logge i Aula med NemID</w:t>
      </w:r>
      <w:r w:rsidR="00ED013D">
        <w:t>.</w:t>
      </w:r>
    </w:p>
    <w:p w14:paraId="2BC2E4EF" w14:textId="361CC51F" w:rsidR="00085CBC" w:rsidRPr="00D82271" w:rsidRDefault="00D82271" w:rsidP="00D82271">
      <w:pPr>
        <w:pStyle w:val="Listeafsnit"/>
        <w:numPr>
          <w:ilvl w:val="0"/>
          <w:numId w:val="14"/>
        </w:numPr>
        <w:rPr>
          <w:b/>
        </w:rPr>
      </w:pPr>
      <w:r w:rsidRPr="00D82271">
        <w:t>C</w:t>
      </w:r>
      <w:r w:rsidR="008C5CF0" w:rsidRPr="00D82271">
        <w:t>PR håndterer Navne- og adressebeskyttelse som en samlet beskyttelse</w:t>
      </w:r>
      <w:r w:rsidR="00ED013D">
        <w:t>.</w:t>
      </w:r>
      <w:r w:rsidR="00085CBC" w:rsidRPr="00D82271">
        <w:rPr>
          <w:b/>
        </w:rPr>
        <w:br w:type="page"/>
      </w:r>
    </w:p>
    <w:p w14:paraId="4ADECE2B" w14:textId="292559CB" w:rsidR="00673C7C" w:rsidRDefault="00AB5960" w:rsidP="00AB5960">
      <w:pPr>
        <w:pStyle w:val="Overskrift1"/>
      </w:pPr>
      <w:bookmarkStart w:id="28" w:name="_Toc1987405"/>
      <w:r>
        <w:lastRenderedPageBreak/>
        <w:t>Bilag</w:t>
      </w:r>
      <w:bookmarkEnd w:id="28"/>
    </w:p>
    <w:p w14:paraId="58D771F9" w14:textId="77777777" w:rsidR="00266D43" w:rsidRPr="00FB3840" w:rsidRDefault="00266D43" w:rsidP="00266D43">
      <w:pPr>
        <w:pStyle w:val="Overskrift2"/>
      </w:pPr>
      <w:bookmarkStart w:id="29" w:name="_Toc1987406"/>
      <w:bookmarkStart w:id="30" w:name="_Toc518368395"/>
      <w:bookmarkStart w:id="31" w:name="_Toc518368440"/>
      <w:r>
        <w:t>Forslag til ”Alias navn - Tilladelse fra personale”</w:t>
      </w:r>
      <w:bookmarkEnd w:id="29"/>
      <w:r>
        <w:t xml:space="preserve">   </w:t>
      </w:r>
    </w:p>
    <w:p w14:paraId="5C3C4B86" w14:textId="77777777" w:rsidR="00266D43" w:rsidRPr="00FB3840" w:rsidRDefault="00266D43" w:rsidP="00266D43"/>
    <w:p w14:paraId="102A4D5E" w14:textId="77777777" w:rsidR="00266D43" w:rsidRPr="00FB3840" w:rsidRDefault="00266D43" w:rsidP="00266D43">
      <w:r>
        <w:t xml:space="preserve">Kære </w:t>
      </w:r>
    </w:p>
    <w:p w14:paraId="41E6C206" w14:textId="77777777" w:rsidR="00266D43" w:rsidRPr="00FB3840" w:rsidRDefault="00266D43" w:rsidP="00266D43">
      <w:r>
        <w:t>I forbindelse med dit valg af navne og/eller adressebeskyttelse i Borger.dk optræder du anonymiseret i de it-systemer, som bruges i skolen. Det giver nogle praktiske udfordringer i skolehverdagen, særligt når du skal kommunikere skriftligt med elever og forældre i skole systemerne Office365, Aula mv.</w:t>
      </w:r>
    </w:p>
    <w:p w14:paraId="4CAE46D5" w14:textId="77777777" w:rsidR="00266D43" w:rsidRPr="00FB3840" w:rsidRDefault="00266D43" w:rsidP="00266D43">
      <w:r>
        <w:t xml:space="preserve">Det vil lette den skriftlige kommunikation, at du vælger et alias-navn, som vises i systemerne. Et aliasnavn kan være opdigtet eller dit rigtige navn. Alias-navnet er synligt for alle brugere i de IT-systemer kommunen og skolen anvender.  </w:t>
      </w:r>
    </w:p>
    <w:p w14:paraId="54E02D5F" w14:textId="77777777" w:rsidR="00266D43" w:rsidRDefault="00266D43" w:rsidP="00266D43">
      <w:r>
        <w:t xml:space="preserve">Ved at udfylde denne blanket giver du tilladelse til, at skolen må tilføje et alias-navn i dit stamkort. </w:t>
      </w:r>
    </w:p>
    <w:p w14:paraId="3739871B" w14:textId="77777777" w:rsidR="00266D43" w:rsidRPr="00FB3840" w:rsidRDefault="00266D43" w:rsidP="00266D43"/>
    <w:p w14:paraId="3500D85F" w14:textId="77777777" w:rsidR="00266D43" w:rsidRPr="00FB3840" w:rsidRDefault="00266D43" w:rsidP="00266D43">
      <w:r>
        <w:t>Alias - fornavn (kan være dit rigtige navn):_____________________</w:t>
      </w:r>
    </w:p>
    <w:p w14:paraId="7C798BE0" w14:textId="77777777" w:rsidR="00266D43" w:rsidRPr="00FB3840" w:rsidRDefault="00266D43" w:rsidP="00266D43">
      <w:r>
        <w:t>Alias - efternavn (kan være dit rigtige navn): ___________________</w:t>
      </w:r>
    </w:p>
    <w:p w14:paraId="5DF808A2" w14:textId="77777777" w:rsidR="00266D43" w:rsidRPr="00FB3840" w:rsidRDefault="00266D43" w:rsidP="00266D43">
      <w:r>
        <w:t>Dato og underskrift</w:t>
      </w:r>
    </w:p>
    <w:p w14:paraId="33C2FC40" w14:textId="77777777" w:rsidR="00266D43" w:rsidRDefault="00266D43" w:rsidP="00DC004D">
      <w:pPr>
        <w:pStyle w:val="Overskrift2"/>
      </w:pPr>
    </w:p>
    <w:p w14:paraId="6872E3F1" w14:textId="6C05C0D1" w:rsidR="00DC004D" w:rsidRPr="00FB3840" w:rsidRDefault="00DC004D" w:rsidP="00DC004D">
      <w:pPr>
        <w:pStyle w:val="Overskrift2"/>
      </w:pPr>
      <w:bookmarkStart w:id="32" w:name="_Toc1987407"/>
      <w:r>
        <w:t>Forslag til ”Alias navn - Tilladelse fra myndighedsperson”</w:t>
      </w:r>
      <w:bookmarkEnd w:id="32"/>
      <w:r>
        <w:t xml:space="preserve">   </w:t>
      </w:r>
      <w:bookmarkEnd w:id="30"/>
      <w:bookmarkEnd w:id="31"/>
    </w:p>
    <w:p w14:paraId="1A9F8F70" w14:textId="77777777" w:rsidR="00DC004D" w:rsidRPr="00FB3840" w:rsidRDefault="00DC004D" w:rsidP="00DC004D"/>
    <w:p w14:paraId="764E6AF7" w14:textId="77777777" w:rsidR="00DC004D" w:rsidRPr="00FB3840" w:rsidRDefault="00DC004D" w:rsidP="00DC004D">
      <w:r>
        <w:t xml:space="preserve">Kære </w:t>
      </w:r>
    </w:p>
    <w:p w14:paraId="446AAD20" w14:textId="77777777" w:rsidR="00DC004D" w:rsidRPr="00FB3840" w:rsidRDefault="00DC004D" w:rsidP="00DC004D">
      <w:r>
        <w:t>I forbindelse med jeres valg af navne og/eller adressebeskyttelse i Borger.dk optræder jeres barn anonymiseret i de it-systemer, som bruges i skolen. Det giver nogle praktiske udfordringer i skolehverdagen, når barnet f.eks. skal kommunikere skriftligt med lærerne, lave gruppearbejde med klassekammerater eller låne bøger på skolebiblioteket.</w:t>
      </w:r>
    </w:p>
    <w:p w14:paraId="18B4AD1B" w14:textId="77777777" w:rsidR="00DC004D" w:rsidRPr="00FB3840" w:rsidRDefault="00DC004D" w:rsidP="00DC004D">
      <w:r>
        <w:t xml:space="preserve">Det vil lette den skriftlige kommunikation, at du/I vælger et alias-navn, som vises i systemerne, når jeres barn kommunikerer sammen med andre elever og personalet i undervisningen. Et aliasnavn kan være opdigtet eller jeres barns rigtige navn. Alias-navnet er synligt for alle brugere i de IT-systemer kommunen og skolen anvender.  </w:t>
      </w:r>
    </w:p>
    <w:p w14:paraId="6661B488" w14:textId="77777777" w:rsidR="00DC004D" w:rsidRPr="00FB3840" w:rsidRDefault="00DC004D" w:rsidP="00DC004D"/>
    <w:p w14:paraId="4D57A96F" w14:textId="77777777" w:rsidR="00DC004D" w:rsidRPr="00FB3840" w:rsidRDefault="00DC004D" w:rsidP="00DC004D">
      <w:r>
        <w:t xml:space="preserve">Ved at udfylde denne blanket giver I tilladelse til, at skolen må tilføje et alias-navn på jeres barn. </w:t>
      </w:r>
    </w:p>
    <w:p w14:paraId="42C42B68" w14:textId="77777777" w:rsidR="00DC004D" w:rsidRPr="00FB3840" w:rsidRDefault="00DC004D" w:rsidP="00DC004D">
      <w:r>
        <w:t>Alias - fornavn (kan være barnets rigtige navn):_____________________</w:t>
      </w:r>
    </w:p>
    <w:p w14:paraId="0292319C" w14:textId="77777777" w:rsidR="00DC004D" w:rsidRPr="00FB3840" w:rsidRDefault="00DC004D" w:rsidP="00DC004D">
      <w:r>
        <w:t>Alias - efternavn (kan være barnets rigtige navn): ___________________</w:t>
      </w:r>
    </w:p>
    <w:p w14:paraId="17236118" w14:textId="7321B32F" w:rsidR="00DC004D" w:rsidRPr="00DC004D" w:rsidRDefault="00DC004D" w:rsidP="00DC004D">
      <w:r>
        <w:t>Dato og underskrift</w:t>
      </w:r>
    </w:p>
    <w:p w14:paraId="054D9085" w14:textId="77777777" w:rsidR="004D5862" w:rsidRPr="009D121C" w:rsidRDefault="004D5862" w:rsidP="009D121C"/>
    <w:sectPr w:rsidR="004D5862" w:rsidRPr="009D121C">
      <w:headerReference w:type="default" r:id="rId32"/>
      <w:footerReference w:type="default" r:id="rId3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8DF2FE" w14:textId="77777777" w:rsidR="009764A2" w:rsidRDefault="009764A2" w:rsidP="00A248C5">
      <w:pPr>
        <w:spacing w:after="0" w:line="240" w:lineRule="auto"/>
      </w:pPr>
      <w:r>
        <w:separator/>
      </w:r>
    </w:p>
  </w:endnote>
  <w:endnote w:type="continuationSeparator" w:id="0">
    <w:p w14:paraId="5F8BACA7" w14:textId="77777777" w:rsidR="009764A2" w:rsidRDefault="009764A2" w:rsidP="00A248C5">
      <w:pPr>
        <w:spacing w:after="0" w:line="240" w:lineRule="auto"/>
      </w:pPr>
      <w:r>
        <w:continuationSeparator/>
      </w:r>
    </w:p>
  </w:endnote>
  <w:endnote w:type="continuationNotice" w:id="1">
    <w:p w14:paraId="11CDCA9A" w14:textId="77777777" w:rsidR="009764A2" w:rsidRDefault="009764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1775190"/>
      <w:docPartObj>
        <w:docPartGallery w:val="Page Numbers (Bottom of Page)"/>
        <w:docPartUnique/>
      </w:docPartObj>
    </w:sdtPr>
    <w:sdtEndPr>
      <w:rPr>
        <w:szCs w:val="20"/>
      </w:rPr>
    </w:sdtEndPr>
    <w:sdtContent>
      <w:p w14:paraId="59C7125D" w14:textId="6FB5510B" w:rsidR="0053012A" w:rsidRPr="0077260E" w:rsidRDefault="0053012A">
        <w:pPr>
          <w:pStyle w:val="Sidefod"/>
          <w:jc w:val="right"/>
          <w:rPr>
            <w:szCs w:val="20"/>
          </w:rPr>
        </w:pPr>
        <w:r w:rsidRPr="0077260E">
          <w:rPr>
            <w:szCs w:val="20"/>
          </w:rPr>
          <w:fldChar w:fldCharType="begin"/>
        </w:r>
        <w:r w:rsidRPr="0077260E">
          <w:rPr>
            <w:szCs w:val="20"/>
          </w:rPr>
          <w:instrText>PAGE   \* MERGEFORMAT</w:instrText>
        </w:r>
        <w:r w:rsidRPr="0077260E">
          <w:rPr>
            <w:szCs w:val="20"/>
          </w:rPr>
          <w:fldChar w:fldCharType="separate"/>
        </w:r>
        <w:r w:rsidR="007C7581">
          <w:rPr>
            <w:noProof/>
            <w:szCs w:val="20"/>
          </w:rPr>
          <w:t>13</w:t>
        </w:r>
        <w:r w:rsidRPr="0077260E">
          <w:rPr>
            <w:szCs w:val="20"/>
          </w:rPr>
          <w:fldChar w:fldCharType="end"/>
        </w:r>
      </w:p>
    </w:sdtContent>
  </w:sdt>
  <w:p w14:paraId="35414B1E" w14:textId="77777777" w:rsidR="0053012A" w:rsidRDefault="0053012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C27172" w14:textId="77777777" w:rsidR="009764A2" w:rsidRDefault="009764A2" w:rsidP="00A248C5">
      <w:pPr>
        <w:spacing w:after="0" w:line="240" w:lineRule="auto"/>
      </w:pPr>
      <w:r>
        <w:separator/>
      </w:r>
    </w:p>
  </w:footnote>
  <w:footnote w:type="continuationSeparator" w:id="0">
    <w:p w14:paraId="1800D5DB" w14:textId="77777777" w:rsidR="009764A2" w:rsidRDefault="009764A2" w:rsidP="00A248C5">
      <w:pPr>
        <w:spacing w:after="0" w:line="240" w:lineRule="auto"/>
      </w:pPr>
      <w:r>
        <w:continuationSeparator/>
      </w:r>
    </w:p>
  </w:footnote>
  <w:footnote w:type="continuationNotice" w:id="1">
    <w:p w14:paraId="1FFB1963" w14:textId="77777777" w:rsidR="009764A2" w:rsidRDefault="009764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D7037" w14:textId="09E7274B" w:rsidR="0053012A" w:rsidRDefault="009764A2" w:rsidP="006C395A">
    <w:pPr>
      <w:rPr>
        <w:b/>
        <w:sz w:val="28"/>
        <w:szCs w:val="28"/>
      </w:rPr>
    </w:pPr>
    <w:sdt>
      <w:sdtPr>
        <w:rPr>
          <w:b/>
          <w:sz w:val="28"/>
          <w:szCs w:val="28"/>
        </w:rPr>
        <w:id w:val="843287106"/>
        <w:docPartObj>
          <w:docPartGallery w:val="Watermarks"/>
          <w:docPartUnique/>
        </w:docPartObj>
      </w:sdtPr>
      <w:sdtEndPr/>
      <w:sdtContent>
        <w:r>
          <w:rPr>
            <w:b/>
            <w:noProof/>
            <w:sz w:val="28"/>
            <w:szCs w:val="28"/>
          </w:rPr>
          <w:pict w14:anchorId="03EE1F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KLADDE"/>
              <w10:wrap anchorx="margin" anchory="margin"/>
            </v:shape>
          </w:pict>
        </w:r>
      </w:sdtContent>
    </w:sdt>
    <w:r w:rsidR="0053012A" w:rsidRPr="00FD1773">
      <w:rPr>
        <w:b/>
        <w:sz w:val="28"/>
        <w:szCs w:val="28"/>
      </w:rPr>
      <w:t>Køge Kommune - Børne- og uddannelsesforvaltningen</w:t>
    </w:r>
  </w:p>
  <w:p w14:paraId="03DB0E77" w14:textId="2154C9FC" w:rsidR="0053012A" w:rsidRPr="00FD1773" w:rsidRDefault="0053012A" w:rsidP="001C4A2E">
    <w:pPr>
      <w:jc w:val="right"/>
      <w:rPr>
        <w:b/>
        <w:sz w:val="28"/>
        <w:szCs w:val="28"/>
      </w:rPr>
    </w:pPr>
    <w:r>
      <w:rPr>
        <w:b/>
        <w:sz w:val="28"/>
        <w:szCs w:val="28"/>
      </w:rPr>
      <w:t xml:space="preserve">Version </w:t>
    </w:r>
    <w:r w:rsidR="000C0048">
      <w:rPr>
        <w:b/>
        <w:sz w:val="28"/>
        <w:szCs w:val="28"/>
      </w:rPr>
      <w:t>2</w:t>
    </w:r>
    <w:r w:rsidR="001D5CEE">
      <w:rPr>
        <w:b/>
        <w:sz w:val="28"/>
        <w:szCs w:val="28"/>
      </w:rPr>
      <w:t>7</w:t>
    </w:r>
    <w:r>
      <w:rPr>
        <w:b/>
        <w:sz w:val="28"/>
        <w:szCs w:val="28"/>
      </w:rPr>
      <w:t>-02-2019/</w:t>
    </w:r>
    <w:r w:rsidR="001D5CEE">
      <w:rPr>
        <w:b/>
        <w:sz w:val="28"/>
        <w:szCs w:val="28"/>
      </w:rPr>
      <w:t>RD</w:t>
    </w:r>
  </w:p>
  <w:p w14:paraId="1406B158" w14:textId="77777777" w:rsidR="0053012A" w:rsidRDefault="0053012A">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068C9"/>
    <w:multiLevelType w:val="hybridMultilevel"/>
    <w:tmpl w:val="588A34A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4386F22"/>
    <w:multiLevelType w:val="hybridMultilevel"/>
    <w:tmpl w:val="8550DE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B33CB7"/>
    <w:multiLevelType w:val="hybridMultilevel"/>
    <w:tmpl w:val="D6FE8C7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B9C5B1C"/>
    <w:multiLevelType w:val="hybridMultilevel"/>
    <w:tmpl w:val="54D604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C0105FE"/>
    <w:multiLevelType w:val="hybridMultilevel"/>
    <w:tmpl w:val="20A81CA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31445B7"/>
    <w:multiLevelType w:val="hybridMultilevel"/>
    <w:tmpl w:val="8BCC80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81E5C56"/>
    <w:multiLevelType w:val="hybridMultilevel"/>
    <w:tmpl w:val="4494643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49987F36"/>
    <w:multiLevelType w:val="hybridMultilevel"/>
    <w:tmpl w:val="0E7CF4DE"/>
    <w:lvl w:ilvl="0" w:tplc="BA7CD8EC">
      <w:start w:val="1"/>
      <w:numFmt w:val="decimal"/>
      <w:lvlText w:val="%1."/>
      <w:lvlJc w:val="left"/>
      <w:pPr>
        <w:ind w:left="72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8" w15:restartNumberingAfterBreak="0">
    <w:nsid w:val="49E4650A"/>
    <w:multiLevelType w:val="hybridMultilevel"/>
    <w:tmpl w:val="F74CB1D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5EC876BE"/>
    <w:multiLevelType w:val="hybridMultilevel"/>
    <w:tmpl w:val="6FE057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60CF31EB"/>
    <w:multiLevelType w:val="hybridMultilevel"/>
    <w:tmpl w:val="87B219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72087586"/>
    <w:multiLevelType w:val="hybridMultilevel"/>
    <w:tmpl w:val="D278D4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6817841"/>
    <w:multiLevelType w:val="hybridMultilevel"/>
    <w:tmpl w:val="43D49B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B60684A"/>
    <w:multiLevelType w:val="hybridMultilevel"/>
    <w:tmpl w:val="468253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1"/>
  </w:num>
  <w:num w:numId="4">
    <w:abstractNumId w:val="0"/>
  </w:num>
  <w:num w:numId="5">
    <w:abstractNumId w:val="12"/>
  </w:num>
  <w:num w:numId="6">
    <w:abstractNumId w:val="1"/>
  </w:num>
  <w:num w:numId="7">
    <w:abstractNumId w:val="10"/>
  </w:num>
  <w:num w:numId="8">
    <w:abstractNumId w:val="3"/>
  </w:num>
  <w:num w:numId="9">
    <w:abstractNumId w:val="5"/>
  </w:num>
  <w:num w:numId="10">
    <w:abstractNumId w:val="13"/>
  </w:num>
  <w:num w:numId="11">
    <w:abstractNumId w:val="8"/>
  </w:num>
  <w:num w:numId="12">
    <w:abstractNumId w:val="2"/>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1304"/>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8C5"/>
    <w:rsid w:val="00015142"/>
    <w:rsid w:val="00017125"/>
    <w:rsid w:val="000412D1"/>
    <w:rsid w:val="00056FDC"/>
    <w:rsid w:val="0006444A"/>
    <w:rsid w:val="00070D3A"/>
    <w:rsid w:val="00073C8B"/>
    <w:rsid w:val="0007680B"/>
    <w:rsid w:val="00085CBC"/>
    <w:rsid w:val="000B06E0"/>
    <w:rsid w:val="000B1C44"/>
    <w:rsid w:val="000B26D0"/>
    <w:rsid w:val="000C0048"/>
    <w:rsid w:val="000E0BD2"/>
    <w:rsid w:val="000E7CE2"/>
    <w:rsid w:val="00105401"/>
    <w:rsid w:val="00112294"/>
    <w:rsid w:val="00112814"/>
    <w:rsid w:val="00114E18"/>
    <w:rsid w:val="00135A69"/>
    <w:rsid w:val="001412F0"/>
    <w:rsid w:val="0014236B"/>
    <w:rsid w:val="00153C76"/>
    <w:rsid w:val="0015474D"/>
    <w:rsid w:val="00157AFE"/>
    <w:rsid w:val="001628F1"/>
    <w:rsid w:val="001821B8"/>
    <w:rsid w:val="001A0A69"/>
    <w:rsid w:val="001B2CE5"/>
    <w:rsid w:val="001C436B"/>
    <w:rsid w:val="001C4A2E"/>
    <w:rsid w:val="001D2487"/>
    <w:rsid w:val="001D26BA"/>
    <w:rsid w:val="001D5CEE"/>
    <w:rsid w:val="00200A38"/>
    <w:rsid w:val="002026A9"/>
    <w:rsid w:val="00205BB6"/>
    <w:rsid w:val="00207C2A"/>
    <w:rsid w:val="00223C07"/>
    <w:rsid w:val="00231033"/>
    <w:rsid w:val="00241FC8"/>
    <w:rsid w:val="00256143"/>
    <w:rsid w:val="00266C0E"/>
    <w:rsid w:val="00266D43"/>
    <w:rsid w:val="00277B11"/>
    <w:rsid w:val="0028289A"/>
    <w:rsid w:val="00290044"/>
    <w:rsid w:val="00295C9E"/>
    <w:rsid w:val="002C2A2C"/>
    <w:rsid w:val="002C796F"/>
    <w:rsid w:val="002E24B1"/>
    <w:rsid w:val="002F0BA5"/>
    <w:rsid w:val="00316002"/>
    <w:rsid w:val="003245DB"/>
    <w:rsid w:val="003576C6"/>
    <w:rsid w:val="003665EF"/>
    <w:rsid w:val="00380007"/>
    <w:rsid w:val="00395AAD"/>
    <w:rsid w:val="00397F48"/>
    <w:rsid w:val="003B369B"/>
    <w:rsid w:val="003D42DE"/>
    <w:rsid w:val="003E0A84"/>
    <w:rsid w:val="003F023D"/>
    <w:rsid w:val="004177ED"/>
    <w:rsid w:val="00417BD0"/>
    <w:rsid w:val="00432096"/>
    <w:rsid w:val="00434A61"/>
    <w:rsid w:val="00440E3A"/>
    <w:rsid w:val="00442614"/>
    <w:rsid w:val="00443AF6"/>
    <w:rsid w:val="00446B52"/>
    <w:rsid w:val="00465F1C"/>
    <w:rsid w:val="0049438B"/>
    <w:rsid w:val="004A4268"/>
    <w:rsid w:val="004B207F"/>
    <w:rsid w:val="004C2817"/>
    <w:rsid w:val="004C4201"/>
    <w:rsid w:val="004D5862"/>
    <w:rsid w:val="004E191F"/>
    <w:rsid w:val="004F3238"/>
    <w:rsid w:val="004F3F23"/>
    <w:rsid w:val="005201E9"/>
    <w:rsid w:val="00521151"/>
    <w:rsid w:val="0053012A"/>
    <w:rsid w:val="00543925"/>
    <w:rsid w:val="00544A12"/>
    <w:rsid w:val="005468A7"/>
    <w:rsid w:val="005630EC"/>
    <w:rsid w:val="00563F1F"/>
    <w:rsid w:val="0057026F"/>
    <w:rsid w:val="00575163"/>
    <w:rsid w:val="005848EB"/>
    <w:rsid w:val="00587B51"/>
    <w:rsid w:val="0059085D"/>
    <w:rsid w:val="005A0092"/>
    <w:rsid w:val="005A4142"/>
    <w:rsid w:val="005A6DBF"/>
    <w:rsid w:val="005A7DD5"/>
    <w:rsid w:val="005B6165"/>
    <w:rsid w:val="005C7021"/>
    <w:rsid w:val="005C7BCD"/>
    <w:rsid w:val="005F13E8"/>
    <w:rsid w:val="005F1BD4"/>
    <w:rsid w:val="005F1D95"/>
    <w:rsid w:val="00605A22"/>
    <w:rsid w:val="00621EC2"/>
    <w:rsid w:val="00622772"/>
    <w:rsid w:val="006323D3"/>
    <w:rsid w:val="006331B0"/>
    <w:rsid w:val="00634331"/>
    <w:rsid w:val="006446E5"/>
    <w:rsid w:val="0066506A"/>
    <w:rsid w:val="00670542"/>
    <w:rsid w:val="00673C7C"/>
    <w:rsid w:val="00680081"/>
    <w:rsid w:val="0068048C"/>
    <w:rsid w:val="00684F88"/>
    <w:rsid w:val="00693196"/>
    <w:rsid w:val="00694941"/>
    <w:rsid w:val="006A07BB"/>
    <w:rsid w:val="006A2A9A"/>
    <w:rsid w:val="006B15AE"/>
    <w:rsid w:val="006B53B4"/>
    <w:rsid w:val="006C395A"/>
    <w:rsid w:val="006C55F4"/>
    <w:rsid w:val="006D26A2"/>
    <w:rsid w:val="006D6EFA"/>
    <w:rsid w:val="006E10E7"/>
    <w:rsid w:val="006E6304"/>
    <w:rsid w:val="007032B0"/>
    <w:rsid w:val="0070486F"/>
    <w:rsid w:val="00705000"/>
    <w:rsid w:val="0070570E"/>
    <w:rsid w:val="007077A6"/>
    <w:rsid w:val="00712D3B"/>
    <w:rsid w:val="00713355"/>
    <w:rsid w:val="007250C4"/>
    <w:rsid w:val="00732377"/>
    <w:rsid w:val="007326BC"/>
    <w:rsid w:val="00752C16"/>
    <w:rsid w:val="00752D3D"/>
    <w:rsid w:val="00760734"/>
    <w:rsid w:val="0076147E"/>
    <w:rsid w:val="007614C1"/>
    <w:rsid w:val="007722BF"/>
    <w:rsid w:val="0077260E"/>
    <w:rsid w:val="0077771B"/>
    <w:rsid w:val="007906F1"/>
    <w:rsid w:val="007A2773"/>
    <w:rsid w:val="007A2CE6"/>
    <w:rsid w:val="007B501A"/>
    <w:rsid w:val="007C7581"/>
    <w:rsid w:val="007E2D3C"/>
    <w:rsid w:val="007F2F38"/>
    <w:rsid w:val="008035BC"/>
    <w:rsid w:val="0080417D"/>
    <w:rsid w:val="0082119A"/>
    <w:rsid w:val="00831342"/>
    <w:rsid w:val="00850224"/>
    <w:rsid w:val="00854665"/>
    <w:rsid w:val="00855299"/>
    <w:rsid w:val="008724E1"/>
    <w:rsid w:val="0088025C"/>
    <w:rsid w:val="00882DE8"/>
    <w:rsid w:val="00893C8F"/>
    <w:rsid w:val="008A521B"/>
    <w:rsid w:val="008B4952"/>
    <w:rsid w:val="008B6A30"/>
    <w:rsid w:val="008C235C"/>
    <w:rsid w:val="008C5CF0"/>
    <w:rsid w:val="008D2BD1"/>
    <w:rsid w:val="008D7839"/>
    <w:rsid w:val="008E2C33"/>
    <w:rsid w:val="00903AA3"/>
    <w:rsid w:val="00904A35"/>
    <w:rsid w:val="009060A3"/>
    <w:rsid w:val="00906207"/>
    <w:rsid w:val="009107C9"/>
    <w:rsid w:val="009124AE"/>
    <w:rsid w:val="00917B55"/>
    <w:rsid w:val="00926118"/>
    <w:rsid w:val="00926490"/>
    <w:rsid w:val="00934867"/>
    <w:rsid w:val="00936828"/>
    <w:rsid w:val="009405C8"/>
    <w:rsid w:val="00943EB3"/>
    <w:rsid w:val="00966D0D"/>
    <w:rsid w:val="009764A2"/>
    <w:rsid w:val="00992125"/>
    <w:rsid w:val="00992AF3"/>
    <w:rsid w:val="009A406E"/>
    <w:rsid w:val="009A539D"/>
    <w:rsid w:val="009B4CDB"/>
    <w:rsid w:val="009B72C3"/>
    <w:rsid w:val="009C43F5"/>
    <w:rsid w:val="009D121C"/>
    <w:rsid w:val="00A0446D"/>
    <w:rsid w:val="00A04935"/>
    <w:rsid w:val="00A22451"/>
    <w:rsid w:val="00A248C5"/>
    <w:rsid w:val="00A301A9"/>
    <w:rsid w:val="00A32591"/>
    <w:rsid w:val="00A433F5"/>
    <w:rsid w:val="00A45287"/>
    <w:rsid w:val="00A635B9"/>
    <w:rsid w:val="00A75853"/>
    <w:rsid w:val="00A829A2"/>
    <w:rsid w:val="00AB5960"/>
    <w:rsid w:val="00AB685B"/>
    <w:rsid w:val="00AC5D35"/>
    <w:rsid w:val="00AD20CA"/>
    <w:rsid w:val="00AD5887"/>
    <w:rsid w:val="00AF6BC5"/>
    <w:rsid w:val="00B00ED5"/>
    <w:rsid w:val="00B16686"/>
    <w:rsid w:val="00B17AE4"/>
    <w:rsid w:val="00B27B79"/>
    <w:rsid w:val="00B31CCD"/>
    <w:rsid w:val="00B5718B"/>
    <w:rsid w:val="00B66748"/>
    <w:rsid w:val="00B75DA9"/>
    <w:rsid w:val="00B87613"/>
    <w:rsid w:val="00B94F71"/>
    <w:rsid w:val="00B95517"/>
    <w:rsid w:val="00BB5529"/>
    <w:rsid w:val="00BB5991"/>
    <w:rsid w:val="00BB7F5B"/>
    <w:rsid w:val="00BC6E7E"/>
    <w:rsid w:val="00BD6089"/>
    <w:rsid w:val="00BF12D6"/>
    <w:rsid w:val="00C04DB4"/>
    <w:rsid w:val="00C06DFC"/>
    <w:rsid w:val="00C32E8F"/>
    <w:rsid w:val="00C4294F"/>
    <w:rsid w:val="00C55E0D"/>
    <w:rsid w:val="00C84D21"/>
    <w:rsid w:val="00C86852"/>
    <w:rsid w:val="00C91B7E"/>
    <w:rsid w:val="00C94507"/>
    <w:rsid w:val="00C9606F"/>
    <w:rsid w:val="00CA0BFA"/>
    <w:rsid w:val="00CB1DE3"/>
    <w:rsid w:val="00CB7D21"/>
    <w:rsid w:val="00CD378C"/>
    <w:rsid w:val="00CD4DF3"/>
    <w:rsid w:val="00CD5F39"/>
    <w:rsid w:val="00CE088B"/>
    <w:rsid w:val="00CF515E"/>
    <w:rsid w:val="00D1660C"/>
    <w:rsid w:val="00D3146B"/>
    <w:rsid w:val="00D53505"/>
    <w:rsid w:val="00D56437"/>
    <w:rsid w:val="00D6062A"/>
    <w:rsid w:val="00D64768"/>
    <w:rsid w:val="00D651E0"/>
    <w:rsid w:val="00D76473"/>
    <w:rsid w:val="00D82271"/>
    <w:rsid w:val="00D826EC"/>
    <w:rsid w:val="00DA2928"/>
    <w:rsid w:val="00DA36AB"/>
    <w:rsid w:val="00DB5822"/>
    <w:rsid w:val="00DC004D"/>
    <w:rsid w:val="00DE5858"/>
    <w:rsid w:val="00DF480F"/>
    <w:rsid w:val="00E001A4"/>
    <w:rsid w:val="00E011BF"/>
    <w:rsid w:val="00E070FD"/>
    <w:rsid w:val="00E07299"/>
    <w:rsid w:val="00E16985"/>
    <w:rsid w:val="00E4564D"/>
    <w:rsid w:val="00E56279"/>
    <w:rsid w:val="00E644F6"/>
    <w:rsid w:val="00E655C7"/>
    <w:rsid w:val="00E76E3C"/>
    <w:rsid w:val="00E91885"/>
    <w:rsid w:val="00EB0988"/>
    <w:rsid w:val="00ED013D"/>
    <w:rsid w:val="00ED1C13"/>
    <w:rsid w:val="00EE1740"/>
    <w:rsid w:val="00EE2716"/>
    <w:rsid w:val="00EF32D4"/>
    <w:rsid w:val="00F05AF7"/>
    <w:rsid w:val="00F1065F"/>
    <w:rsid w:val="00F275F4"/>
    <w:rsid w:val="00F53CC7"/>
    <w:rsid w:val="00F643F8"/>
    <w:rsid w:val="00F75149"/>
    <w:rsid w:val="00FB4EFE"/>
    <w:rsid w:val="00FB72A2"/>
    <w:rsid w:val="00FB798B"/>
    <w:rsid w:val="00FC09B3"/>
    <w:rsid w:val="00FC6837"/>
    <w:rsid w:val="00FD1773"/>
    <w:rsid w:val="00FD1835"/>
    <w:rsid w:val="00FE747C"/>
    <w:rsid w:val="00FF0B44"/>
    <w:rsid w:val="00FF47B6"/>
    <w:rsid w:val="0C1CFB3C"/>
    <w:rsid w:val="11C44F79"/>
    <w:rsid w:val="16010605"/>
    <w:rsid w:val="33B30284"/>
    <w:rsid w:val="391B3659"/>
    <w:rsid w:val="39288015"/>
    <w:rsid w:val="3CA201C1"/>
    <w:rsid w:val="541BA4BE"/>
    <w:rsid w:val="61A44588"/>
    <w:rsid w:val="626FE4F2"/>
    <w:rsid w:val="7D3A193B"/>
    <w:rsid w:val="7DC3133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3068C73"/>
  <w15:chartTrackingRefBased/>
  <w15:docId w15:val="{9C683E4F-2D28-4974-BF8D-D1BD8042F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6490"/>
    <w:rPr>
      <w:rFonts w:ascii="Verdana" w:hAnsi="Verdana"/>
      <w:sz w:val="20"/>
    </w:rPr>
  </w:style>
  <w:style w:type="paragraph" w:styleId="Overskrift1">
    <w:name w:val="heading 1"/>
    <w:basedOn w:val="Normal"/>
    <w:next w:val="Normal"/>
    <w:link w:val="Overskrift1Tegn"/>
    <w:autoRedefine/>
    <w:uiPriority w:val="9"/>
    <w:qFormat/>
    <w:rsid w:val="00926490"/>
    <w:pPr>
      <w:keepNext/>
      <w:keepLines/>
      <w:spacing w:before="240" w:after="0"/>
      <w:outlineLvl w:val="0"/>
    </w:pPr>
    <w:rPr>
      <w:rFonts w:eastAsiaTheme="majorEastAsia" w:cstheme="majorBidi"/>
      <w:b/>
      <w:color w:val="000000" w:themeColor="text1"/>
      <w:sz w:val="32"/>
      <w:szCs w:val="32"/>
    </w:rPr>
  </w:style>
  <w:style w:type="paragraph" w:styleId="Overskrift2">
    <w:name w:val="heading 2"/>
    <w:basedOn w:val="Normal"/>
    <w:next w:val="Normal"/>
    <w:link w:val="Overskrift2Tegn"/>
    <w:autoRedefine/>
    <w:uiPriority w:val="9"/>
    <w:unhideWhenUsed/>
    <w:qFormat/>
    <w:rsid w:val="00926490"/>
    <w:pPr>
      <w:keepNext/>
      <w:keepLines/>
      <w:spacing w:before="40" w:after="0"/>
      <w:outlineLvl w:val="1"/>
    </w:pPr>
    <w:rPr>
      <w:rFonts w:eastAsiaTheme="majorEastAsia" w:cstheme="majorBidi"/>
      <w:b/>
      <w:color w:val="000000" w:themeColor="text1"/>
      <w:sz w:val="26"/>
      <w:szCs w:val="26"/>
    </w:rPr>
  </w:style>
  <w:style w:type="paragraph" w:styleId="Overskrift3">
    <w:name w:val="heading 3"/>
    <w:basedOn w:val="Normal"/>
    <w:next w:val="Normal"/>
    <w:link w:val="Overskrift3Tegn"/>
    <w:autoRedefine/>
    <w:uiPriority w:val="9"/>
    <w:unhideWhenUsed/>
    <w:qFormat/>
    <w:rsid w:val="00135A69"/>
    <w:pPr>
      <w:keepNext/>
      <w:keepLines/>
      <w:spacing w:before="40" w:after="0"/>
      <w:outlineLvl w:val="2"/>
    </w:pPr>
    <w:rPr>
      <w:rFonts w:eastAsiaTheme="majorEastAsia" w:cstheme="majorBidi"/>
      <w:b/>
      <w:color w:val="000000" w:themeColor="text1"/>
      <w:sz w:val="24"/>
      <w:szCs w:val="24"/>
    </w:rPr>
  </w:style>
  <w:style w:type="paragraph" w:styleId="Overskrift4">
    <w:name w:val="heading 4"/>
    <w:basedOn w:val="Normal"/>
    <w:next w:val="Normal"/>
    <w:link w:val="Overskrift4Tegn"/>
    <w:autoRedefine/>
    <w:uiPriority w:val="9"/>
    <w:unhideWhenUsed/>
    <w:qFormat/>
    <w:rsid w:val="00316002"/>
    <w:pPr>
      <w:keepNext/>
      <w:keepLines/>
      <w:spacing w:before="40" w:after="0"/>
      <w:outlineLvl w:val="3"/>
    </w:pPr>
    <w:rPr>
      <w:rFonts w:eastAsiaTheme="majorEastAsia" w:cstheme="majorBidi"/>
      <w:b/>
      <w:iCs/>
      <w:color w:val="000000" w:themeColor="tex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A248C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248C5"/>
  </w:style>
  <w:style w:type="paragraph" w:styleId="Sidefod">
    <w:name w:val="footer"/>
    <w:basedOn w:val="Normal"/>
    <w:link w:val="SidefodTegn"/>
    <w:uiPriority w:val="99"/>
    <w:unhideWhenUsed/>
    <w:rsid w:val="00A248C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248C5"/>
  </w:style>
  <w:style w:type="character" w:customStyle="1" w:styleId="Overskrift1Tegn">
    <w:name w:val="Overskrift 1 Tegn"/>
    <w:basedOn w:val="Standardskrifttypeiafsnit"/>
    <w:link w:val="Overskrift1"/>
    <w:uiPriority w:val="9"/>
    <w:rsid w:val="00926490"/>
    <w:rPr>
      <w:rFonts w:ascii="Verdana" w:eastAsiaTheme="majorEastAsia" w:hAnsi="Verdana" w:cstheme="majorBidi"/>
      <w:b/>
      <w:color w:val="000000" w:themeColor="text1"/>
      <w:sz w:val="32"/>
      <w:szCs w:val="32"/>
    </w:rPr>
  </w:style>
  <w:style w:type="paragraph" w:styleId="Overskrift">
    <w:name w:val="TOC Heading"/>
    <w:basedOn w:val="Overskrift1"/>
    <w:next w:val="Normal"/>
    <w:uiPriority w:val="39"/>
    <w:unhideWhenUsed/>
    <w:qFormat/>
    <w:rsid w:val="00A248C5"/>
    <w:pPr>
      <w:outlineLvl w:val="9"/>
    </w:pPr>
    <w:rPr>
      <w:lang w:eastAsia="da-DK"/>
    </w:rPr>
  </w:style>
  <w:style w:type="character" w:customStyle="1" w:styleId="Overskrift2Tegn">
    <w:name w:val="Overskrift 2 Tegn"/>
    <w:basedOn w:val="Standardskrifttypeiafsnit"/>
    <w:link w:val="Overskrift2"/>
    <w:uiPriority w:val="9"/>
    <w:rsid w:val="00926490"/>
    <w:rPr>
      <w:rFonts w:ascii="Verdana" w:eastAsiaTheme="majorEastAsia" w:hAnsi="Verdana" w:cstheme="majorBidi"/>
      <w:b/>
      <w:color w:val="000000" w:themeColor="text1"/>
      <w:sz w:val="26"/>
      <w:szCs w:val="26"/>
    </w:rPr>
  </w:style>
  <w:style w:type="paragraph" w:styleId="Indholdsfortegnelse1">
    <w:name w:val="toc 1"/>
    <w:basedOn w:val="Normal"/>
    <w:next w:val="Normal"/>
    <w:autoRedefine/>
    <w:uiPriority w:val="39"/>
    <w:unhideWhenUsed/>
    <w:rsid w:val="00705000"/>
    <w:pPr>
      <w:spacing w:after="100"/>
    </w:pPr>
  </w:style>
  <w:style w:type="paragraph" w:styleId="Indholdsfortegnelse2">
    <w:name w:val="toc 2"/>
    <w:basedOn w:val="Normal"/>
    <w:next w:val="Normal"/>
    <w:autoRedefine/>
    <w:uiPriority w:val="39"/>
    <w:unhideWhenUsed/>
    <w:rsid w:val="00705000"/>
    <w:pPr>
      <w:spacing w:after="100"/>
      <w:ind w:left="220"/>
    </w:pPr>
  </w:style>
  <w:style w:type="character" w:styleId="Hyperlink">
    <w:name w:val="Hyperlink"/>
    <w:basedOn w:val="Standardskrifttypeiafsnit"/>
    <w:uiPriority w:val="99"/>
    <w:unhideWhenUsed/>
    <w:rsid w:val="00705000"/>
    <w:rPr>
      <w:color w:val="0563C1" w:themeColor="hyperlink"/>
      <w:u w:val="single"/>
    </w:rPr>
  </w:style>
  <w:style w:type="paragraph" w:customStyle="1" w:styleId="Default">
    <w:name w:val="Default"/>
    <w:rsid w:val="002026A9"/>
    <w:pPr>
      <w:autoSpaceDE w:val="0"/>
      <w:autoSpaceDN w:val="0"/>
      <w:adjustRightInd w:val="0"/>
      <w:spacing w:after="0" w:line="240" w:lineRule="auto"/>
    </w:pPr>
    <w:rPr>
      <w:rFonts w:ascii="Garamond" w:hAnsi="Garamond" w:cs="Garamond"/>
      <w:color w:val="000000"/>
      <w:sz w:val="24"/>
      <w:szCs w:val="24"/>
    </w:rPr>
  </w:style>
  <w:style w:type="character" w:customStyle="1" w:styleId="Overskrift3Tegn">
    <w:name w:val="Overskrift 3 Tegn"/>
    <w:basedOn w:val="Standardskrifttypeiafsnit"/>
    <w:link w:val="Overskrift3"/>
    <w:uiPriority w:val="9"/>
    <w:rsid w:val="00135A69"/>
    <w:rPr>
      <w:rFonts w:ascii="Verdana" w:eastAsiaTheme="majorEastAsia" w:hAnsi="Verdana" w:cstheme="majorBidi"/>
      <w:b/>
      <w:color w:val="000000" w:themeColor="text1"/>
      <w:sz w:val="24"/>
      <w:szCs w:val="24"/>
    </w:rPr>
  </w:style>
  <w:style w:type="paragraph" w:styleId="Indholdsfortegnelse3">
    <w:name w:val="toc 3"/>
    <w:basedOn w:val="Normal"/>
    <w:next w:val="Normal"/>
    <w:autoRedefine/>
    <w:uiPriority w:val="39"/>
    <w:unhideWhenUsed/>
    <w:rsid w:val="0077260E"/>
    <w:pPr>
      <w:spacing w:after="100"/>
      <w:ind w:left="440"/>
    </w:pPr>
  </w:style>
  <w:style w:type="paragraph" w:styleId="Listeafsnit">
    <w:name w:val="List Paragraph"/>
    <w:basedOn w:val="Normal"/>
    <w:uiPriority w:val="34"/>
    <w:qFormat/>
    <w:rsid w:val="006D6EFA"/>
    <w:pPr>
      <w:ind w:left="720"/>
      <w:contextualSpacing/>
    </w:pPr>
  </w:style>
  <w:style w:type="table" w:styleId="Tabel-Gitter">
    <w:name w:val="Table Grid"/>
    <w:basedOn w:val="Tabel-Normal"/>
    <w:uiPriority w:val="39"/>
    <w:rsid w:val="00494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rrektur">
    <w:name w:val="Revision"/>
    <w:hidden/>
    <w:uiPriority w:val="99"/>
    <w:semiHidden/>
    <w:rsid w:val="002F0BA5"/>
    <w:pPr>
      <w:spacing w:after="0" w:line="240" w:lineRule="auto"/>
    </w:pPr>
    <w:rPr>
      <w:rFonts w:ascii="Verdana" w:hAnsi="Verdana"/>
      <w:sz w:val="20"/>
    </w:rPr>
  </w:style>
  <w:style w:type="paragraph" w:styleId="Markeringsbobletekst">
    <w:name w:val="Balloon Text"/>
    <w:basedOn w:val="Normal"/>
    <w:link w:val="MarkeringsbobletekstTegn"/>
    <w:uiPriority w:val="99"/>
    <w:semiHidden/>
    <w:unhideWhenUsed/>
    <w:rsid w:val="002F0BA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2F0BA5"/>
    <w:rPr>
      <w:rFonts w:ascii="Segoe UI" w:hAnsi="Segoe UI" w:cs="Segoe UI"/>
      <w:sz w:val="18"/>
      <w:szCs w:val="18"/>
    </w:rPr>
  </w:style>
  <w:style w:type="character" w:customStyle="1" w:styleId="Overskrift4Tegn">
    <w:name w:val="Overskrift 4 Tegn"/>
    <w:basedOn w:val="Standardskrifttypeiafsnit"/>
    <w:link w:val="Overskrift4"/>
    <w:uiPriority w:val="9"/>
    <w:rsid w:val="00316002"/>
    <w:rPr>
      <w:rFonts w:ascii="Verdana" w:eastAsiaTheme="majorEastAsia" w:hAnsi="Verdana" w:cstheme="majorBidi"/>
      <w:b/>
      <w:iCs/>
      <w:color w:val="000000" w:themeColor="text1"/>
      <w:sz w:val="20"/>
    </w:rPr>
  </w:style>
  <w:style w:type="paragraph" w:styleId="NormalWeb">
    <w:name w:val="Normal (Web)"/>
    <w:basedOn w:val="Normal"/>
    <w:uiPriority w:val="99"/>
    <w:semiHidden/>
    <w:unhideWhenUsed/>
    <w:rsid w:val="00A7585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BesgtLink">
    <w:name w:val="FollowedHyperlink"/>
    <w:basedOn w:val="Standardskrifttypeiafsnit"/>
    <w:uiPriority w:val="99"/>
    <w:semiHidden/>
    <w:unhideWhenUsed/>
    <w:rsid w:val="00A75853"/>
    <w:rPr>
      <w:color w:val="954F72" w:themeColor="followedHyperlink"/>
      <w:u w:val="single"/>
    </w:rPr>
  </w:style>
  <w:style w:type="character" w:styleId="Kommentarhenvisning">
    <w:name w:val="annotation reference"/>
    <w:basedOn w:val="Standardskrifttypeiafsnit"/>
    <w:uiPriority w:val="99"/>
    <w:semiHidden/>
    <w:unhideWhenUsed/>
    <w:rsid w:val="00112814"/>
    <w:rPr>
      <w:sz w:val="16"/>
      <w:szCs w:val="16"/>
    </w:rPr>
  </w:style>
  <w:style w:type="paragraph" w:styleId="Kommentartekst">
    <w:name w:val="annotation text"/>
    <w:basedOn w:val="Normal"/>
    <w:link w:val="KommentartekstTegn"/>
    <w:uiPriority w:val="99"/>
    <w:semiHidden/>
    <w:unhideWhenUsed/>
    <w:rsid w:val="00112814"/>
    <w:pPr>
      <w:spacing w:line="240" w:lineRule="auto"/>
    </w:pPr>
    <w:rPr>
      <w:szCs w:val="20"/>
    </w:rPr>
  </w:style>
  <w:style w:type="character" w:customStyle="1" w:styleId="KommentartekstTegn">
    <w:name w:val="Kommentartekst Tegn"/>
    <w:basedOn w:val="Standardskrifttypeiafsnit"/>
    <w:link w:val="Kommentartekst"/>
    <w:uiPriority w:val="99"/>
    <w:semiHidden/>
    <w:rsid w:val="00112814"/>
    <w:rPr>
      <w:rFonts w:ascii="Verdana" w:hAnsi="Verdana"/>
      <w:sz w:val="20"/>
      <w:szCs w:val="20"/>
    </w:rPr>
  </w:style>
  <w:style w:type="paragraph" w:styleId="Kommentaremne">
    <w:name w:val="annotation subject"/>
    <w:basedOn w:val="Kommentartekst"/>
    <w:next w:val="Kommentartekst"/>
    <w:link w:val="KommentaremneTegn"/>
    <w:uiPriority w:val="99"/>
    <w:semiHidden/>
    <w:unhideWhenUsed/>
    <w:rsid w:val="00112814"/>
    <w:rPr>
      <w:b/>
      <w:bCs/>
    </w:rPr>
  </w:style>
  <w:style w:type="character" w:customStyle="1" w:styleId="KommentaremneTegn">
    <w:name w:val="Kommentaremne Tegn"/>
    <w:basedOn w:val="KommentartekstTegn"/>
    <w:link w:val="Kommentaremne"/>
    <w:uiPriority w:val="99"/>
    <w:semiHidden/>
    <w:rsid w:val="00112814"/>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ba.emu.dk" TargetMode="External"/><Relationship Id="rId25" Type="http://schemas.openxmlformats.org/officeDocument/2006/relationships/hyperlink" Target="https://www.retsinformation.dk/Forms/R0710.aspx?id=202890"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kundenet.kmd.dk/born-uddannelse/KMD-Elev-skole/Vejledninger/Vejledninger%20til%20integration%20med%20andre%20systemer/Vejledning%20til%20integration%20melem%20KMD%20Educa%20Personale%20og%20KMD%20Educa%20Elev.pdf" TargetMode="External"/><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kundenet.kmd.dk/born-uddannelse/Sider/default.aspx" TargetMode="External"/><Relationship Id="rId23" Type="http://schemas.openxmlformats.org/officeDocument/2006/relationships/hyperlink" Target="https://kundenet.kmd.dk/born-uddannelse/KMD-Elev-skole/Vejledninger/Anvendelsesvejledninger/Supplerende%20skoleforl&#248;b.pdf" TargetMode="External"/><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851611237D0C842B08FE39AD136BAEA" ma:contentTypeVersion="4" ma:contentTypeDescription="Opret et nyt dokument." ma:contentTypeScope="" ma:versionID="a7cea5ede4b40c6f8fa351f26554acc1">
  <xsd:schema xmlns:xsd="http://www.w3.org/2001/XMLSchema" xmlns:xs="http://www.w3.org/2001/XMLSchema" xmlns:p="http://schemas.microsoft.com/office/2006/metadata/properties" xmlns:ns2="933a1a50-a128-4cde-9438-5fec235dffa7" xmlns:ns3="2356a2a0-96d7-4a6e-bd83-73432b196661" targetNamespace="http://schemas.microsoft.com/office/2006/metadata/properties" ma:root="true" ma:fieldsID="b09899d4e8a2bec3ac5fb4585ddd050c" ns2:_="" ns3:_="">
    <xsd:import namespace="933a1a50-a128-4cde-9438-5fec235dffa7"/>
    <xsd:import namespace="2356a2a0-96d7-4a6e-bd83-73432b19666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a1a50-a128-4cde-9438-5fec235dff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56a2a0-96d7-4a6e-bd83-73432b196661"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BFFAE-B217-450D-8096-54E2E853169C}">
  <ds:schemaRefs>
    <ds:schemaRef ds:uri="http://schemas.microsoft.com/sharepoint/v3/contenttype/forms"/>
  </ds:schemaRefs>
</ds:datastoreItem>
</file>

<file path=customXml/itemProps2.xml><?xml version="1.0" encoding="utf-8"?>
<ds:datastoreItem xmlns:ds="http://schemas.openxmlformats.org/officeDocument/2006/customXml" ds:itemID="{35987924-2EBD-49C5-BB57-B68EBB4AEA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a1a50-a128-4cde-9438-5fec235dffa7"/>
    <ds:schemaRef ds:uri="2356a2a0-96d7-4a6e-bd83-73432b196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4E3BDC-E0D6-4DC9-9AB0-1674449D55B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04B2A2F-9CFB-4249-B2E9-4EA3AA8D7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2997</Words>
  <Characters>18283</Characters>
  <Application>Microsoft Office Word</Application>
  <DocSecurity>0</DocSecurity>
  <Lines>152</Lines>
  <Paragraphs>42</Paragraphs>
  <ScaleCrop>false</ScaleCrop>
  <HeadingPairs>
    <vt:vector size="2" baseType="variant">
      <vt:variant>
        <vt:lpstr>Titel</vt:lpstr>
      </vt:variant>
      <vt:variant>
        <vt:i4>1</vt:i4>
      </vt:variant>
    </vt:vector>
  </HeadingPairs>
  <TitlesOfParts>
    <vt:vector size="1" baseType="lpstr">
      <vt:lpstr/>
    </vt:vector>
  </TitlesOfParts>
  <Company>Køge Kommune</Company>
  <LinksUpToDate>false</LinksUpToDate>
  <CharactersWithSpaces>21238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 Dohn</dc:creator>
  <cp:keywords/>
  <dc:description/>
  <cp:lastModifiedBy>Stina K. Johansen</cp:lastModifiedBy>
  <cp:revision>2</cp:revision>
  <dcterms:created xsi:type="dcterms:W3CDTF">2019-03-11T11:27:00Z</dcterms:created>
  <dcterms:modified xsi:type="dcterms:W3CDTF">2019-03-11T11:27:00Z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0x010100E851611237D0C842B08FE39AD136BAEA</vt:lpwstr>
  </property>
  <property fmtid="{D5CDD505-2E9C-101B-9397-08002B2CF9AE}" pid="3" name="AuthorIds_UIVersion_47616">
    <vt:lpwstr>11</vt:lpwstr>
  </property>
  <property fmtid="{D5CDD505-2E9C-101B-9397-08002B2CF9AE}" pid="4" name="OfficeInstanceGUID">
    <vt:lpwstr>{289AA594-E3B0-445B-971A-9C39B143F63B}</vt:lpwstr>
  </property>
</Properties>
</file>