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84D4" w14:textId="77777777" w:rsidR="00D07D30" w:rsidRDefault="00D07D30" w:rsidP="00BD1E1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14FE" wp14:editId="1A4E37EE">
                <wp:simplePos x="0" y="0"/>
                <wp:positionH relativeFrom="column">
                  <wp:posOffset>-1019810</wp:posOffset>
                </wp:positionH>
                <wp:positionV relativeFrom="paragraph">
                  <wp:posOffset>-1584325</wp:posOffset>
                </wp:positionV>
                <wp:extent cx="7610475" cy="10673256"/>
                <wp:effectExtent l="0" t="0" r="28575" b="139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0673256"/>
                        </a:xfrm>
                        <a:prstGeom prst="rect">
                          <a:avLst/>
                        </a:prstGeom>
                        <a:solidFill>
                          <a:srgbClr val="2091A2"/>
                        </a:solidFill>
                        <a:ln>
                          <a:solidFill>
                            <a:srgbClr val="2091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EB7A7" w14:textId="77777777" w:rsidR="003B2420" w:rsidRDefault="003B2420" w:rsidP="00D07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14FE" id="Rektangel 1" o:spid="_x0000_s1026" style="position:absolute;margin-left:-80.3pt;margin-top:-124.75pt;width:599.25pt;height:8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" fillcolor="#2091a2" strokecolor="#2091a2" strokeweight="2pt">
                <v:textbox>
                  <w:txbxContent>
                    <w:p w14:paraId="6C1EB7A7" w14:textId="77777777" w:rsidR="003B2420" w:rsidRDefault="003B2420" w:rsidP="00D07D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6F6A" wp14:editId="1BF31A10">
                <wp:simplePos x="0" y="0"/>
                <wp:positionH relativeFrom="column">
                  <wp:posOffset>-2002155</wp:posOffset>
                </wp:positionH>
                <wp:positionV relativeFrom="paragraph">
                  <wp:posOffset>4125595</wp:posOffset>
                </wp:positionV>
                <wp:extent cx="6400800" cy="6384290"/>
                <wp:effectExtent l="438150" t="438150" r="457200" b="454660"/>
                <wp:wrapNone/>
                <wp:docPr id="2" name="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384290"/>
                        </a:xfrm>
                        <a:prstGeom prst="flowChartConnector">
                          <a:avLst/>
                        </a:prstGeom>
                        <a:solidFill>
                          <a:srgbClr val="45B7C1"/>
                        </a:solidFill>
                        <a:ln w="889000">
                          <a:solidFill>
                            <a:srgbClr val="347D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B6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rbindelse 2" o:spid="_x0000_s1026" type="#_x0000_t120" style="position:absolute;margin-left:-157.65pt;margin-top:324.85pt;width:7in;height:5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" fillcolor="#45b7c1" strokecolor="#347da7" strokeweight="70pt"/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583BA882" wp14:editId="03BC751F">
            <wp:simplePos x="0" y="0"/>
            <wp:positionH relativeFrom="column">
              <wp:posOffset>3395915</wp:posOffset>
            </wp:positionH>
            <wp:positionV relativeFrom="paragraph">
              <wp:posOffset>-346667</wp:posOffset>
            </wp:positionV>
            <wp:extent cx="2325415" cy="930166"/>
            <wp:effectExtent l="0" t="0" r="0" b="3810"/>
            <wp:wrapNone/>
            <wp:docPr id="4" name="Billede 4" descr="C:\Users\anb13\AppData\Local\Microsoft\Windows\INetCache\Content.Word\Aula_logo_lys_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b13\AppData\Local\Microsoft\Windows\INetCache\Content.Word\Aula_logo_lys_gro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15" cy="93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787D8" w14:textId="77777777" w:rsidR="00D07D30" w:rsidRDefault="00D07D30" w:rsidP="00BD1E1E"/>
    <w:p w14:paraId="32D3203E" w14:textId="77777777" w:rsidR="00D07D30" w:rsidRDefault="00D07D30" w:rsidP="00BD1E1E"/>
    <w:p w14:paraId="6888BBE5" w14:textId="77777777" w:rsidR="00D07D30" w:rsidRDefault="00D07D30" w:rsidP="00BD1E1E"/>
    <w:p w14:paraId="609D2412" w14:textId="77777777" w:rsidR="00D07D30" w:rsidRDefault="00D07D30" w:rsidP="00BD1E1E"/>
    <w:p w14:paraId="077DA541" w14:textId="77777777" w:rsidR="00D07D30" w:rsidRDefault="00D07D30" w:rsidP="00BD1E1E"/>
    <w:p w14:paraId="7A395280" w14:textId="77777777" w:rsidR="00D07D30" w:rsidRDefault="00D07D30" w:rsidP="00BD1E1E"/>
    <w:p w14:paraId="041EF8EE" w14:textId="77777777" w:rsidR="00D07D30" w:rsidRDefault="00D07D30" w:rsidP="00BD1E1E"/>
    <w:p w14:paraId="334082D3" w14:textId="77777777" w:rsidR="00D07D30" w:rsidRDefault="00D07D30" w:rsidP="00BD1E1E"/>
    <w:p w14:paraId="4CE7B39D" w14:textId="77777777" w:rsidR="00D07D30" w:rsidRDefault="00D07D30" w:rsidP="00BD1E1E"/>
    <w:p w14:paraId="6FE27B81" w14:textId="77777777" w:rsidR="00D07D30" w:rsidRDefault="00D07D30" w:rsidP="00BD1E1E"/>
    <w:p w14:paraId="5EA8EC29" w14:textId="77777777" w:rsidR="00D07D30" w:rsidRDefault="00D07D30" w:rsidP="00BD1E1E"/>
    <w:p w14:paraId="1178DB1B" w14:textId="77777777" w:rsidR="00D07D30" w:rsidRDefault="00D07D30" w:rsidP="00BD1E1E"/>
    <w:p w14:paraId="647A5819" w14:textId="77777777" w:rsidR="00D07D30" w:rsidRDefault="00D07D30" w:rsidP="00BD1E1E"/>
    <w:p w14:paraId="4492A740" w14:textId="77777777" w:rsidR="00D07D30" w:rsidRDefault="00D07D30" w:rsidP="00BD1E1E"/>
    <w:p w14:paraId="492718DE" w14:textId="77777777" w:rsidR="00D07D30" w:rsidRDefault="00D07D30" w:rsidP="00BD1E1E"/>
    <w:p w14:paraId="7BF1D596" w14:textId="77777777" w:rsidR="00D07D30" w:rsidRDefault="00CB29BF" w:rsidP="00BD1E1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5DD55" wp14:editId="6068F31F">
                <wp:simplePos x="0" y="0"/>
                <wp:positionH relativeFrom="column">
                  <wp:posOffset>-655846</wp:posOffset>
                </wp:positionH>
                <wp:positionV relativeFrom="paragraph">
                  <wp:posOffset>185727</wp:posOffset>
                </wp:positionV>
                <wp:extent cx="6778668" cy="898635"/>
                <wp:effectExtent l="0" t="0" r="3175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68" cy="898635"/>
                        </a:xfrm>
                        <a:prstGeom prst="rect">
                          <a:avLst/>
                        </a:prstGeom>
                        <a:solidFill>
                          <a:srgbClr val="2091A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B52D" w14:textId="77777777" w:rsidR="003B2420" w:rsidRPr="00CB29BF" w:rsidRDefault="003B2420">
                            <w:pPr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CB29BF"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Implementeringsplan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DD55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7" type="#_x0000_t202" style="position:absolute;margin-left:-51.65pt;margin-top:14.6pt;width:533.75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" fillcolor="#2091a2" stroked="f" strokeweight=".5pt">
                <v:textbox>
                  <w:txbxContent>
                    <w:p w14:paraId="34B9B52D" w14:textId="77777777" w:rsidR="003B2420" w:rsidRPr="00CB29BF" w:rsidRDefault="003B2420">
                      <w:pPr>
                        <w:rPr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CB29BF">
                        <w:rPr>
                          <w:color w:val="BFBFBF" w:themeColor="background1" w:themeShade="BF"/>
                          <w:sz w:val="96"/>
                          <w:szCs w:val="96"/>
                        </w:rPr>
                        <w:t>Implementeringsplan</w:t>
                      </w:r>
                    </w:p>
                  </w:txbxContent>
                </v:textbox>
              </v:shape>
            </w:pict>
          </mc:Fallback>
        </mc:AlternateContent>
      </w:r>
    </w:p>
    <w:p w14:paraId="079BCCA3" w14:textId="77777777" w:rsidR="00D07D30" w:rsidRDefault="00D07D30" w:rsidP="00BD1E1E"/>
    <w:p w14:paraId="7F06477A" w14:textId="77777777" w:rsidR="00D07D30" w:rsidRDefault="00D07D30" w:rsidP="00BD1E1E"/>
    <w:p w14:paraId="2EF1115A" w14:textId="77777777" w:rsidR="00D07D30" w:rsidRDefault="00D07D30" w:rsidP="00BD1E1E"/>
    <w:p w14:paraId="71337140" w14:textId="77777777" w:rsidR="00D07D30" w:rsidRDefault="00D07D30" w:rsidP="00BD1E1E"/>
    <w:p w14:paraId="5D8C8FFF" w14:textId="77777777" w:rsidR="00D07D30" w:rsidRDefault="00D07D30" w:rsidP="00BD1E1E"/>
    <w:p w14:paraId="747D0B44" w14:textId="77777777" w:rsidR="00D07D30" w:rsidRDefault="00C24A80" w:rsidP="00BD1E1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43E62C" wp14:editId="08E1EDC5">
                <wp:simplePos x="0" y="0"/>
                <wp:positionH relativeFrom="column">
                  <wp:posOffset>5100320</wp:posOffset>
                </wp:positionH>
                <wp:positionV relativeFrom="paragraph">
                  <wp:posOffset>34925</wp:posOffset>
                </wp:positionV>
                <wp:extent cx="1247335" cy="421419"/>
                <wp:effectExtent l="0" t="0" r="0" b="0"/>
                <wp:wrapNone/>
                <wp:docPr id="193" name="Tekstfel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33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1DBBB" w14:textId="7BD5D23F" w:rsidR="003B2420" w:rsidRPr="00C24A80" w:rsidRDefault="0052699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Juni</w:t>
                            </w:r>
                            <w:r w:rsidR="003B2420">
                              <w:rPr>
                                <w:color w:val="D9D9D9" w:themeColor="background1" w:themeShade="D9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E62C" id="Tekstfelt 193" o:spid="_x0000_s1028" type="#_x0000_t202" style="position:absolute;margin-left:401.6pt;margin-top:2.75pt;width:98.2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M1hAIAAG4FAAAOAAAAZHJzL2Uyb0RvYy54bWysVEtP3DAQvlfqf7B8L9kXUFZk0RZEVQkB&#10;KlScvY7NRtge157dZPvrO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" filled="f" stroked="f" strokeweight=".5pt">
                <v:textbox>
                  <w:txbxContent>
                    <w:p w14:paraId="64E1DBBB" w14:textId="7BD5D23F" w:rsidR="003B2420" w:rsidRPr="00C24A80" w:rsidRDefault="0052699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Juni</w:t>
                      </w:r>
                      <w:r w:rsidR="003B2420">
                        <w:rPr>
                          <w:color w:val="D9D9D9" w:themeColor="background1" w:themeShade="D9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C26238A" w14:textId="77777777" w:rsidR="00D07D30" w:rsidRDefault="00D07D30" w:rsidP="00BD1E1E"/>
    <w:p w14:paraId="5E2E5E71" w14:textId="77777777" w:rsidR="00D07D30" w:rsidRDefault="00D07D30" w:rsidP="00BD1E1E"/>
    <w:p w14:paraId="33E9F1E3" w14:textId="77777777" w:rsidR="00D07D30" w:rsidRDefault="00D07D30" w:rsidP="00BD1E1E"/>
    <w:p w14:paraId="30F16D54" w14:textId="77777777" w:rsidR="00D07D30" w:rsidRDefault="00D07D30" w:rsidP="00BD1E1E"/>
    <w:p w14:paraId="38FBFD84" w14:textId="77777777" w:rsidR="00D07D30" w:rsidRDefault="00D07D30" w:rsidP="00BD1E1E">
      <w:r>
        <w:rPr>
          <w:noProof/>
          <w:lang w:eastAsia="da-DK"/>
        </w:rPr>
        <w:drawing>
          <wp:inline distT="0" distB="0" distL="0" distR="0" wp14:anchorId="5E6B527D" wp14:editId="564880E4">
            <wp:extent cx="4751705" cy="1287379"/>
            <wp:effectExtent l="0" t="0" r="0" b="0"/>
            <wp:docPr id="8" name="Billede 8" descr="http://www.esbjergkommune.dk/Files/Billeder/Om%20kommunen/Politikker%20og%20retningslinjer/logo%20til%20download/B%c3%b8rn/B%c3%b8rn/1L_1L_Grundregel_BoernKul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sbjergkommune.dk/Files/Billeder/Om%20kommunen/Politikker%20og%20retningslinjer/logo%20til%20download/B%c3%b8rn/B%c3%b8rn/1L_1L_Grundregel_BoernKultur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12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591DB" wp14:editId="3D394F08">
                <wp:simplePos x="0" y="0"/>
                <wp:positionH relativeFrom="column">
                  <wp:posOffset>3725545</wp:posOffset>
                </wp:positionH>
                <wp:positionV relativeFrom="paragraph">
                  <wp:posOffset>64770</wp:posOffset>
                </wp:positionV>
                <wp:extent cx="1339850" cy="1276985"/>
                <wp:effectExtent l="76200" t="76200" r="69850" b="75565"/>
                <wp:wrapNone/>
                <wp:docPr id="7" name="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276985"/>
                        </a:xfrm>
                        <a:prstGeom prst="flowChartConnector">
                          <a:avLst/>
                        </a:prstGeom>
                        <a:solidFill>
                          <a:srgbClr val="45B7C1"/>
                        </a:solidFill>
                        <a:ln w="152400">
                          <a:solidFill>
                            <a:srgbClr val="E84E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93DA" id="Forbindelse 7" o:spid="_x0000_s1026" type="#_x0000_t120" style="position:absolute;margin-left:293.35pt;margin-top:5.1pt;width:105.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" fillcolor="#45b7c1" strokecolor="#e84e0f" strokeweight="12pt"/>
            </w:pict>
          </mc:Fallback>
        </mc:AlternateContent>
      </w:r>
    </w:p>
    <w:p w14:paraId="36398E2A" w14:textId="77777777" w:rsidR="00D07D30" w:rsidRDefault="00D07D30" w:rsidP="00BD1E1E"/>
    <w:p w14:paraId="590FB999" w14:textId="77777777" w:rsidR="00D07D30" w:rsidRDefault="00D07D30" w:rsidP="00BD1E1E"/>
    <w:p w14:paraId="4B500257" w14:textId="77777777" w:rsidR="00D07D30" w:rsidRDefault="00D07D30" w:rsidP="00BD1E1E"/>
    <w:p w14:paraId="5776A2B0" w14:textId="77777777" w:rsidR="00D07D30" w:rsidRDefault="00D07D30" w:rsidP="00BD1E1E"/>
    <w:p w14:paraId="7D4C2708" w14:textId="77777777" w:rsidR="00D07D30" w:rsidRDefault="00D07D30" w:rsidP="00BD1E1E"/>
    <w:p w14:paraId="6D8249BA" w14:textId="77777777" w:rsidR="00D07D30" w:rsidRDefault="00D07D30" w:rsidP="00BD1E1E"/>
    <w:p w14:paraId="3A534D19" w14:textId="77777777" w:rsidR="00D07D30" w:rsidRDefault="00D07D30" w:rsidP="00BD1E1E"/>
    <w:p w14:paraId="28C17A8C" w14:textId="77777777" w:rsidR="00D07D30" w:rsidRDefault="00D07D30" w:rsidP="00BD1E1E"/>
    <w:p w14:paraId="218704C2" w14:textId="77777777" w:rsidR="00D07D30" w:rsidRDefault="00D07D30" w:rsidP="00BD1E1E"/>
    <w:p w14:paraId="53CE4D48" w14:textId="77777777" w:rsidR="00D07D30" w:rsidRDefault="00D07D30" w:rsidP="00BD1E1E"/>
    <w:p w14:paraId="2C77B5F3" w14:textId="77777777" w:rsidR="00D07D30" w:rsidRDefault="00D07D30" w:rsidP="00BD1E1E"/>
    <w:p w14:paraId="078BE93F" w14:textId="77777777" w:rsidR="00D07D30" w:rsidRDefault="00D07D30" w:rsidP="00BD1E1E"/>
    <w:p w14:paraId="1D7FD1AF" w14:textId="77777777" w:rsidR="00D07D30" w:rsidRDefault="00D07D30" w:rsidP="00BD1E1E"/>
    <w:p w14:paraId="4B9BD81A" w14:textId="77777777" w:rsidR="00D07D30" w:rsidRDefault="00D07D30" w:rsidP="00BD1E1E"/>
    <w:p w14:paraId="34BE39C2" w14:textId="77777777" w:rsidR="00D07D30" w:rsidRDefault="00D07D30" w:rsidP="00BD1E1E"/>
    <w:p w14:paraId="00BA98EE" w14:textId="77777777" w:rsidR="00D07D30" w:rsidRDefault="000502C7" w:rsidP="00BD1E1E"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 wp14:anchorId="5A99C2E4" wp14:editId="57D68EA0">
            <wp:simplePos x="0" y="0"/>
            <wp:positionH relativeFrom="column">
              <wp:posOffset>3994785</wp:posOffset>
            </wp:positionH>
            <wp:positionV relativeFrom="paragraph">
              <wp:posOffset>437515</wp:posOffset>
            </wp:positionV>
            <wp:extent cx="2769700" cy="750570"/>
            <wp:effectExtent l="0" t="0" r="0" b="0"/>
            <wp:wrapNone/>
            <wp:docPr id="9" name="Billede 9" descr="http://www.esbjergkommune.dk/Files/Billeder/Om%20kommunen/Politikker%20og%20retningslinjer/logo%20til%20download/B%c3%b8rn/B%c3%b8rn/1L_1L_Grundregel_BoernKul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sbjergkommune.dk/Files/Billeder/Om%20kommunen/Politikker%20og%20retningslinjer/logo%20til%20download/B%c3%b8rn/B%c3%b8rn/1L_1L_Grundregel_BoernKultur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Verdana" w:eastAsiaTheme="minorHAnsi" w:hAnsi="Verdana" w:cs="Arial"/>
          <w:color w:val="auto"/>
          <w:sz w:val="20"/>
          <w:szCs w:val="22"/>
          <w:lang w:eastAsia="en-US"/>
        </w:rPr>
        <w:id w:val="1700973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898096" w14:textId="77777777" w:rsidR="002C1142" w:rsidRPr="00812DA9" w:rsidRDefault="002C1142">
          <w:pPr>
            <w:pStyle w:val="Overskrift"/>
            <w:rPr>
              <w:rStyle w:val="Overskrift1Tegn"/>
            </w:rPr>
          </w:pPr>
          <w:r w:rsidRPr="00812DA9">
            <w:rPr>
              <w:rStyle w:val="Overskrift1Tegn"/>
            </w:rPr>
            <w:t>Indhold</w:t>
          </w:r>
        </w:p>
        <w:p w14:paraId="38A4355A" w14:textId="1FF03931" w:rsidR="0052699A" w:rsidRDefault="002C1142">
          <w:pPr>
            <w:pStyle w:val="Indholdsfortegnelse1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92833" w:history="1">
            <w:r w:rsidR="0052699A" w:rsidRPr="002E5AA0">
              <w:rPr>
                <w:rStyle w:val="Hyperlink"/>
                <w:noProof/>
              </w:rPr>
              <w:t>Baggrund fra KL</w:t>
            </w:r>
            <w:r w:rsidR="0052699A">
              <w:rPr>
                <w:noProof/>
                <w:webHidden/>
              </w:rPr>
              <w:tab/>
            </w:r>
            <w:r w:rsidR="0052699A">
              <w:rPr>
                <w:noProof/>
                <w:webHidden/>
              </w:rPr>
              <w:fldChar w:fldCharType="begin"/>
            </w:r>
            <w:r w:rsidR="0052699A">
              <w:rPr>
                <w:noProof/>
                <w:webHidden/>
              </w:rPr>
              <w:instrText xml:space="preserve"> PAGEREF _Toc43292833 \h </w:instrText>
            </w:r>
            <w:r w:rsidR="0052699A">
              <w:rPr>
                <w:noProof/>
                <w:webHidden/>
              </w:rPr>
            </w:r>
            <w:r w:rsidR="0052699A"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3</w:t>
            </w:r>
            <w:r w:rsidR="0052699A">
              <w:rPr>
                <w:noProof/>
                <w:webHidden/>
              </w:rPr>
              <w:fldChar w:fldCharType="end"/>
            </w:r>
          </w:hyperlink>
        </w:p>
        <w:p w14:paraId="0E9F7E5D" w14:textId="2A213CE6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34" w:history="1">
            <w:r w:rsidRPr="002E5AA0">
              <w:rPr>
                <w:rStyle w:val="Hyperlink"/>
                <w:noProof/>
              </w:rPr>
              <w:t>Vision og mål fra AULA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F5FE6" w14:textId="61326ED2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35" w:history="1">
            <w:r w:rsidRPr="002E5AA0">
              <w:rPr>
                <w:rStyle w:val="Hyperlink"/>
                <w:noProof/>
              </w:rPr>
              <w:t>Succeskriterier for AULA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EB12E" w14:textId="2EF76B33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36" w:history="1">
            <w:r w:rsidRPr="002E5AA0">
              <w:rPr>
                <w:rStyle w:val="Hyperlink"/>
                <w:noProof/>
              </w:rPr>
              <w:t>Formål med implementeringsplanen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FF525" w14:textId="5BA80F23" w:rsidR="0052699A" w:rsidRDefault="0052699A">
          <w:pPr>
            <w:pStyle w:val="Indholdsfortegnelse1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37" w:history="1">
            <w:r w:rsidRPr="002E5AA0">
              <w:rPr>
                <w:rStyle w:val="Hyperlink"/>
                <w:noProof/>
              </w:rPr>
              <w:t>Organisering og opgaver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C7891" w14:textId="5EB29112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38" w:history="1">
            <w:r w:rsidRPr="002E5AA0">
              <w:rPr>
                <w:rStyle w:val="Hyperlink"/>
                <w:noProof/>
              </w:rPr>
              <w:t>Skolernes organisering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A0A45" w14:textId="1F50D2D0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39" w:history="1">
            <w:r w:rsidRPr="002E5AA0">
              <w:rPr>
                <w:rStyle w:val="Hyperlink"/>
                <w:noProof/>
              </w:rPr>
              <w:t>Dagtilbuddenes organisering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8F0BB" w14:textId="714BA01D" w:rsidR="0052699A" w:rsidRDefault="0052699A">
          <w:pPr>
            <w:pStyle w:val="Indholdsfortegnelse1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0" w:history="1">
            <w:r w:rsidRPr="002E5AA0">
              <w:rPr>
                <w:rStyle w:val="Hyperlink"/>
                <w:noProof/>
              </w:rPr>
              <w:t>Roller og 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7EC7A" w14:textId="2CE9FDB4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1" w:history="1">
            <w:r w:rsidRPr="002E5AA0">
              <w:rPr>
                <w:rStyle w:val="Hyperlink"/>
                <w:noProof/>
              </w:rPr>
              <w:t>Chefer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80D84" w14:textId="240A6707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2" w:history="1">
            <w:r w:rsidRPr="002E5AA0">
              <w:rPr>
                <w:rStyle w:val="Hyperlink"/>
                <w:noProof/>
              </w:rPr>
              <w:t>Projektgruppen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B4AE9" w14:textId="4F5D127C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3" w:history="1">
            <w:r w:rsidRPr="002E5AA0">
              <w:rPr>
                <w:rStyle w:val="Hyperlink"/>
                <w:noProof/>
              </w:rPr>
              <w:t>Ledere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58AD6" w14:textId="14ACA9BE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4" w:history="1">
            <w:r w:rsidRPr="002E5AA0">
              <w:rPr>
                <w:rStyle w:val="Hyperlink"/>
                <w:noProof/>
              </w:rPr>
              <w:t>Kommunal administrator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C0470" w14:textId="62E116ED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5" w:history="1">
            <w:r w:rsidRPr="002E5AA0">
              <w:rPr>
                <w:rStyle w:val="Hyperlink"/>
                <w:noProof/>
              </w:rPr>
              <w:t>Superbrugere for pædagogisk personale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32E94" w14:textId="6679F5F9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6" w:history="1">
            <w:r w:rsidRPr="002E5AA0">
              <w:rPr>
                <w:rStyle w:val="Hyperlink"/>
                <w:noProof/>
              </w:rPr>
              <w:t>Brugere i Digitalisering &amp; 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EC134" w14:textId="3E099C6A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7" w:history="1">
            <w:r w:rsidRPr="002E5AA0">
              <w:rPr>
                <w:rStyle w:val="Hyperlink"/>
                <w:noProof/>
              </w:rPr>
              <w:t>Superbrugere for administrativt personale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6AEC6" w14:textId="67C88B6B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8" w:history="1">
            <w:r w:rsidRPr="002E5AA0">
              <w:rPr>
                <w:rStyle w:val="Hyperlink"/>
                <w:noProof/>
              </w:rPr>
              <w:t>Dagtilbuddenes institutionsadministratorer (pædagogiske ledere)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BB553" w14:textId="02A7625B" w:rsidR="0052699A" w:rsidRDefault="0052699A">
          <w:pPr>
            <w:pStyle w:val="Indholdsfortegnelse1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49" w:history="1">
            <w:r w:rsidRPr="002E5AA0">
              <w:rPr>
                <w:rStyle w:val="Hyperlink"/>
                <w:noProof/>
              </w:rPr>
              <w:t>Tidsplan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8115C" w14:textId="23C6833D" w:rsidR="0052699A" w:rsidRDefault="0052699A">
          <w:pPr>
            <w:pStyle w:val="Indholdsfortegnelse1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50" w:history="1">
            <w:r w:rsidRPr="002E5AA0">
              <w:rPr>
                <w:rStyle w:val="Hyperlink"/>
                <w:noProof/>
              </w:rPr>
              <w:t>Implementeringsmodel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ED8F5" w14:textId="150D784F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51" w:history="1">
            <w:r w:rsidRPr="002E5AA0">
              <w:rPr>
                <w:rStyle w:val="Hyperlink"/>
                <w:noProof/>
              </w:rPr>
              <w:t>Uddannelse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5DD02" w14:textId="1A11F999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52" w:history="1">
            <w:r w:rsidRPr="002E5AA0">
              <w:rPr>
                <w:rStyle w:val="Hyperlink"/>
                <w:noProof/>
              </w:rPr>
              <w:t>Opsætning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C83CD" w14:textId="46D4D83B" w:rsidR="0052699A" w:rsidRDefault="0052699A">
          <w:pPr>
            <w:pStyle w:val="Indholdsfortegnelse2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53" w:history="1">
            <w:r w:rsidRPr="002E5AA0">
              <w:rPr>
                <w:rStyle w:val="Hyperlink"/>
                <w:noProof/>
              </w:rPr>
              <w:t>Udrulning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8FC81" w14:textId="12AED5C9" w:rsidR="0052699A" w:rsidRDefault="0052699A">
          <w:pPr>
            <w:pStyle w:val="Indholdsfortegnelse1"/>
            <w:tabs>
              <w:tab w:val="right" w:leader="dot" w:pos="8834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43292854" w:history="1">
            <w:r w:rsidRPr="002E5AA0">
              <w:rPr>
                <w:rStyle w:val="Hyperlink"/>
                <w:noProof/>
              </w:rPr>
              <w:t>Support og hjælp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_Toc43292854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245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BAB85" w14:textId="34CD0777" w:rsidR="002C1142" w:rsidRDefault="002C1142">
          <w:r>
            <w:rPr>
              <w:b/>
              <w:bCs/>
            </w:rPr>
            <w:fldChar w:fldCharType="end"/>
          </w:r>
        </w:p>
      </w:sdtContent>
    </w:sdt>
    <w:p w14:paraId="0A5FD134" w14:textId="77777777" w:rsidR="002C1142" w:rsidRDefault="002C1142" w:rsidP="000502C7">
      <w:pPr>
        <w:pStyle w:val="Overskrift1"/>
      </w:pPr>
    </w:p>
    <w:p w14:paraId="18E98119" w14:textId="77777777" w:rsidR="00F86330" w:rsidRDefault="00F86330" w:rsidP="00F86330"/>
    <w:p w14:paraId="510A6151" w14:textId="77777777" w:rsidR="00F86330" w:rsidRDefault="00F86330" w:rsidP="00F86330"/>
    <w:p w14:paraId="164433F9" w14:textId="77777777" w:rsidR="00F86330" w:rsidRDefault="00F86330" w:rsidP="00F86330"/>
    <w:p w14:paraId="518A9F3D" w14:textId="77777777" w:rsidR="00F86330" w:rsidRDefault="00F86330" w:rsidP="00F86330"/>
    <w:p w14:paraId="4E0BC173" w14:textId="77777777" w:rsidR="00F86330" w:rsidRDefault="00F86330" w:rsidP="00F86330"/>
    <w:p w14:paraId="34092DE6" w14:textId="77777777" w:rsidR="00F86330" w:rsidRDefault="00F86330" w:rsidP="00F86330"/>
    <w:p w14:paraId="5F329137" w14:textId="77777777" w:rsidR="00F86330" w:rsidRDefault="00F86330" w:rsidP="00F86330"/>
    <w:p w14:paraId="31F9E1D1" w14:textId="77777777" w:rsidR="00F86330" w:rsidRDefault="00F86330" w:rsidP="00F86330"/>
    <w:p w14:paraId="5A58EBE9" w14:textId="77777777" w:rsidR="00F86330" w:rsidRDefault="00F86330" w:rsidP="00F86330"/>
    <w:p w14:paraId="205F3372" w14:textId="77777777" w:rsidR="00F86330" w:rsidRDefault="00F86330" w:rsidP="00F86330"/>
    <w:p w14:paraId="7F45622B" w14:textId="77777777" w:rsidR="00F86330" w:rsidRDefault="00F86330" w:rsidP="00F86330"/>
    <w:p w14:paraId="23D40FF2" w14:textId="77777777" w:rsidR="00F86330" w:rsidRDefault="00F86330" w:rsidP="00F86330"/>
    <w:p w14:paraId="1974885D" w14:textId="77777777" w:rsidR="00BF36D3" w:rsidRDefault="00BF36D3" w:rsidP="00F86330"/>
    <w:p w14:paraId="26A01C46" w14:textId="77777777" w:rsidR="00F86330" w:rsidRPr="00F86330" w:rsidRDefault="00F86330" w:rsidP="00F86330"/>
    <w:p w14:paraId="67695DA7" w14:textId="77777777" w:rsidR="00D07D30" w:rsidRDefault="002E5DFD" w:rsidP="000502C7">
      <w:pPr>
        <w:pStyle w:val="Overskrift1"/>
      </w:pPr>
      <w:bookmarkStart w:id="0" w:name="_Toc43292833"/>
      <w:r>
        <w:lastRenderedPageBreak/>
        <w:t>Baggrund</w:t>
      </w:r>
      <w:r w:rsidR="00085D0A">
        <w:t xml:space="preserve"> fra KL</w:t>
      </w:r>
      <w:bookmarkEnd w:id="0"/>
    </w:p>
    <w:p w14:paraId="503AC0A9" w14:textId="77777777" w:rsidR="00085D0A" w:rsidRPr="006C65EF" w:rsidRDefault="00085D0A" w:rsidP="0000515F">
      <w:r w:rsidRPr="006C65EF">
        <w:t xml:space="preserve">Aula er en del af Brugerportalsinitiativet (”BPI”), som er et fællesoffentligt initiativ, der gennemføres i tæt samarbejde mellem Undervisningsministeriet, Socialministeriet, Styrelsen It og Læring (”STIL”), KL og KOMBIT. </w:t>
      </w:r>
    </w:p>
    <w:p w14:paraId="78FDE9EF" w14:textId="77777777" w:rsidR="00085D0A" w:rsidRPr="006C65EF" w:rsidRDefault="00085D0A" w:rsidP="0000515F"/>
    <w:p w14:paraId="40046E29" w14:textId="77777777" w:rsidR="00085D0A" w:rsidRDefault="00085D0A" w:rsidP="0000515F">
      <w:r w:rsidRPr="006C65EF">
        <w:t xml:space="preserve">BPI omfatter etablering af et samlet digitalt univers for børn, pædagogisk personale på skoler </w:t>
      </w:r>
      <w:r w:rsidR="0028193C">
        <w:t xml:space="preserve">og i </w:t>
      </w:r>
      <w:r w:rsidRPr="006C65EF">
        <w:t xml:space="preserve">dagtilbud, forældre og ledelse. Det digitale univers skal bidrage til at understøtte den målstyrede læring og udvikling. </w:t>
      </w:r>
    </w:p>
    <w:p w14:paraId="0502E9F3" w14:textId="77777777" w:rsidR="0028193C" w:rsidRDefault="0028193C" w:rsidP="0000515F"/>
    <w:p w14:paraId="5BD5B497" w14:textId="77777777" w:rsidR="0028193C" w:rsidRPr="006C65EF" w:rsidRDefault="0028193C" w:rsidP="0028193C">
      <w:r w:rsidRPr="006C65EF">
        <w:t>Det samlede ansvar for at implementere BPI varetages af KL og kommunerne i fællesskab.</w:t>
      </w:r>
    </w:p>
    <w:p w14:paraId="307DF03B" w14:textId="77777777" w:rsidR="0028193C" w:rsidRDefault="0028193C" w:rsidP="0000515F"/>
    <w:p w14:paraId="6A75C612" w14:textId="77777777" w:rsidR="0028193C" w:rsidRPr="006C65EF" w:rsidRDefault="0028193C" w:rsidP="0028193C">
      <w:r w:rsidRPr="006C65EF">
        <w:t xml:space="preserve">BPI understøtte den kommunale anskaffelse og udrulning af tre digitale platforme, henholdsvis læringsplatform, fildelingsløsning og en platform til kommunikation (Aula) i alle kommuner. </w:t>
      </w:r>
    </w:p>
    <w:p w14:paraId="433C9B0C" w14:textId="77777777" w:rsidR="0028193C" w:rsidRDefault="0028193C" w:rsidP="0028193C"/>
    <w:p w14:paraId="0714F487" w14:textId="77777777" w:rsidR="0028193C" w:rsidRPr="006C65EF" w:rsidRDefault="0028193C" w:rsidP="0028193C">
      <w:r w:rsidRPr="006C65EF">
        <w:t>Det er visionen, at brugerne af de digitale løsninger i BPI, herunder læringsplatforme, Aula, administrative systemer, infrastrukturkomponenter og widgets, kommer til at opleve, at it-systemerne er sammentænkt og supplerer hinanden.</w:t>
      </w:r>
    </w:p>
    <w:p w14:paraId="49F5985D" w14:textId="77777777" w:rsidR="0028193C" w:rsidRPr="006C65EF" w:rsidRDefault="0028193C" w:rsidP="0028193C"/>
    <w:p w14:paraId="6DE2FFE6" w14:textId="77777777" w:rsidR="0000515F" w:rsidRPr="006C65EF" w:rsidRDefault="00085D0A" w:rsidP="0000515F">
      <w:r w:rsidRPr="006C65EF">
        <w:t xml:space="preserve">Initiativet omfatter </w:t>
      </w:r>
      <w:r w:rsidR="0028193C">
        <w:t>også</w:t>
      </w:r>
      <w:r w:rsidRPr="006C65EF">
        <w:t xml:space="preserve"> en fællesoffentlig infrastruktur og fællesoffentlige standarder for dataudveksling, som STIL har ansvar for. </w:t>
      </w:r>
    </w:p>
    <w:p w14:paraId="38800BC6" w14:textId="77777777" w:rsidR="002E5DFD" w:rsidRDefault="0000515F" w:rsidP="0042469C">
      <w:pPr>
        <w:pStyle w:val="Overskrift2"/>
      </w:pPr>
      <w:bookmarkStart w:id="1" w:name="_Toc43292834"/>
      <w:r>
        <w:t>Vision og mål fra AULA</w:t>
      </w:r>
      <w:bookmarkEnd w:id="1"/>
    </w:p>
    <w:p w14:paraId="23507017" w14:textId="77777777" w:rsidR="00085D0A" w:rsidRPr="006C65EF" w:rsidRDefault="00085D0A" w:rsidP="0000515F">
      <w:r w:rsidRPr="006C65EF">
        <w:t>KL beskriver at, den</w:t>
      </w:r>
      <w:r w:rsidR="0000515F" w:rsidRPr="006C65EF">
        <w:t xml:space="preserve"> overordnede målsætning med Aula er anskaffelse og implementering af en moderne intuitiv kommunikationsplatform med en udpræget grad af brugervenlighed, høj grad af innovation og sikkerhed, der imødekommer lovkravene. </w:t>
      </w:r>
    </w:p>
    <w:p w14:paraId="5FE8EEEE" w14:textId="77777777" w:rsidR="00085D0A" w:rsidRPr="006C65EF" w:rsidRDefault="00085D0A" w:rsidP="0000515F"/>
    <w:p w14:paraId="062312BB" w14:textId="77777777" w:rsidR="00085D0A" w:rsidRPr="006C65EF" w:rsidRDefault="0000515F" w:rsidP="0000515F">
      <w:r w:rsidRPr="006C65EF">
        <w:t>Aula skal understøtte brugernes forskelligartede behov</w:t>
      </w:r>
      <w:r w:rsidR="0028193C">
        <w:t>,</w:t>
      </w:r>
      <w:r w:rsidRPr="006C65EF">
        <w:t xml:space="preserve"> med præsentation af relevant information og funktionalitet på brugstidspunktet. </w:t>
      </w:r>
    </w:p>
    <w:p w14:paraId="0A92437D" w14:textId="77777777" w:rsidR="00085D0A" w:rsidRPr="006C65EF" w:rsidRDefault="00085D0A" w:rsidP="0000515F"/>
    <w:p w14:paraId="2833C4B0" w14:textId="77777777" w:rsidR="00085D0A" w:rsidRPr="006C65EF" w:rsidRDefault="0000515F" w:rsidP="0000515F">
      <w:r w:rsidRPr="006C65EF">
        <w:t xml:space="preserve">Aula vil blive benyttet af et meget stort antal brugere med forskellige it-kompetencer, og af samme årsag er det en målsætning, at Aula bliver så intuitiv og let at bruge, at langt de fleste brugere vil kunne tilgå Aula uden et egentligt uddannelsesforløb. </w:t>
      </w:r>
    </w:p>
    <w:p w14:paraId="650D6934" w14:textId="77777777" w:rsidR="00085D0A" w:rsidRPr="006C65EF" w:rsidRDefault="00085D0A" w:rsidP="0000515F"/>
    <w:p w14:paraId="4E89E4DA" w14:textId="77777777" w:rsidR="00085D0A" w:rsidRPr="006C65EF" w:rsidRDefault="0000515F" w:rsidP="0000515F">
      <w:r w:rsidRPr="006C65EF">
        <w:t xml:space="preserve">Målsætningerne for Aula blev godkendt af </w:t>
      </w:r>
      <w:r w:rsidR="00085D0A" w:rsidRPr="006C65EF">
        <w:t>KL’s</w:t>
      </w:r>
      <w:r w:rsidRPr="006C65EF">
        <w:t xml:space="preserve"> kommunale styregrup</w:t>
      </w:r>
      <w:r w:rsidR="00085D0A" w:rsidRPr="006C65EF">
        <w:t>pe for Aula den 27. januar 2016. Disse målsætninger er også godkendt i Esbjerg Kommunes styregruppe for Aula.</w:t>
      </w:r>
    </w:p>
    <w:p w14:paraId="1B1D6DCB" w14:textId="77777777" w:rsidR="00085D0A" w:rsidRPr="006C65EF" w:rsidRDefault="00085D0A" w:rsidP="0000515F"/>
    <w:p w14:paraId="5309BC1E" w14:textId="77777777" w:rsidR="00085D0A" w:rsidRPr="006C65EF" w:rsidRDefault="00085D0A" w:rsidP="0000515F">
      <w:r w:rsidRPr="006C65EF">
        <w:t>Den overordnede målsætning for Aula er:</w:t>
      </w:r>
    </w:p>
    <w:p w14:paraId="3782ADA8" w14:textId="77777777" w:rsidR="00085D0A" w:rsidRDefault="00085D0A" w:rsidP="0000515F">
      <w:pPr>
        <w:rPr>
          <w:color w:val="948A54" w:themeColor="background2" w:themeShade="80"/>
        </w:rPr>
      </w:pPr>
    </w:p>
    <w:p w14:paraId="2B4CC8F2" w14:textId="77777777" w:rsidR="00085D0A" w:rsidRDefault="0028193C" w:rsidP="0000515F">
      <w:pPr>
        <w:rPr>
          <w:color w:val="948A54" w:themeColor="background2" w:themeShade="80"/>
        </w:rPr>
      </w:pPr>
      <w:r>
        <w:rPr>
          <w:noProof/>
          <w:color w:val="948A54" w:themeColor="background2" w:themeShade="80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A7C3F" wp14:editId="41ED5AD9">
                <wp:simplePos x="0" y="0"/>
                <wp:positionH relativeFrom="column">
                  <wp:posOffset>856615</wp:posOffset>
                </wp:positionH>
                <wp:positionV relativeFrom="paragraph">
                  <wp:posOffset>5715</wp:posOffset>
                </wp:positionV>
                <wp:extent cx="4293704" cy="1463040"/>
                <wp:effectExtent l="0" t="0" r="12065" b="2286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04" cy="1463040"/>
                        </a:xfrm>
                        <a:prstGeom prst="rect">
                          <a:avLst/>
                        </a:prstGeom>
                        <a:solidFill>
                          <a:srgbClr val="45B7C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BB3DC" w14:textId="77777777" w:rsidR="003B2420" w:rsidRDefault="003B2420" w:rsidP="00085D0A">
                            <w:pPr>
                              <w:pStyle w:val="Nota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I Esbjerg Kommune bliver Aula</w:t>
                            </w:r>
                            <w:r w:rsidRPr="00221DF6"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kommunikationsplatform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>en</w:t>
                            </w:r>
                            <w:r w:rsidRPr="00221DF6"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hvor elever, 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221DF6"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>børn i dagtilbud (vuggestue, børnehave og dagpleje)</w:t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221DF6">
                              <w:rPr>
                                <w:b w:val="0"/>
                                <w:i/>
                                <w:iCs/>
                                <w:sz w:val="20"/>
                                <w:szCs w:val="20"/>
                              </w:rPr>
                              <w:t>, forældre, pædagogisk personale og andre aktører med tilknytning til skoler og dagtilbud har adgang til relevante informationer og har mulighed for at kommunikere indbyrdes</w:t>
                            </w:r>
                            <w:r w:rsidRPr="00221DF6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CFE08E" w14:textId="77777777" w:rsidR="003B2420" w:rsidRDefault="003B2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7C3F" id="Tekstfelt 20" o:spid="_x0000_s1029" type="#_x0000_t202" style="position:absolute;margin-left:67.45pt;margin-top:.45pt;width:338.1pt;height:11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" fillcolor="#45b7c1" strokeweight=".5pt">
                <v:textbox>
                  <w:txbxContent>
                    <w:p w14:paraId="631BB3DC" w14:textId="77777777" w:rsidR="003B2420" w:rsidRDefault="003B2420" w:rsidP="00085D0A">
                      <w:pPr>
                        <w:pStyle w:val="Notat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I Esbjerg Kommune bliver Aula</w:t>
                      </w:r>
                      <w:r w:rsidRPr="00221DF6">
                        <w:rPr>
                          <w:b w:val="0"/>
                          <w:i/>
                          <w:iCs/>
                          <w:sz w:val="20"/>
                          <w:szCs w:val="20"/>
                        </w:rPr>
                        <w:t xml:space="preserve"> kommunikationsplatform</w:t>
                      </w:r>
                      <w:r>
                        <w:rPr>
                          <w:b w:val="0"/>
                          <w:i/>
                          <w:iCs/>
                          <w:sz w:val="20"/>
                          <w:szCs w:val="20"/>
                        </w:rPr>
                        <w:t>en</w:t>
                      </w:r>
                      <w:r w:rsidRPr="00221DF6">
                        <w:rPr>
                          <w:b w:val="0"/>
                          <w:i/>
                          <w:iCs/>
                          <w:sz w:val="20"/>
                          <w:szCs w:val="20"/>
                        </w:rPr>
                        <w:t xml:space="preserve">, hvor elever, </w:t>
                      </w:r>
                      <w:r>
                        <w:rPr>
                          <w:b w:val="0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221DF6">
                        <w:rPr>
                          <w:b w:val="0"/>
                          <w:i/>
                          <w:iCs/>
                          <w:sz w:val="20"/>
                          <w:szCs w:val="20"/>
                        </w:rPr>
                        <w:t>børn i dagtilbud (vuggestue, børnehave og dagpleje)</w:t>
                      </w:r>
                      <w:r>
                        <w:rPr>
                          <w:b w:val="0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221DF6">
                        <w:rPr>
                          <w:b w:val="0"/>
                          <w:i/>
                          <w:iCs/>
                          <w:sz w:val="20"/>
                          <w:szCs w:val="20"/>
                        </w:rPr>
                        <w:t>, forældre, pædagogisk personale og andre aktører med tilknytning til skoler og dagtilbud har adgang til relevante informationer og har mulighed for at kommunikere indbyrdes</w:t>
                      </w:r>
                      <w:r w:rsidRPr="00221DF6"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14:paraId="38CFE08E" w14:textId="77777777" w:rsidR="003B2420" w:rsidRDefault="003B2420"/>
                  </w:txbxContent>
                </v:textbox>
              </v:shape>
            </w:pict>
          </mc:Fallback>
        </mc:AlternateContent>
      </w:r>
    </w:p>
    <w:p w14:paraId="3BC5A742" w14:textId="77777777" w:rsidR="00085D0A" w:rsidRDefault="00085D0A" w:rsidP="0000515F">
      <w:pPr>
        <w:rPr>
          <w:color w:val="948A54" w:themeColor="background2" w:themeShade="80"/>
        </w:rPr>
      </w:pPr>
    </w:p>
    <w:p w14:paraId="28AE636C" w14:textId="77777777" w:rsidR="00085D0A" w:rsidRDefault="00085D0A" w:rsidP="0000515F">
      <w:pPr>
        <w:rPr>
          <w:color w:val="948A54" w:themeColor="background2" w:themeShade="80"/>
        </w:rPr>
      </w:pPr>
    </w:p>
    <w:p w14:paraId="4528F4E9" w14:textId="77777777" w:rsidR="00085D0A" w:rsidRDefault="00085D0A" w:rsidP="0000515F">
      <w:pPr>
        <w:rPr>
          <w:color w:val="948A54" w:themeColor="background2" w:themeShade="80"/>
        </w:rPr>
      </w:pPr>
    </w:p>
    <w:p w14:paraId="4F485DD8" w14:textId="77777777" w:rsidR="00085D0A" w:rsidRDefault="00085D0A" w:rsidP="0000515F">
      <w:pPr>
        <w:rPr>
          <w:color w:val="948A54" w:themeColor="background2" w:themeShade="80"/>
        </w:rPr>
      </w:pPr>
    </w:p>
    <w:p w14:paraId="26450116" w14:textId="77777777" w:rsidR="00085D0A" w:rsidRDefault="00085D0A" w:rsidP="0000515F">
      <w:pPr>
        <w:rPr>
          <w:color w:val="948A54" w:themeColor="background2" w:themeShade="80"/>
        </w:rPr>
      </w:pPr>
    </w:p>
    <w:p w14:paraId="404765C2" w14:textId="77777777" w:rsidR="00085D0A" w:rsidRDefault="00085D0A" w:rsidP="0000515F">
      <w:pPr>
        <w:rPr>
          <w:color w:val="948A54" w:themeColor="background2" w:themeShade="80"/>
        </w:rPr>
      </w:pPr>
    </w:p>
    <w:p w14:paraId="0E17A93C" w14:textId="77777777" w:rsidR="00085D0A" w:rsidRDefault="00085D0A" w:rsidP="0000515F">
      <w:pPr>
        <w:rPr>
          <w:color w:val="948A54" w:themeColor="background2" w:themeShade="80"/>
        </w:rPr>
      </w:pPr>
    </w:p>
    <w:p w14:paraId="3CC40989" w14:textId="77777777" w:rsidR="00085D0A" w:rsidRPr="008070E2" w:rsidRDefault="00085D0A" w:rsidP="0000515F">
      <w:r w:rsidRPr="008070E2">
        <w:lastRenderedPageBreak/>
        <w:t xml:space="preserve">Det betyder at: </w:t>
      </w:r>
    </w:p>
    <w:p w14:paraId="47AEA316" w14:textId="77777777" w:rsidR="00085D0A" w:rsidRDefault="00085D0A" w:rsidP="0000515F">
      <w:pPr>
        <w:rPr>
          <w:color w:val="948A54" w:themeColor="background2" w:themeShade="80"/>
        </w:rPr>
      </w:pPr>
    </w:p>
    <w:p w14:paraId="11B3666D" w14:textId="77777777" w:rsidR="00085D0A" w:rsidRPr="00221DF6" w:rsidRDefault="00085D0A" w:rsidP="00085D0A">
      <w:pPr>
        <w:pStyle w:val="Default"/>
        <w:numPr>
          <w:ilvl w:val="0"/>
          <w:numId w:val="11"/>
        </w:numPr>
        <w:spacing w:after="17"/>
        <w:rPr>
          <w:rFonts w:ascii="Verdana" w:hAnsi="Verdana"/>
          <w:color w:val="auto"/>
          <w:sz w:val="20"/>
          <w:szCs w:val="20"/>
        </w:rPr>
      </w:pPr>
      <w:r w:rsidRPr="00221DF6">
        <w:rPr>
          <w:rFonts w:ascii="Verdana" w:hAnsi="Verdana"/>
          <w:color w:val="auto"/>
          <w:sz w:val="20"/>
          <w:szCs w:val="20"/>
        </w:rPr>
        <w:t xml:space="preserve">Aula skal lette kommunikationen mellem skole, dagtilbud og hjem og indbyrdes mellem brugerne gennem forbedrede dialogmuligheder, fx kommunikation i billeder, lyd og tekst mellem skole, elever og forældre og indbyrdes mellem disse grupper. </w:t>
      </w:r>
    </w:p>
    <w:p w14:paraId="2A6D1880" w14:textId="77777777" w:rsidR="00085D0A" w:rsidRPr="00221DF6" w:rsidRDefault="00085D0A" w:rsidP="00085D0A">
      <w:pPr>
        <w:pStyle w:val="Default"/>
        <w:numPr>
          <w:ilvl w:val="0"/>
          <w:numId w:val="11"/>
        </w:numPr>
        <w:spacing w:after="17"/>
        <w:rPr>
          <w:rFonts w:ascii="Verdana" w:hAnsi="Verdana"/>
          <w:color w:val="auto"/>
          <w:sz w:val="20"/>
          <w:szCs w:val="20"/>
        </w:rPr>
      </w:pPr>
      <w:r w:rsidRPr="00221DF6">
        <w:rPr>
          <w:rFonts w:ascii="Verdana" w:hAnsi="Verdana"/>
          <w:color w:val="auto"/>
          <w:sz w:val="20"/>
          <w:szCs w:val="20"/>
        </w:rPr>
        <w:t xml:space="preserve">Aula skal samle og målrette informationer til de forskellige brugergrupper, afhængig af deres forskellige roller. Brugerne vil således blive ledt over til relevant information i bl.a. kommunale administrative systemer, kommunale indkøbte læringsplatforme samt nationale data (fx nationale test). </w:t>
      </w:r>
    </w:p>
    <w:p w14:paraId="3651A31E" w14:textId="77777777" w:rsidR="00085D0A" w:rsidRPr="00221DF6" w:rsidRDefault="00085D0A" w:rsidP="00085D0A">
      <w:pPr>
        <w:pStyle w:val="Default"/>
        <w:numPr>
          <w:ilvl w:val="0"/>
          <w:numId w:val="11"/>
        </w:numPr>
        <w:spacing w:after="17"/>
        <w:rPr>
          <w:rFonts w:ascii="Verdana" w:hAnsi="Verdana"/>
          <w:color w:val="auto"/>
          <w:sz w:val="20"/>
          <w:szCs w:val="20"/>
        </w:rPr>
      </w:pPr>
      <w:r w:rsidRPr="00221DF6">
        <w:rPr>
          <w:rFonts w:ascii="Verdana" w:hAnsi="Verdana"/>
          <w:color w:val="auto"/>
          <w:sz w:val="20"/>
          <w:szCs w:val="20"/>
        </w:rPr>
        <w:t xml:space="preserve">Aula skal understøtte arbejdet i læringsplatformen, bl.a. ved at give mulighed for kommunikation omkring læringsforløb mellem elever, pædagogisk personale og forældre. </w:t>
      </w:r>
    </w:p>
    <w:p w14:paraId="74EB8DB6" w14:textId="77777777" w:rsidR="00085D0A" w:rsidRDefault="00085D0A" w:rsidP="00085D0A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 w:rsidRPr="00221DF6">
        <w:rPr>
          <w:rFonts w:ascii="Verdana" w:hAnsi="Verdana"/>
          <w:color w:val="auto"/>
          <w:sz w:val="20"/>
          <w:szCs w:val="20"/>
        </w:rPr>
        <w:t xml:space="preserve">Aula skal understøtte dagtilbuds- og skolenære behov via visning af relevante informationer for brugeren, fx plan for dagen, nyheder og aktivitetsplaner. </w:t>
      </w:r>
    </w:p>
    <w:p w14:paraId="0BA87AD4" w14:textId="77777777" w:rsidR="00085D0A" w:rsidRDefault="00085D0A" w:rsidP="00085D0A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597CC64B" w14:textId="77777777" w:rsidR="00085D0A" w:rsidRPr="00221DF6" w:rsidRDefault="00085D0A" w:rsidP="00085D0A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Esbjerg Kommunes målsætning kan også findes her:</w:t>
      </w:r>
    </w:p>
    <w:p w14:paraId="22D01CB1" w14:textId="77777777" w:rsidR="00085D0A" w:rsidRDefault="003B2420" w:rsidP="00085D0A">
      <w:hyperlink r:id="rId10" w:history="1">
        <w:r w:rsidR="00085D0A" w:rsidRPr="00481BC8">
          <w:rPr>
            <w:rStyle w:val="Hyperlink"/>
          </w:rPr>
          <w:t>https://eknet.esbjergkommune.dk/document/15599/forvaltninger-1/page/66251/born-kultur/kerneopgaver-i-born-kultur/digitalisering-1/aula---implementering/</w:t>
        </w:r>
      </w:hyperlink>
      <w:r w:rsidR="00085D0A">
        <w:t xml:space="preserve"> </w:t>
      </w:r>
    </w:p>
    <w:p w14:paraId="24E965EE" w14:textId="77777777" w:rsidR="00160862" w:rsidRDefault="00160862" w:rsidP="00085D0A"/>
    <w:p w14:paraId="28F814B5" w14:textId="77777777" w:rsidR="0000515F" w:rsidRPr="0000515F" w:rsidRDefault="00823F3A" w:rsidP="0000515F">
      <w:pPr>
        <w:rPr>
          <w:color w:val="948A54" w:themeColor="background2" w:themeShade="80"/>
        </w:rPr>
      </w:pPr>
      <w:r>
        <w:t xml:space="preserve">Aula-projekts </w:t>
      </w:r>
      <w:r w:rsidR="002321C1">
        <w:t xml:space="preserve">målsætning er national. Du kan finde den her: </w:t>
      </w:r>
      <w:hyperlink r:id="rId11" w:history="1">
        <w:r w:rsidR="002321C1" w:rsidRPr="00BD5F7D">
          <w:rPr>
            <w:rStyle w:val="Hyperlink"/>
          </w:rPr>
          <w:t>https://aulainfo.dk/information-til-medarbejdere/baggrunden-for-aula/</w:t>
        </w:r>
      </w:hyperlink>
      <w:r w:rsidR="002321C1">
        <w:t xml:space="preserve"> </w:t>
      </w:r>
    </w:p>
    <w:p w14:paraId="503F34E7" w14:textId="77777777" w:rsidR="002E5DFD" w:rsidRDefault="002E5DFD" w:rsidP="0042469C">
      <w:pPr>
        <w:pStyle w:val="Overskrift2"/>
      </w:pPr>
      <w:bookmarkStart w:id="2" w:name="_Toc43292835"/>
      <w:r>
        <w:t>Succeskriterier</w:t>
      </w:r>
      <w:r w:rsidR="0000515F">
        <w:t xml:space="preserve"> for AULA</w:t>
      </w:r>
      <w:bookmarkEnd w:id="2"/>
    </w:p>
    <w:p w14:paraId="23DD50E5" w14:textId="77777777" w:rsidR="00B05D05" w:rsidRDefault="00823F3A" w:rsidP="00B05D05">
      <w:r>
        <w:t>Aula er en succes, når personale, forældre og elever oplever at, brugen af platformen:</w:t>
      </w:r>
    </w:p>
    <w:p w14:paraId="7C7525E6" w14:textId="77777777" w:rsidR="00823F3A" w:rsidRDefault="00823F3A" w:rsidP="00823F3A">
      <w:pPr>
        <w:pStyle w:val="Listeafsnit"/>
        <w:numPr>
          <w:ilvl w:val="0"/>
          <w:numId w:val="33"/>
        </w:numPr>
      </w:pPr>
      <w:r>
        <w:t>Letter kommunikationen</w:t>
      </w:r>
    </w:p>
    <w:p w14:paraId="353BD80D" w14:textId="77777777" w:rsidR="00823F3A" w:rsidRDefault="00823F3A" w:rsidP="00823F3A">
      <w:pPr>
        <w:pStyle w:val="Listeafsnit"/>
        <w:numPr>
          <w:ilvl w:val="0"/>
          <w:numId w:val="33"/>
        </w:numPr>
      </w:pPr>
      <w:r>
        <w:t>Samler og målretter information</w:t>
      </w:r>
    </w:p>
    <w:p w14:paraId="53DC28FD" w14:textId="77777777" w:rsidR="00823F3A" w:rsidRDefault="00823F3A" w:rsidP="00823F3A">
      <w:pPr>
        <w:pStyle w:val="Listeafsnit"/>
        <w:numPr>
          <w:ilvl w:val="0"/>
          <w:numId w:val="33"/>
        </w:numPr>
      </w:pPr>
      <w:r>
        <w:t>Understøtter kommunikationen omkring læringsforløbene</w:t>
      </w:r>
    </w:p>
    <w:p w14:paraId="401D4994" w14:textId="77777777" w:rsidR="00823F3A" w:rsidRDefault="0028193C" w:rsidP="00823F3A">
      <w:pPr>
        <w:pStyle w:val="Listeafsnit"/>
        <w:numPr>
          <w:ilvl w:val="0"/>
          <w:numId w:val="33"/>
        </w:numPr>
      </w:pPr>
      <w:r>
        <w:t>Udstiller</w:t>
      </w:r>
      <w:r w:rsidR="00823F3A">
        <w:t xml:space="preserve"> relevant information</w:t>
      </w:r>
    </w:p>
    <w:p w14:paraId="3E9C7A2C" w14:textId="77777777" w:rsidR="00966F3B" w:rsidRDefault="0000515F" w:rsidP="0042469C">
      <w:pPr>
        <w:pStyle w:val="Overskrift2"/>
      </w:pPr>
      <w:bookmarkStart w:id="3" w:name="_Toc43292836"/>
      <w:r>
        <w:t>Formål med implementeringsplanen</w:t>
      </w:r>
      <w:bookmarkEnd w:id="3"/>
    </w:p>
    <w:p w14:paraId="1407C7CC" w14:textId="77777777" w:rsidR="00823F3A" w:rsidRPr="00823F3A" w:rsidRDefault="00823F3A" w:rsidP="0000515F">
      <w:r w:rsidRPr="00823F3A">
        <w:t>Implementeringen af Aula i de enkelte afdelinger er et ledelsesansvar.</w:t>
      </w:r>
    </w:p>
    <w:p w14:paraId="0988A079" w14:textId="77777777" w:rsidR="00823F3A" w:rsidRPr="00823F3A" w:rsidRDefault="00823F3A" w:rsidP="0000515F"/>
    <w:p w14:paraId="598100BF" w14:textId="6619E300" w:rsidR="00823F3A" w:rsidRPr="00823F3A" w:rsidRDefault="00823F3A" w:rsidP="0000515F">
      <w:r w:rsidRPr="00823F3A">
        <w:t>Denne implementeringsplan skal bidrage til at give klarhed over rolle-, ansvars- og opgavefordelingen.</w:t>
      </w:r>
    </w:p>
    <w:p w14:paraId="45068178" w14:textId="77777777" w:rsidR="00823F3A" w:rsidRPr="00823F3A" w:rsidRDefault="00823F3A" w:rsidP="0000515F"/>
    <w:p w14:paraId="25A1A985" w14:textId="77777777" w:rsidR="00823F3A" w:rsidRPr="00823F3A" w:rsidRDefault="00823F3A" w:rsidP="0000515F">
      <w:r w:rsidRPr="00823F3A">
        <w:t xml:space="preserve">Planen er bygget op så den først </w:t>
      </w:r>
      <w:r w:rsidR="0028193C">
        <w:t xml:space="preserve">giver en </w:t>
      </w:r>
      <w:r w:rsidRPr="00823F3A">
        <w:t>beskrive</w:t>
      </w:r>
      <w:r w:rsidR="0028193C">
        <w:t>lse af</w:t>
      </w:r>
      <w:r w:rsidRPr="00823F3A">
        <w:t>, hvorfor vi skal have Aula og hvilke mål det forventes at Aula opfylder.</w:t>
      </w:r>
      <w:r w:rsidR="006C65EF">
        <w:t xml:space="preserve"> </w:t>
      </w:r>
    </w:p>
    <w:p w14:paraId="45F10D63" w14:textId="77777777" w:rsidR="00823F3A" w:rsidRPr="00823F3A" w:rsidRDefault="00823F3A" w:rsidP="0000515F">
      <w:r w:rsidRPr="00823F3A">
        <w:t>Dernæst findes en oversigt over organisering og opgaver, samt rolle og ansvar.</w:t>
      </w:r>
    </w:p>
    <w:p w14:paraId="4B9B6009" w14:textId="77777777" w:rsidR="006C65EF" w:rsidRDefault="006C65EF" w:rsidP="0000515F"/>
    <w:p w14:paraId="22C027A4" w14:textId="77777777" w:rsidR="00823F3A" w:rsidRPr="00823F3A" w:rsidRDefault="00823F3A" w:rsidP="0000515F">
      <w:r w:rsidRPr="00823F3A">
        <w:t>Hele implementeringen er tilrettelagt omkring 3 opgaver, uddannelse, opsætning og udrulning. Disse uddybes med beskrivelse af tidsplan og indhold.</w:t>
      </w:r>
    </w:p>
    <w:p w14:paraId="40BD8769" w14:textId="77777777" w:rsidR="00823F3A" w:rsidRPr="00823F3A" w:rsidRDefault="00823F3A" w:rsidP="0000515F"/>
    <w:p w14:paraId="42008FE6" w14:textId="77777777" w:rsidR="00823F3A" w:rsidRPr="00823F3A" w:rsidRDefault="00823F3A" w:rsidP="0000515F">
      <w:r w:rsidRPr="00823F3A">
        <w:t>Planen slutter af med en henvisning til, hvor der kan findes hjælp og support.</w:t>
      </w:r>
    </w:p>
    <w:p w14:paraId="2A9D52B5" w14:textId="77777777" w:rsidR="00823F3A" w:rsidRDefault="00823F3A" w:rsidP="0000515F">
      <w:pPr>
        <w:rPr>
          <w:color w:val="948A54" w:themeColor="background2" w:themeShade="80"/>
        </w:rPr>
      </w:pPr>
    </w:p>
    <w:p w14:paraId="707AAFA9" w14:textId="77777777" w:rsidR="00966F3B" w:rsidRDefault="00966F3B" w:rsidP="002E5DFD"/>
    <w:p w14:paraId="2DB1D24B" w14:textId="77777777" w:rsidR="00966F3B" w:rsidRDefault="00966F3B" w:rsidP="002E5DFD"/>
    <w:p w14:paraId="19DD504E" w14:textId="77777777" w:rsidR="00966F3B" w:rsidRDefault="00966F3B" w:rsidP="002E5DFD"/>
    <w:p w14:paraId="5A5E77A2" w14:textId="77777777" w:rsidR="000F5EDB" w:rsidRDefault="008070E2" w:rsidP="000F5EDB">
      <w:pPr>
        <w:pStyle w:val="Overskrift1"/>
      </w:pPr>
      <w:bookmarkStart w:id="4" w:name="_Toc43292837"/>
      <w:r>
        <w:lastRenderedPageBreak/>
        <w:t>O</w:t>
      </w:r>
      <w:r w:rsidR="000F5EDB">
        <w:t>rganisering</w:t>
      </w:r>
      <w:r w:rsidR="003D1D40">
        <w:t xml:space="preserve"> og opgaver</w:t>
      </w:r>
      <w:bookmarkEnd w:id="4"/>
    </w:p>
    <w:p w14:paraId="75205DA3" w14:textId="77777777" w:rsidR="003D1D40" w:rsidRDefault="003D1D40" w:rsidP="000B3C26">
      <w:r>
        <w:t>Nedenstående organis</w:t>
      </w:r>
      <w:r w:rsidR="008C48C2">
        <w:t>atio</w:t>
      </w:r>
      <w:r w:rsidR="00053E59">
        <w:t>n</w:t>
      </w:r>
      <w:r>
        <w:t xml:space="preserve"> er nedsat til at implementere AULA. Styregruppens opgave er blandt andet, at sikre koblingen til driftsorganisatione</w:t>
      </w:r>
      <w:r w:rsidR="00053E59">
        <w:t>rne</w:t>
      </w:r>
      <w:r>
        <w:t>.</w:t>
      </w:r>
    </w:p>
    <w:p w14:paraId="75B5239B" w14:textId="77777777" w:rsidR="003D1D40" w:rsidRDefault="003D1D40" w:rsidP="000B3C26"/>
    <w:p w14:paraId="4123F901" w14:textId="77777777" w:rsidR="003D1D40" w:rsidRDefault="003D1D40" w:rsidP="000B3C26">
      <w:r>
        <w:t>Ledelsen i driftsorganisationens opgave er at sikre at de strategiske intentioner i målsætninger, anvendelsesstrategi og succeskriterier realiseres.</w:t>
      </w:r>
    </w:p>
    <w:p w14:paraId="1C147368" w14:textId="77777777" w:rsidR="003D1D40" w:rsidRDefault="003D1D40" w:rsidP="000B3C26"/>
    <w:p w14:paraId="579C20AA" w14:textId="77777777" w:rsidR="000F5EDB" w:rsidRDefault="00201EF3" w:rsidP="000B3C26">
      <w:r>
        <w:t xml:space="preserve">AULA er et landsdækkende system under </w:t>
      </w:r>
      <w:proofErr w:type="spellStart"/>
      <w:r>
        <w:t>BrugerPortalsInitiativet</w:t>
      </w:r>
      <w:proofErr w:type="spellEnd"/>
      <w:r>
        <w:t xml:space="preserve"> BPI. Det faciliteres af Kommunernes Landsforening KL med teknisk understøttelse af KOMBIT (kommunernes it-fællesskab).</w:t>
      </w:r>
      <w:r w:rsidR="000F5EDB">
        <w:rPr>
          <w:noProof/>
          <w:szCs w:val="20"/>
          <w:lang w:eastAsia="da-DK"/>
        </w:rPr>
        <w:drawing>
          <wp:inline distT="0" distB="0" distL="0" distR="0" wp14:anchorId="49C30821" wp14:editId="591C1E68">
            <wp:extent cx="5857592" cy="6050915"/>
            <wp:effectExtent l="19050" t="0" r="29210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B9E0954" w14:textId="77777777" w:rsidR="008070E2" w:rsidRDefault="008070E2" w:rsidP="000B3C26"/>
    <w:p w14:paraId="18D8A0C1" w14:textId="77777777" w:rsidR="00412513" w:rsidRDefault="00412513" w:rsidP="000B3C26">
      <w:r>
        <w:lastRenderedPageBreak/>
        <w:t>I Børn &amp; Kultur er projektorganiseringen omkring AULA</w:t>
      </w:r>
      <w:r w:rsidR="008070E2">
        <w:t xml:space="preserve"> e</w:t>
      </w:r>
      <w:r w:rsidR="00053E59">
        <w:t>n</w:t>
      </w:r>
      <w:r w:rsidR="008070E2">
        <w:t xml:space="preserve"> styregruppe, der består af</w:t>
      </w:r>
      <w:r>
        <w:t>:</w:t>
      </w:r>
    </w:p>
    <w:p w14:paraId="499BB94B" w14:textId="77777777" w:rsidR="00053E59" w:rsidRDefault="00053E59" w:rsidP="000B3C26"/>
    <w:p w14:paraId="76206063" w14:textId="77777777" w:rsidR="003670BB" w:rsidRPr="00412513" w:rsidRDefault="001769A8" w:rsidP="00412513">
      <w:pPr>
        <w:numPr>
          <w:ilvl w:val="0"/>
          <w:numId w:val="18"/>
        </w:numPr>
      </w:pPr>
      <w:r w:rsidRPr="00412513">
        <w:t>Lene Andersen, Sekretariatschef, Formand</w:t>
      </w:r>
      <w:r w:rsidR="00623B88">
        <w:t xml:space="preserve"> – </w:t>
      </w:r>
      <w:hyperlink r:id="rId17" w:history="1">
        <w:r w:rsidR="00623B88" w:rsidRPr="00F742A7">
          <w:rPr>
            <w:rStyle w:val="Hyperlink"/>
          </w:rPr>
          <w:t>LEA@esbjergkommune.dk</w:t>
        </w:r>
      </w:hyperlink>
      <w:r w:rsidR="00623B88">
        <w:t xml:space="preserve"> </w:t>
      </w:r>
    </w:p>
    <w:p w14:paraId="531EB69E" w14:textId="77777777" w:rsidR="003670BB" w:rsidRPr="00412513" w:rsidRDefault="001769A8" w:rsidP="00412513">
      <w:pPr>
        <w:numPr>
          <w:ilvl w:val="0"/>
          <w:numId w:val="18"/>
        </w:numPr>
      </w:pPr>
      <w:r w:rsidRPr="00412513">
        <w:t>Bo Meldgaard, Skolechef</w:t>
      </w:r>
      <w:r w:rsidR="00623B88">
        <w:t xml:space="preserve"> – </w:t>
      </w:r>
      <w:hyperlink r:id="rId18" w:history="1">
        <w:r w:rsidR="00623B88" w:rsidRPr="00F742A7">
          <w:rPr>
            <w:rStyle w:val="Hyperlink"/>
          </w:rPr>
          <w:t>BOF@esbjergkommune.dk</w:t>
        </w:r>
      </w:hyperlink>
      <w:r w:rsidR="00623B88">
        <w:t xml:space="preserve"> </w:t>
      </w:r>
    </w:p>
    <w:p w14:paraId="5C50A097" w14:textId="77777777" w:rsidR="003670BB" w:rsidRPr="00412513" w:rsidRDefault="002321C1" w:rsidP="00412513">
      <w:pPr>
        <w:numPr>
          <w:ilvl w:val="0"/>
          <w:numId w:val="18"/>
        </w:numPr>
      </w:pPr>
      <w:r>
        <w:t>Mette Lindkær</w:t>
      </w:r>
      <w:r w:rsidR="001769A8" w:rsidRPr="00412513">
        <w:t>, Dagtilbudschef</w:t>
      </w:r>
      <w:r w:rsidR="00623B88">
        <w:t xml:space="preserve"> – </w:t>
      </w:r>
      <w:hyperlink r:id="rId19" w:history="1">
        <w:r w:rsidRPr="00BD5F7D">
          <w:rPr>
            <w:rStyle w:val="Hyperlink"/>
          </w:rPr>
          <w:t>MELI@esbjergkommune.dk</w:t>
        </w:r>
      </w:hyperlink>
      <w:r w:rsidR="00623B88">
        <w:t xml:space="preserve"> </w:t>
      </w:r>
    </w:p>
    <w:p w14:paraId="1C2DAEDA" w14:textId="77777777" w:rsidR="003670BB" w:rsidRPr="00412513" w:rsidRDefault="001769A8" w:rsidP="00412513">
      <w:pPr>
        <w:numPr>
          <w:ilvl w:val="0"/>
          <w:numId w:val="18"/>
        </w:numPr>
      </w:pPr>
      <w:r w:rsidRPr="00412513">
        <w:t xml:space="preserve">Niels Pedersen, Digitalisering &amp; </w:t>
      </w:r>
      <w:proofErr w:type="gramStart"/>
      <w:r w:rsidRPr="00412513">
        <w:t>It chef</w:t>
      </w:r>
      <w:proofErr w:type="gramEnd"/>
      <w:r w:rsidR="00623B88">
        <w:t xml:space="preserve"> – </w:t>
      </w:r>
      <w:hyperlink r:id="rId20" w:history="1">
        <w:r w:rsidR="00623B88" w:rsidRPr="00F742A7">
          <w:rPr>
            <w:rStyle w:val="Hyperlink"/>
          </w:rPr>
          <w:t>NIPE@esbjergkommune.dk</w:t>
        </w:r>
      </w:hyperlink>
      <w:r w:rsidR="00623B88">
        <w:t xml:space="preserve"> </w:t>
      </w:r>
    </w:p>
    <w:p w14:paraId="1F99AD8D" w14:textId="77777777" w:rsidR="003670BB" w:rsidRPr="00412513" w:rsidRDefault="001769A8" w:rsidP="00412513">
      <w:pPr>
        <w:numPr>
          <w:ilvl w:val="0"/>
          <w:numId w:val="18"/>
        </w:numPr>
      </w:pPr>
      <w:r w:rsidRPr="00412513">
        <w:t>Skoleleder Jan Lagoni</w:t>
      </w:r>
      <w:r w:rsidR="00623B88">
        <w:t xml:space="preserve"> </w:t>
      </w:r>
      <w:r w:rsidR="002E5258">
        <w:t>–</w:t>
      </w:r>
      <w:r w:rsidR="00623B88">
        <w:t xml:space="preserve"> </w:t>
      </w:r>
      <w:hyperlink r:id="rId21" w:history="1">
        <w:r w:rsidR="002E5258" w:rsidRPr="00F742A7">
          <w:rPr>
            <w:rStyle w:val="Hyperlink"/>
          </w:rPr>
          <w:t>JACAC@esbjergkommune.dk</w:t>
        </w:r>
      </w:hyperlink>
      <w:r w:rsidR="002E5258">
        <w:t xml:space="preserve"> </w:t>
      </w:r>
    </w:p>
    <w:p w14:paraId="65A3B138" w14:textId="77777777" w:rsidR="003670BB" w:rsidRDefault="00147A5D" w:rsidP="00412513">
      <w:pPr>
        <w:numPr>
          <w:ilvl w:val="0"/>
          <w:numId w:val="18"/>
        </w:numPr>
      </w:pPr>
      <w:r>
        <w:t>Områdeleder Tine Kirkegaard</w:t>
      </w:r>
      <w:r w:rsidR="002E5258">
        <w:t xml:space="preserve"> – </w:t>
      </w:r>
      <w:hyperlink r:id="rId22" w:history="1">
        <w:r w:rsidR="002E5258" w:rsidRPr="00F742A7">
          <w:rPr>
            <w:rStyle w:val="Hyperlink"/>
          </w:rPr>
          <w:t>TINK@esbjergkommune.dk</w:t>
        </w:r>
      </w:hyperlink>
      <w:r w:rsidR="002E5258">
        <w:t xml:space="preserve"> </w:t>
      </w:r>
    </w:p>
    <w:p w14:paraId="53D2979F" w14:textId="77777777" w:rsidR="00147A5D" w:rsidRPr="00412513" w:rsidRDefault="00147A5D" w:rsidP="00053E59">
      <w:pPr>
        <w:numPr>
          <w:ilvl w:val="0"/>
          <w:numId w:val="18"/>
        </w:numPr>
      </w:pPr>
      <w:r>
        <w:t>Projektgruppe:</w:t>
      </w:r>
    </w:p>
    <w:p w14:paraId="510F8647" w14:textId="77777777" w:rsidR="002E5258" w:rsidRDefault="00147A5D" w:rsidP="00147A5D">
      <w:pPr>
        <w:numPr>
          <w:ilvl w:val="1"/>
          <w:numId w:val="22"/>
        </w:numPr>
      </w:pPr>
      <w:r w:rsidRPr="00412513">
        <w:t>Lisbeth Olsen</w:t>
      </w:r>
      <w:r w:rsidR="002E5258">
        <w:t xml:space="preserve"> – </w:t>
      </w:r>
      <w:hyperlink r:id="rId23" w:history="1">
        <w:r w:rsidR="002E5258" w:rsidRPr="00F742A7">
          <w:rPr>
            <w:rStyle w:val="Hyperlink"/>
          </w:rPr>
          <w:t>LIO3@esbjergkommune.dk</w:t>
        </w:r>
      </w:hyperlink>
    </w:p>
    <w:p w14:paraId="5B9F31A0" w14:textId="77777777" w:rsidR="00147A5D" w:rsidRPr="00412513" w:rsidRDefault="00147A5D" w:rsidP="002E5258">
      <w:pPr>
        <w:ind w:left="1440"/>
      </w:pPr>
      <w:r w:rsidRPr="00412513">
        <w:t>Digitaliseringskonsulent (digitalisering, integrationer)</w:t>
      </w:r>
    </w:p>
    <w:p w14:paraId="053FAD2E" w14:textId="77777777" w:rsidR="002E5258" w:rsidRDefault="002E5258" w:rsidP="002E5258">
      <w:pPr>
        <w:numPr>
          <w:ilvl w:val="1"/>
          <w:numId w:val="22"/>
        </w:numPr>
      </w:pPr>
      <w:r w:rsidRPr="00412513">
        <w:t>Jacob Elholm</w:t>
      </w:r>
      <w:r>
        <w:t xml:space="preserve"> – </w:t>
      </w:r>
      <w:hyperlink r:id="rId24" w:history="1">
        <w:r w:rsidRPr="00F742A7">
          <w:rPr>
            <w:rStyle w:val="Hyperlink"/>
          </w:rPr>
          <w:t>JAELH@esbjergkommune.dk</w:t>
        </w:r>
      </w:hyperlink>
      <w:r>
        <w:t xml:space="preserve"> </w:t>
      </w:r>
    </w:p>
    <w:p w14:paraId="76E38052" w14:textId="77777777" w:rsidR="002E5258" w:rsidRPr="00412513" w:rsidRDefault="002E5258" w:rsidP="002E5258">
      <w:pPr>
        <w:ind w:left="1440"/>
      </w:pPr>
      <w:r w:rsidRPr="00412513">
        <w:t>Konsulent (skoler, widget)</w:t>
      </w:r>
    </w:p>
    <w:p w14:paraId="10BEB5FD" w14:textId="77777777" w:rsidR="002E5258" w:rsidRDefault="00147A5D" w:rsidP="00147A5D">
      <w:pPr>
        <w:numPr>
          <w:ilvl w:val="1"/>
          <w:numId w:val="22"/>
        </w:numPr>
      </w:pPr>
      <w:r w:rsidRPr="00412513">
        <w:t>Annette Bekker</w:t>
      </w:r>
      <w:r w:rsidR="002E5258">
        <w:t xml:space="preserve"> – </w:t>
      </w:r>
      <w:hyperlink r:id="rId25" w:history="1">
        <w:r w:rsidR="002E5258" w:rsidRPr="00F742A7">
          <w:rPr>
            <w:rStyle w:val="Hyperlink"/>
          </w:rPr>
          <w:t>ANB13@esbjergkommune.dk</w:t>
        </w:r>
      </w:hyperlink>
      <w:r w:rsidR="002E5258">
        <w:t xml:space="preserve"> </w:t>
      </w:r>
    </w:p>
    <w:p w14:paraId="7F586979" w14:textId="77777777" w:rsidR="00147A5D" w:rsidRDefault="00147A5D" w:rsidP="002E5258">
      <w:pPr>
        <w:ind w:left="1440"/>
      </w:pPr>
      <w:r w:rsidRPr="00412513">
        <w:t>Udviklings</w:t>
      </w:r>
      <w:r w:rsidR="002E5258">
        <w:t>- og digitaliserings</w:t>
      </w:r>
      <w:r w:rsidRPr="00412513">
        <w:t>konsulent (dagtilbud, data-sikkerhed &amp; sammenhæng)</w:t>
      </w:r>
    </w:p>
    <w:p w14:paraId="7DD33A7E" w14:textId="77777777" w:rsidR="00BF6E17" w:rsidRDefault="00BF6E17" w:rsidP="002321C1">
      <w:pPr>
        <w:pStyle w:val="Listeafsnit"/>
        <w:numPr>
          <w:ilvl w:val="1"/>
          <w:numId w:val="22"/>
        </w:numPr>
      </w:pPr>
      <w:r>
        <w:t xml:space="preserve">Thomas Jensen – </w:t>
      </w:r>
      <w:hyperlink r:id="rId26" w:history="1">
        <w:r w:rsidRPr="00695340">
          <w:rPr>
            <w:rStyle w:val="Hyperlink"/>
          </w:rPr>
          <w:t>thoje@esbjergkommune.dk</w:t>
        </w:r>
      </w:hyperlink>
      <w:r>
        <w:t xml:space="preserve"> </w:t>
      </w:r>
    </w:p>
    <w:p w14:paraId="2B77F793" w14:textId="77777777" w:rsidR="002321C1" w:rsidRPr="00412513" w:rsidRDefault="00BF6E17" w:rsidP="00BF6E17">
      <w:pPr>
        <w:pStyle w:val="Listeafsnit"/>
        <w:ind w:left="1440"/>
      </w:pPr>
      <w:r>
        <w:t>Kommunal administrator</w:t>
      </w:r>
      <w:r w:rsidR="002321C1">
        <w:t xml:space="preserve"> for Aula</w:t>
      </w:r>
    </w:p>
    <w:p w14:paraId="3461895C" w14:textId="0A266BAB" w:rsidR="00F84EAF" w:rsidRDefault="00F84EAF" w:rsidP="00F84EAF">
      <w:r>
        <w:t>Styregruppens opgave er at tage beslutninger omkring implementeringen og tilrettelæggelsen af arbejdsgangene omkring AULA.</w:t>
      </w:r>
    </w:p>
    <w:p w14:paraId="1CDF68CA" w14:textId="77777777" w:rsidR="008070E2" w:rsidRPr="00412513" w:rsidRDefault="008070E2" w:rsidP="00F84EAF"/>
    <w:p w14:paraId="41C3C31B" w14:textId="77777777" w:rsidR="00412513" w:rsidRPr="00412513" w:rsidRDefault="00147A5D" w:rsidP="00412513">
      <w:r>
        <w:t xml:space="preserve">Internt i Styregruppen er en </w:t>
      </w:r>
      <w:r w:rsidR="00412513" w:rsidRPr="00412513">
        <w:t>Kommunikationsgruppe</w:t>
      </w:r>
      <w:r w:rsidR="00053E59">
        <w:t>,</w:t>
      </w:r>
      <w:r w:rsidR="00412513" w:rsidRPr="00412513">
        <w:t xml:space="preserve"> med ansvar for kommunikation i forhold til decentrale enheder:</w:t>
      </w:r>
    </w:p>
    <w:p w14:paraId="0E20C5B8" w14:textId="77777777" w:rsidR="003670BB" w:rsidRPr="00412513" w:rsidRDefault="001769A8" w:rsidP="00412513">
      <w:pPr>
        <w:numPr>
          <w:ilvl w:val="0"/>
          <w:numId w:val="20"/>
        </w:numPr>
      </w:pPr>
      <w:r w:rsidRPr="00412513">
        <w:t>Skolechef &amp; skoleleder</w:t>
      </w:r>
    </w:p>
    <w:p w14:paraId="1A4DCE55" w14:textId="77777777" w:rsidR="003670BB" w:rsidRDefault="001769A8" w:rsidP="00412513">
      <w:pPr>
        <w:numPr>
          <w:ilvl w:val="0"/>
          <w:numId w:val="20"/>
        </w:numPr>
      </w:pPr>
      <w:r w:rsidRPr="00412513">
        <w:t>Dagtilbudschef &amp; områdeleder</w:t>
      </w:r>
    </w:p>
    <w:p w14:paraId="35F145FB" w14:textId="77777777" w:rsidR="00F84EAF" w:rsidRDefault="00F84EAF" w:rsidP="00F84EAF">
      <w:r>
        <w:t>Gruppen understøttes af projektgruppen.</w:t>
      </w:r>
    </w:p>
    <w:p w14:paraId="04168362" w14:textId="77777777" w:rsidR="00F84EAF" w:rsidRDefault="00F84EAF" w:rsidP="00F84EAF"/>
    <w:p w14:paraId="6EBAE7DE" w14:textId="77777777" w:rsidR="00F94ABF" w:rsidRDefault="00F84EAF" w:rsidP="00F84EAF">
      <w:r>
        <w:t>Kommunikationsgruppens opgave er at tage beslutninger om, hvilken information der skal gives</w:t>
      </w:r>
      <w:r w:rsidR="00F94ABF">
        <w:t>,</w:t>
      </w:r>
      <w:r>
        <w:t xml:space="preserve"> hvornår</w:t>
      </w:r>
      <w:r w:rsidR="00F94ABF">
        <w:t xml:space="preserve"> og hvordan. Det kan være informationsmøder, skriftlig information, videoer, flyers mv.</w:t>
      </w:r>
    </w:p>
    <w:p w14:paraId="135E225E" w14:textId="77777777" w:rsidR="00F94ABF" w:rsidRDefault="00F94ABF" w:rsidP="00F84EAF"/>
    <w:p w14:paraId="1D592739" w14:textId="77777777" w:rsidR="00F94ABF" w:rsidRDefault="00F94ABF" w:rsidP="00F84EAF">
      <w:r>
        <w:t>Gruppen kan altid kontaktes, hvis der er behov for yderligere information.</w:t>
      </w:r>
    </w:p>
    <w:p w14:paraId="00427C98" w14:textId="77777777" w:rsidR="00F94ABF" w:rsidRDefault="00F94ABF" w:rsidP="00F84EAF"/>
    <w:p w14:paraId="11B28041" w14:textId="77777777" w:rsidR="00412513" w:rsidRPr="00F84EAF" w:rsidRDefault="00412513" w:rsidP="003D1D40">
      <w:pPr>
        <w:pStyle w:val="Overskrift2"/>
      </w:pPr>
      <w:bookmarkStart w:id="5" w:name="_Toc43292838"/>
      <w:r w:rsidRPr="00F84EAF">
        <w:t>Skoler</w:t>
      </w:r>
      <w:r w:rsidR="00F84EAF" w:rsidRPr="00F84EAF">
        <w:t>nes organisering</w:t>
      </w:r>
      <w:bookmarkEnd w:id="5"/>
    </w:p>
    <w:p w14:paraId="07EEF777" w14:textId="77777777" w:rsidR="008070E2" w:rsidRDefault="00412513" w:rsidP="000B3C26">
      <w:r w:rsidRPr="008070E2">
        <w:rPr>
          <w:b/>
        </w:rPr>
        <w:t>Skolernes kommunale administrator og superbruger</w:t>
      </w:r>
      <w:r>
        <w:t xml:space="preserve"> er</w:t>
      </w:r>
      <w:r w:rsidR="008070E2">
        <w:t>:</w:t>
      </w:r>
    </w:p>
    <w:p w14:paraId="75983466" w14:textId="77777777" w:rsidR="00BF6E17" w:rsidRDefault="00BF6E17" w:rsidP="000B3C26">
      <w:r>
        <w:t xml:space="preserve">Thomas Jensen – </w:t>
      </w:r>
      <w:hyperlink r:id="rId27" w:history="1">
        <w:r w:rsidRPr="00695340">
          <w:rPr>
            <w:rStyle w:val="Hyperlink"/>
          </w:rPr>
          <w:t>THOJE@esbjergkommune.dk</w:t>
        </w:r>
      </w:hyperlink>
    </w:p>
    <w:p w14:paraId="6B1F2AD7" w14:textId="7EFD2B7A" w:rsidR="00351A21" w:rsidRDefault="00BF6E17" w:rsidP="000B3C26">
      <w:r>
        <w:t>Thomas</w:t>
      </w:r>
      <w:r w:rsidR="00351A21">
        <w:t xml:space="preserve"> opgave er den kommunale opsætning af AULA. H</w:t>
      </w:r>
      <w:r>
        <w:t>a</w:t>
      </w:r>
      <w:r w:rsidR="00351A21">
        <w:t xml:space="preserve">n deltager desuden ved den kommunale uddannelse af superbrugere og vil fremadrettet </w:t>
      </w:r>
      <w:proofErr w:type="spellStart"/>
      <w:r w:rsidR="00351A21">
        <w:t>fungerersom</w:t>
      </w:r>
      <w:proofErr w:type="spellEnd"/>
      <w:r w:rsidR="00351A21">
        <w:t xml:space="preserve"> hjælp til skolernes superbrugere.</w:t>
      </w:r>
    </w:p>
    <w:p w14:paraId="25BB5AD7" w14:textId="77777777" w:rsidR="00403329" w:rsidRDefault="00403329" w:rsidP="000B3C26"/>
    <w:p w14:paraId="1F98B0C4" w14:textId="60931605" w:rsidR="008070E2" w:rsidRDefault="00403329" w:rsidP="00403329">
      <w:r w:rsidRPr="008070E2">
        <w:rPr>
          <w:b/>
        </w:rPr>
        <w:t>Skolernes administrative superbruger</w:t>
      </w:r>
      <w:r>
        <w:t xml:space="preserve"> er</w:t>
      </w:r>
      <w:r w:rsidR="008070E2">
        <w:t>:</w:t>
      </w:r>
    </w:p>
    <w:p w14:paraId="3FC20DB2" w14:textId="77777777" w:rsidR="00403329" w:rsidRDefault="00403329" w:rsidP="00403329">
      <w:pPr>
        <w:rPr>
          <w:color w:val="00345B"/>
          <w:szCs w:val="20"/>
        </w:rPr>
      </w:pPr>
      <w:r w:rsidRPr="002D22A8">
        <w:rPr>
          <w:szCs w:val="20"/>
        </w:rPr>
        <w:t>Morten Andersen –</w:t>
      </w:r>
      <w:r w:rsidR="002E5258">
        <w:rPr>
          <w:szCs w:val="20"/>
        </w:rPr>
        <w:t xml:space="preserve"> </w:t>
      </w:r>
      <w:hyperlink r:id="rId28" w:history="1">
        <w:r w:rsidRPr="00403329">
          <w:rPr>
            <w:rStyle w:val="Hyperlink"/>
            <w:szCs w:val="20"/>
          </w:rPr>
          <w:t>MOAN@esbjergkommune.dk</w:t>
        </w:r>
      </w:hyperlink>
      <w:r w:rsidR="002E5258">
        <w:rPr>
          <w:color w:val="00345B"/>
          <w:szCs w:val="20"/>
        </w:rPr>
        <w:t xml:space="preserve">, </w:t>
      </w:r>
      <w:proofErr w:type="spellStart"/>
      <w:r w:rsidR="002E5258" w:rsidRPr="002D22A8">
        <w:rPr>
          <w:szCs w:val="20"/>
        </w:rPr>
        <w:t>Cosmosskolen</w:t>
      </w:r>
      <w:proofErr w:type="spellEnd"/>
      <w:r w:rsidR="002E5258">
        <w:rPr>
          <w:szCs w:val="20"/>
        </w:rPr>
        <w:t>.</w:t>
      </w:r>
    </w:p>
    <w:p w14:paraId="12942BE0" w14:textId="77777777" w:rsidR="002D22A8" w:rsidRDefault="002D22A8" w:rsidP="00403329">
      <w:pPr>
        <w:rPr>
          <w:color w:val="00345B"/>
          <w:szCs w:val="20"/>
        </w:rPr>
      </w:pPr>
    </w:p>
    <w:p w14:paraId="5963EB6B" w14:textId="2713F4C8" w:rsidR="002D22A8" w:rsidRDefault="003B2420" w:rsidP="00403329">
      <w:pPr>
        <w:rPr>
          <w:szCs w:val="20"/>
        </w:rPr>
      </w:pPr>
      <w:r>
        <w:rPr>
          <w:szCs w:val="20"/>
        </w:rPr>
        <w:t>Hans</w:t>
      </w:r>
      <w:r w:rsidR="002D22A8" w:rsidRPr="002D22A8">
        <w:rPr>
          <w:szCs w:val="20"/>
        </w:rPr>
        <w:t xml:space="preserve"> opgave er uddannelse af skolernes administrative personale, som de er i stand til at varetage den lokale opsætning</w:t>
      </w:r>
      <w:r w:rsidR="00053E59">
        <w:rPr>
          <w:szCs w:val="20"/>
        </w:rPr>
        <w:t xml:space="preserve"> på egen skole</w:t>
      </w:r>
      <w:r w:rsidR="002D22A8" w:rsidRPr="002D22A8">
        <w:rPr>
          <w:szCs w:val="20"/>
        </w:rPr>
        <w:t xml:space="preserve">. Fremadrettet vil </w:t>
      </w:r>
      <w:r>
        <w:rPr>
          <w:szCs w:val="20"/>
        </w:rPr>
        <w:t>han sammen med Thomas Jensen</w:t>
      </w:r>
      <w:r w:rsidR="002D22A8" w:rsidRPr="002D22A8">
        <w:rPr>
          <w:szCs w:val="20"/>
        </w:rPr>
        <w:t xml:space="preserve"> fungere som </w:t>
      </w:r>
      <w:r w:rsidR="00053E59">
        <w:rPr>
          <w:szCs w:val="20"/>
        </w:rPr>
        <w:t>administrativ superbruger og</w:t>
      </w:r>
      <w:r w:rsidR="00053E59" w:rsidRPr="00053E59">
        <w:rPr>
          <w:szCs w:val="20"/>
        </w:rPr>
        <w:t xml:space="preserve"> </w:t>
      </w:r>
      <w:r w:rsidR="00053E59">
        <w:rPr>
          <w:szCs w:val="20"/>
        </w:rPr>
        <w:t>hjælp til skolernes administrative medarbejdere</w:t>
      </w:r>
      <w:r w:rsidR="002D22A8" w:rsidRPr="002D22A8">
        <w:rPr>
          <w:szCs w:val="20"/>
        </w:rPr>
        <w:t>.</w:t>
      </w:r>
    </w:p>
    <w:p w14:paraId="694B46CE" w14:textId="77777777" w:rsidR="008070E2" w:rsidRDefault="008070E2" w:rsidP="00403329">
      <w:pPr>
        <w:rPr>
          <w:szCs w:val="20"/>
        </w:rPr>
      </w:pPr>
    </w:p>
    <w:p w14:paraId="07E82C00" w14:textId="77777777" w:rsidR="00053E59" w:rsidRDefault="00053E59" w:rsidP="00403329">
      <w:pPr>
        <w:rPr>
          <w:szCs w:val="20"/>
        </w:rPr>
      </w:pPr>
    </w:p>
    <w:p w14:paraId="70ECA356" w14:textId="77777777" w:rsidR="008070E2" w:rsidRPr="002D22A8" w:rsidRDefault="008070E2" w:rsidP="00403329">
      <w:pPr>
        <w:rPr>
          <w:szCs w:val="20"/>
        </w:rPr>
      </w:pPr>
    </w:p>
    <w:p w14:paraId="414301F1" w14:textId="77777777" w:rsidR="00E923E6" w:rsidRPr="00E923E6" w:rsidRDefault="00E923E6" w:rsidP="000B3C26">
      <w:pPr>
        <w:rPr>
          <w:b/>
        </w:rPr>
      </w:pPr>
      <w:r>
        <w:rPr>
          <w:b/>
        </w:rPr>
        <w:t>Superbrugere</w:t>
      </w:r>
    </w:p>
    <w:p w14:paraId="42AE6360" w14:textId="77777777" w:rsidR="00147A5D" w:rsidRDefault="00147A5D" w:rsidP="000B3C26">
      <w:pPr>
        <w:rPr>
          <w:noProof/>
          <w:lang w:eastAsia="da-DK"/>
        </w:rPr>
      </w:pPr>
      <w:r>
        <w:t>Skolerne har 69 superbrugere</w:t>
      </w:r>
      <w:r w:rsidR="00053E59">
        <w:t>,</w:t>
      </w:r>
      <w:r>
        <w:t xml:space="preserve"> </w:t>
      </w:r>
      <w:r w:rsidR="00F512CF">
        <w:t>som fordeles efter elevtallet.</w:t>
      </w:r>
    </w:p>
    <w:p w14:paraId="37273823" w14:textId="77777777" w:rsidR="00F512CF" w:rsidRDefault="00F512CF" w:rsidP="000B3C26"/>
    <w:p w14:paraId="76A15D85" w14:textId="77777777" w:rsidR="00E923E6" w:rsidRDefault="00E923E6" w:rsidP="00E923E6">
      <w:r>
        <w:t xml:space="preserve">Superbrugerne har i samarbejde med </w:t>
      </w:r>
      <w:r w:rsidR="00BF6E17">
        <w:t>kommunal administrator og projektleder</w:t>
      </w:r>
      <w:r>
        <w:t xml:space="preserve"> to uddannelsesopgaver:</w:t>
      </w:r>
    </w:p>
    <w:p w14:paraId="278DAA1C" w14:textId="77777777" w:rsidR="00E923E6" w:rsidRDefault="00E923E6" w:rsidP="00E923E6"/>
    <w:p w14:paraId="00C3B224" w14:textId="77777777" w:rsidR="00E923E6" w:rsidRDefault="00E923E6" w:rsidP="00E923E6">
      <w:pPr>
        <w:pStyle w:val="Listeafsnit"/>
        <w:numPr>
          <w:ilvl w:val="0"/>
          <w:numId w:val="23"/>
        </w:numPr>
      </w:pPr>
      <w:r>
        <w:t xml:space="preserve">At deltage ved uddannelsen af skolernes ledere. </w:t>
      </w:r>
    </w:p>
    <w:p w14:paraId="6E95CADE" w14:textId="77777777" w:rsidR="00E923E6" w:rsidRDefault="00E923E6" w:rsidP="00E923E6">
      <w:pPr>
        <w:pStyle w:val="Listeafsnit"/>
      </w:pPr>
    </w:p>
    <w:p w14:paraId="0394A4E8" w14:textId="77777777" w:rsidR="00E923E6" w:rsidRDefault="00E923E6" w:rsidP="002E5BB9">
      <w:pPr>
        <w:pStyle w:val="Listeafsnit"/>
      </w:pPr>
      <w:r>
        <w:t>Lederne skal kunne forestå implementeringen og driften af AULA i egen organisation, ud fra de strategiske intentioner der er i projektet.</w:t>
      </w:r>
    </w:p>
    <w:p w14:paraId="788719D7" w14:textId="77777777" w:rsidR="002E5BB9" w:rsidRDefault="002E5BB9" w:rsidP="002E5BB9">
      <w:pPr>
        <w:pStyle w:val="Listeafsnit"/>
      </w:pPr>
    </w:p>
    <w:p w14:paraId="71F74AD5" w14:textId="77777777" w:rsidR="00E923E6" w:rsidRDefault="0046434C" w:rsidP="0046434C">
      <w:pPr>
        <w:pStyle w:val="Listeafsnit"/>
        <w:numPr>
          <w:ilvl w:val="0"/>
          <w:numId w:val="23"/>
        </w:numPr>
      </w:pPr>
      <w:r>
        <w:t>I</w:t>
      </w:r>
      <w:r w:rsidR="00E923E6">
        <w:t xml:space="preserve"> samarbejde med egen ledelse, forestå uddannelsen af de øvrige medarbejdere i egen afdeling.</w:t>
      </w:r>
    </w:p>
    <w:p w14:paraId="36FEC5CA" w14:textId="77777777" w:rsidR="00E923E6" w:rsidRDefault="00E923E6" w:rsidP="00E923E6">
      <w:r>
        <w:t>Derudover har superbrugerne</w:t>
      </w:r>
      <w:r w:rsidR="00053E59">
        <w:t>, den fremadrettet support opgave</w:t>
      </w:r>
      <w:r>
        <w:t xml:space="preserve"> omkring AULA, for egen afdeling. Denne foregår i samarbejde med Henriette. </w:t>
      </w:r>
    </w:p>
    <w:p w14:paraId="66F6AC53" w14:textId="77777777" w:rsidR="00E923E6" w:rsidRDefault="00E923E6" w:rsidP="00E923E6"/>
    <w:p w14:paraId="203DD31B" w14:textId="77777777" w:rsidR="00E923E6" w:rsidRDefault="00E923E6" w:rsidP="00E923E6">
      <w:pPr>
        <w:rPr>
          <w:b/>
        </w:rPr>
      </w:pPr>
      <w:r>
        <w:rPr>
          <w:b/>
        </w:rPr>
        <w:t>Alle skolernes medarbejdere</w:t>
      </w:r>
    </w:p>
    <w:p w14:paraId="7ED87C4F" w14:textId="77777777" w:rsidR="00E923E6" w:rsidRDefault="00E923E6" w:rsidP="00E923E6">
      <w:r>
        <w:t xml:space="preserve">Skolernes medarbejdere har en personlig opgave i og et ansvar for at bidrage til egen og andres læring og udvikling. Herunder at implementere </w:t>
      </w:r>
      <w:r w:rsidR="00053E59">
        <w:t>AULA for elever og forældrene samt</w:t>
      </w:r>
      <w:r>
        <w:t xml:space="preserve"> hjælpe dem med anvendelsen. </w:t>
      </w:r>
    </w:p>
    <w:p w14:paraId="5225EA2B" w14:textId="77777777" w:rsidR="00412513" w:rsidRPr="00403329" w:rsidRDefault="00412513" w:rsidP="000B3C26"/>
    <w:p w14:paraId="13955D0C" w14:textId="77777777" w:rsidR="00412513" w:rsidRDefault="00412513" w:rsidP="003D1D40">
      <w:pPr>
        <w:pStyle w:val="Overskrift2"/>
      </w:pPr>
      <w:bookmarkStart w:id="6" w:name="_Toc43292839"/>
      <w:r w:rsidRPr="00660E3D">
        <w:t>Dagtilbud</w:t>
      </w:r>
      <w:r w:rsidR="00660E3D">
        <w:t>denes organisering</w:t>
      </w:r>
      <w:bookmarkEnd w:id="6"/>
    </w:p>
    <w:p w14:paraId="641F5EA3" w14:textId="77777777" w:rsidR="008070E2" w:rsidRDefault="00412513" w:rsidP="000B3C26">
      <w:r w:rsidRPr="00465AF2">
        <w:rPr>
          <w:b/>
        </w:rPr>
        <w:t>Dagtilbuddenes kommunale administrator</w:t>
      </w:r>
      <w:r w:rsidRPr="00465AF2">
        <w:t xml:space="preserve"> </w:t>
      </w:r>
      <w:r w:rsidRPr="00053E59">
        <w:rPr>
          <w:b/>
        </w:rPr>
        <w:t>og superbruger</w:t>
      </w:r>
      <w:r>
        <w:t xml:space="preserve"> er</w:t>
      </w:r>
      <w:r w:rsidR="008070E2">
        <w:t>:</w:t>
      </w:r>
    </w:p>
    <w:p w14:paraId="227E85C8" w14:textId="77777777" w:rsidR="00412513" w:rsidRPr="008070E2" w:rsidRDefault="00BF6E17" w:rsidP="000B3C26">
      <w:pPr>
        <w:rPr>
          <w:lang w:val="en-US"/>
        </w:rPr>
      </w:pPr>
      <w:r>
        <w:rPr>
          <w:lang w:val="en-US"/>
        </w:rPr>
        <w:t xml:space="preserve">Thomas Jensen – </w:t>
      </w:r>
      <w:hyperlink r:id="rId29" w:history="1">
        <w:r w:rsidRPr="00695340">
          <w:rPr>
            <w:rStyle w:val="Hyperlink"/>
            <w:lang w:val="en-US"/>
          </w:rPr>
          <w:t>THOJE@esbjergkommune.dk</w:t>
        </w:r>
      </w:hyperlink>
      <w:r>
        <w:rPr>
          <w:lang w:val="en-US"/>
        </w:rPr>
        <w:t xml:space="preserve"> </w:t>
      </w:r>
    </w:p>
    <w:p w14:paraId="6ADF1914" w14:textId="77777777" w:rsidR="00351A21" w:rsidRPr="008070E2" w:rsidRDefault="00351A21" w:rsidP="00351A21">
      <w:pPr>
        <w:rPr>
          <w:lang w:val="en-US"/>
        </w:rPr>
      </w:pPr>
    </w:p>
    <w:p w14:paraId="0BD202CA" w14:textId="23AFCDCD" w:rsidR="00351A21" w:rsidRDefault="002321C1" w:rsidP="00351A21">
      <w:r>
        <w:t>O</w:t>
      </w:r>
      <w:r w:rsidR="00351A21">
        <w:t>pgave</w:t>
      </w:r>
      <w:r>
        <w:t>n</w:t>
      </w:r>
      <w:r w:rsidR="00351A21">
        <w:t xml:space="preserve"> er den kommunale opsætning af AULA</w:t>
      </w:r>
      <w:r w:rsidR="00053E59">
        <w:t xml:space="preserve"> og uddannelse af dagtilbuddenes </w:t>
      </w:r>
      <w:r w:rsidR="00556F68">
        <w:t>pædagogiske ledere</w:t>
      </w:r>
      <w:r w:rsidR="00053E59">
        <w:t>, så de er i stand til at varetage den lokale opsætning i eget dagtilbud</w:t>
      </w:r>
      <w:r w:rsidR="00351A21">
        <w:t xml:space="preserve">. </w:t>
      </w:r>
      <w:r>
        <w:t>Samt</w:t>
      </w:r>
      <w:r w:rsidR="00351A21">
        <w:t xml:space="preserve"> deltage</w:t>
      </w:r>
      <w:r>
        <w:t>lse</w:t>
      </w:r>
      <w:r w:rsidR="00351A21">
        <w:t xml:space="preserve"> ved den kommunale uddannelse af superbrugere og vil fremadrettet fungere, som hjælp til dagtilbuddenes superbrugere</w:t>
      </w:r>
      <w:r w:rsidR="00053E59">
        <w:t xml:space="preserve"> og ledere</w:t>
      </w:r>
      <w:r w:rsidR="00351A21">
        <w:t>.</w:t>
      </w:r>
    </w:p>
    <w:p w14:paraId="12C1AFDD" w14:textId="77777777" w:rsidR="00351A21" w:rsidRDefault="00351A21" w:rsidP="000B3C26"/>
    <w:p w14:paraId="2B8478C5" w14:textId="77777777" w:rsidR="008070E2" w:rsidRDefault="00403329" w:rsidP="000B3C26">
      <w:r w:rsidRPr="00465AF2">
        <w:rPr>
          <w:b/>
        </w:rPr>
        <w:t>Dagplejens administrator</w:t>
      </w:r>
      <w:r>
        <w:t xml:space="preserve"> er</w:t>
      </w:r>
      <w:r w:rsidR="008070E2">
        <w:t>:</w:t>
      </w:r>
    </w:p>
    <w:p w14:paraId="1419DBFC" w14:textId="77777777" w:rsidR="00403329" w:rsidRDefault="00403329" w:rsidP="000B3C26">
      <w:r>
        <w:t>Alice</w:t>
      </w:r>
      <w:r w:rsidR="002E5258">
        <w:t xml:space="preserve"> Christiansen -</w:t>
      </w:r>
      <w:r w:rsidR="00940AF2">
        <w:t xml:space="preserve"> </w:t>
      </w:r>
      <w:hyperlink r:id="rId30" w:history="1">
        <w:r w:rsidR="00940AF2" w:rsidRPr="00F742A7">
          <w:rPr>
            <w:rStyle w:val="Hyperlink"/>
          </w:rPr>
          <w:t>ALICH@esbjergkommune.dk</w:t>
        </w:r>
      </w:hyperlink>
      <w:r w:rsidR="00940AF2">
        <w:t xml:space="preserve">. </w:t>
      </w:r>
    </w:p>
    <w:p w14:paraId="3F1911C9" w14:textId="77777777" w:rsidR="00465AF2" w:rsidRDefault="00465AF2" w:rsidP="000B3C26"/>
    <w:p w14:paraId="3FCC318C" w14:textId="05C0A17A" w:rsidR="00940AF2" w:rsidRDefault="00940AF2" w:rsidP="000B3C26">
      <w:r>
        <w:t xml:space="preserve">Hendes opgave er i samarbejde med </w:t>
      </w:r>
      <w:r w:rsidR="002321C1">
        <w:t>dagtilbuddenes kommunale administrator</w:t>
      </w:r>
      <w:r>
        <w:t xml:space="preserve"> at opsætte AULA for Dagplejen</w:t>
      </w:r>
      <w:r w:rsidR="002A102E">
        <w:t xml:space="preserve">. Hun </w:t>
      </w:r>
      <w:r>
        <w:t>vil fremadrettet fungere</w:t>
      </w:r>
      <w:r w:rsidR="00053E59">
        <w:t>,</w:t>
      </w:r>
      <w:r>
        <w:t xml:space="preserve"> som Dagplejens administrative superbruger.</w:t>
      </w:r>
    </w:p>
    <w:p w14:paraId="49FF68C3" w14:textId="6662D774" w:rsidR="003B2420" w:rsidRDefault="003B2420" w:rsidP="000B3C26"/>
    <w:p w14:paraId="78F07C71" w14:textId="060300CF" w:rsidR="003B2420" w:rsidRDefault="003B2420" w:rsidP="000B3C26">
      <w:r>
        <w:rPr>
          <w:b/>
          <w:bCs/>
        </w:rPr>
        <w:t xml:space="preserve">Dagtilbuddenes institutionsadministratorer </w:t>
      </w:r>
    </w:p>
    <w:p w14:paraId="3C42BCB9" w14:textId="43A256A7" w:rsidR="003B2420" w:rsidRDefault="003B2420" w:rsidP="000B3C26">
      <w:r>
        <w:t>Dagtilbuddenes pædagogiske ledere er institutionsadministratorer for egen afdelings Aula.</w:t>
      </w:r>
    </w:p>
    <w:p w14:paraId="45E30EC6" w14:textId="32BA8E0F" w:rsidR="003B2420" w:rsidRDefault="003B2420" w:rsidP="000B3C26"/>
    <w:p w14:paraId="39E89DE8" w14:textId="721B2D2F" w:rsidR="003B2420" w:rsidRDefault="003B2420" w:rsidP="000B3C26">
      <w:r>
        <w:t>Opgaven er at deltage ved den kommunale uddannelse af institutionsadministratorer og opsætte egen afdelings Aula samt stå for de løbende tilretninger i Aula og de brugeradministrative systemer (Tabulex Admin).</w:t>
      </w:r>
    </w:p>
    <w:p w14:paraId="17A15B83" w14:textId="244078BF" w:rsidR="003B2420" w:rsidRDefault="003B2420" w:rsidP="000B3C26"/>
    <w:p w14:paraId="58650E27" w14:textId="77777777" w:rsidR="003B2420" w:rsidRPr="003B2420" w:rsidRDefault="003B2420" w:rsidP="000B3C26"/>
    <w:p w14:paraId="1795A66C" w14:textId="77777777" w:rsidR="00147A5D" w:rsidRDefault="00147A5D" w:rsidP="000B3C26"/>
    <w:p w14:paraId="631E398D" w14:textId="77777777" w:rsidR="00173808" w:rsidRPr="00173808" w:rsidRDefault="00173808" w:rsidP="000B3C26">
      <w:pPr>
        <w:rPr>
          <w:b/>
        </w:rPr>
      </w:pPr>
      <w:r>
        <w:rPr>
          <w:b/>
        </w:rPr>
        <w:lastRenderedPageBreak/>
        <w:t>Superbrugerne</w:t>
      </w:r>
    </w:p>
    <w:p w14:paraId="1992B888" w14:textId="77777777" w:rsidR="00147A5D" w:rsidRDefault="00147A5D" w:rsidP="000B3C26">
      <w:r>
        <w:t>Daginstitutionerne har 56 superbrugere fordelt med samme antal som der er pædagogiske ledere.</w:t>
      </w:r>
    </w:p>
    <w:p w14:paraId="2CBDF8DF" w14:textId="77777777" w:rsidR="00465AF2" w:rsidRDefault="00147A5D" w:rsidP="000B3C26">
      <w:r>
        <w:t>Dagplejen har 1 superbruger og digitale dagplejere i alle legestuegrupper.</w:t>
      </w:r>
    </w:p>
    <w:p w14:paraId="0F015716" w14:textId="77777777" w:rsidR="00556F68" w:rsidRDefault="00556F68" w:rsidP="000B3C26"/>
    <w:p w14:paraId="1CB3B768" w14:textId="37313E44" w:rsidR="00E503FF" w:rsidRDefault="00E503FF" w:rsidP="000B3C26">
      <w:r>
        <w:t>Superbrugerne har i sama</w:t>
      </w:r>
      <w:r w:rsidR="002A102E">
        <w:t xml:space="preserve">rbejde med Annette, Jacob og </w:t>
      </w:r>
      <w:r w:rsidR="002321C1">
        <w:t>dagtilbuddenes kommunale administrator</w:t>
      </w:r>
      <w:r>
        <w:t xml:space="preserve"> to </w:t>
      </w:r>
      <w:r w:rsidR="00255EB0">
        <w:t>opgaver</w:t>
      </w:r>
      <w:r>
        <w:t>:</w:t>
      </w:r>
    </w:p>
    <w:p w14:paraId="358FC874" w14:textId="77777777" w:rsidR="00E503FF" w:rsidRDefault="00E503FF" w:rsidP="000B3C26"/>
    <w:p w14:paraId="04CFC0DF" w14:textId="77777777" w:rsidR="0046434C" w:rsidRPr="0046434C" w:rsidRDefault="0046434C" w:rsidP="00301943">
      <w:pPr>
        <w:pStyle w:val="Listeafsnit"/>
        <w:numPr>
          <w:ilvl w:val="1"/>
          <w:numId w:val="22"/>
        </w:numPr>
      </w:pPr>
      <w:r w:rsidRPr="0046434C">
        <w:t>I samarbejde med egen ledelse, forestå uddannelsen af de øvrige medarbejdere i egen afdeling.</w:t>
      </w:r>
    </w:p>
    <w:p w14:paraId="1190C285" w14:textId="77777777" w:rsidR="00301943" w:rsidRDefault="00053E59" w:rsidP="00301943">
      <w:pPr>
        <w:pStyle w:val="Listeafsnit"/>
        <w:ind w:left="1440"/>
      </w:pPr>
      <w:r>
        <w:t>I Dagplejen deltager superbrugeren sammen med Annette, ved uddannelsen af de digitale dagplejere.</w:t>
      </w:r>
    </w:p>
    <w:p w14:paraId="787CFDA9" w14:textId="77777777" w:rsidR="00301943" w:rsidRDefault="00301943" w:rsidP="00B303AA">
      <w:pPr>
        <w:pStyle w:val="Listeafsnit"/>
        <w:numPr>
          <w:ilvl w:val="1"/>
          <w:numId w:val="22"/>
        </w:numPr>
      </w:pPr>
      <w:r>
        <w:t>D</w:t>
      </w:r>
      <w:r w:rsidR="00053E59">
        <w:t xml:space="preserve">en </w:t>
      </w:r>
      <w:r w:rsidR="001B0D6D">
        <w:t>fremadrette</w:t>
      </w:r>
      <w:r w:rsidR="00053E59">
        <w:t>de</w:t>
      </w:r>
      <w:r w:rsidR="001B0D6D">
        <w:t xml:space="preserve"> </w:t>
      </w:r>
      <w:r w:rsidR="00E503FF">
        <w:t>support opgave omkring AULA</w:t>
      </w:r>
      <w:r w:rsidR="001B0D6D">
        <w:t>,</w:t>
      </w:r>
      <w:r w:rsidR="00E503FF">
        <w:t xml:space="preserve"> for egen afdeling. Denne foregår i samarbejde med </w:t>
      </w:r>
      <w:r w:rsidR="002321C1">
        <w:t>dagtilbuddenes kommunale administrator</w:t>
      </w:r>
      <w:r w:rsidR="006F3250">
        <w:t xml:space="preserve">. </w:t>
      </w:r>
    </w:p>
    <w:p w14:paraId="219296FE" w14:textId="5D5A9E6F" w:rsidR="001B0D6D" w:rsidRDefault="006F3250" w:rsidP="00301943">
      <w:pPr>
        <w:pStyle w:val="Listeafsnit"/>
        <w:ind w:left="1440"/>
      </w:pPr>
      <w:r>
        <w:t xml:space="preserve">I Dagplejen </w:t>
      </w:r>
      <w:r w:rsidR="001B0D6D">
        <w:t>har</w:t>
      </w:r>
      <w:r>
        <w:t xml:space="preserve"> Alice den </w:t>
      </w:r>
      <w:r w:rsidR="001B0D6D">
        <w:t xml:space="preserve">fremadrettede </w:t>
      </w:r>
      <w:r>
        <w:t>administrative sup</w:t>
      </w:r>
      <w:r w:rsidR="001B0D6D">
        <w:t xml:space="preserve">port opgave, i samarbejde med </w:t>
      </w:r>
      <w:r w:rsidR="002321C1">
        <w:t>dagtilbuddenes kommunale administrator</w:t>
      </w:r>
      <w:r w:rsidR="001B0D6D">
        <w:t>.</w:t>
      </w:r>
    </w:p>
    <w:p w14:paraId="0FB74679" w14:textId="77777777" w:rsidR="006428C6" w:rsidRDefault="006428C6" w:rsidP="001B0D6D"/>
    <w:p w14:paraId="05174C47" w14:textId="77777777" w:rsidR="006428C6" w:rsidRDefault="006428C6" w:rsidP="001B0D6D">
      <w:pPr>
        <w:rPr>
          <w:b/>
        </w:rPr>
      </w:pPr>
      <w:r>
        <w:rPr>
          <w:b/>
        </w:rPr>
        <w:t>Alle dagtilbuddenes medarbejdere</w:t>
      </w:r>
    </w:p>
    <w:p w14:paraId="69D5FBBC" w14:textId="77777777" w:rsidR="00F60AE1" w:rsidRDefault="00E923E6" w:rsidP="00F60AE1">
      <w:r>
        <w:t>Dagtilbuddenes</w:t>
      </w:r>
      <w:r w:rsidR="00F60AE1">
        <w:t xml:space="preserve"> medarbejdere har en personlig opgave i og et ansvar for at bidrage til egen og andres læring og udvikling. Herunder at implementere AULA for forældrene </w:t>
      </w:r>
      <w:r w:rsidR="00053E59">
        <w:t>samt</w:t>
      </w:r>
      <w:r w:rsidR="00F60AE1">
        <w:t xml:space="preserve"> hjælpe dem med anvendelsen. </w:t>
      </w:r>
    </w:p>
    <w:p w14:paraId="51274120" w14:textId="77777777" w:rsidR="000F5EDB" w:rsidRDefault="000F5EDB" w:rsidP="001B0D6D">
      <w:pPr>
        <w:pStyle w:val="Overskrift1"/>
      </w:pPr>
      <w:bookmarkStart w:id="7" w:name="_Toc43292840"/>
      <w:r>
        <w:t>Roller og ansvar</w:t>
      </w:r>
      <w:bookmarkEnd w:id="7"/>
    </w:p>
    <w:p w14:paraId="69FA3CB1" w14:textId="77777777" w:rsidR="00A03A20" w:rsidRDefault="00A03A20" w:rsidP="00A03A20">
      <w:r>
        <w:t>Implementeringen af AULA og de arbejdsgange der følger med, er et fælles ansvar.</w:t>
      </w:r>
    </w:p>
    <w:p w14:paraId="3FF74ADC" w14:textId="77777777" w:rsidR="00A03A20" w:rsidRDefault="00A03A20" w:rsidP="00772AC5"/>
    <w:p w14:paraId="0CFFBDBB" w14:textId="77777777" w:rsidR="002E5BB9" w:rsidRDefault="00772AC5" w:rsidP="00772AC5">
      <w:r>
        <w:t xml:space="preserve">Implementeringen opbygges med afsæt i </w:t>
      </w:r>
      <w:r w:rsidR="00FB2334">
        <w:t xml:space="preserve">Esbjerg Kommunes </w:t>
      </w:r>
      <w:r>
        <w:t xml:space="preserve">strategiske intentioner for AULA. </w:t>
      </w:r>
    </w:p>
    <w:p w14:paraId="4A1E6050" w14:textId="77777777" w:rsidR="002E5BB9" w:rsidRDefault="002E5BB9" w:rsidP="00772AC5"/>
    <w:p w14:paraId="0A61AB71" w14:textId="130DB76D" w:rsidR="002E5BB9" w:rsidRDefault="002E5BB9" w:rsidP="00772AC5">
      <w:r>
        <w:t>De strategiske intentioner er forsøgt samlet i Anvendelsesstrate</w:t>
      </w:r>
      <w:r w:rsidR="00F86330">
        <w:t>gi</w:t>
      </w:r>
      <w:r w:rsidR="009E214C">
        <w:t>en</w:t>
      </w:r>
      <w:r w:rsidR="00F86330">
        <w:t xml:space="preserve"> for AULA i Esbjerg Kommune</w:t>
      </w:r>
      <w:r w:rsidR="00053E59">
        <w:t>,</w:t>
      </w:r>
      <w:r>
        <w:rPr>
          <w:color w:val="FF0000"/>
        </w:rPr>
        <w:t xml:space="preserve"> </w:t>
      </w:r>
      <w:r>
        <w:t xml:space="preserve">og i denne implementeringsplan. Disse og yderligere oplysninger kan hentes på EKnettet her: </w:t>
      </w:r>
      <w:hyperlink r:id="rId31" w:history="1">
        <w:r w:rsidRPr="00F742A7">
          <w:rPr>
            <w:rStyle w:val="Hyperlink"/>
          </w:rPr>
          <w:t>https://eknet.esbjergkommune.dk/document/15599/forvaltninger-1/page/66251/born-kultur/kerneopgaver-i-born-kultur/digitalisering-1/aula---implementering/</w:t>
        </w:r>
      </w:hyperlink>
    </w:p>
    <w:p w14:paraId="5FFAC160" w14:textId="77777777" w:rsidR="002E5BB9" w:rsidRDefault="002E5BB9" w:rsidP="00772AC5"/>
    <w:p w14:paraId="31D969FA" w14:textId="77777777" w:rsidR="00772AC5" w:rsidRDefault="00772AC5" w:rsidP="00772AC5">
      <w:r>
        <w:t>I dette afsnit kan læses om</w:t>
      </w:r>
      <w:r w:rsidR="00053E59">
        <w:t>,</w:t>
      </w:r>
      <w:r>
        <w:t xml:space="preserve"> fordelingen af roller og ansvar. </w:t>
      </w:r>
    </w:p>
    <w:p w14:paraId="7CC35716" w14:textId="77777777" w:rsidR="00FB2334" w:rsidRDefault="00FB2334" w:rsidP="00772AC5"/>
    <w:p w14:paraId="6CF0DAD4" w14:textId="77777777" w:rsidR="00FB2334" w:rsidRDefault="004E2FDC" w:rsidP="00FB2334">
      <w:pPr>
        <w:pStyle w:val="Overskrift2"/>
      </w:pPr>
      <w:bookmarkStart w:id="8" w:name="_Toc43292841"/>
      <w:r>
        <w:t>C</w:t>
      </w:r>
      <w:r w:rsidR="00FB2334">
        <w:t>hefer</w:t>
      </w:r>
      <w:bookmarkEnd w:id="8"/>
    </w:p>
    <w:p w14:paraId="6F07F052" w14:textId="77777777" w:rsidR="00053E59" w:rsidRDefault="00053E59" w:rsidP="00053E59">
      <w:r>
        <w:t>Sekretariatschefen</w:t>
      </w:r>
      <w:r w:rsidRPr="00956ABC">
        <w:t xml:space="preserve"> for Børn &amp; Kultur sikre det strategiske samspil mellem Aula og kommunens øvrige systemer og strategier.</w:t>
      </w:r>
    </w:p>
    <w:p w14:paraId="1E9B7CFE" w14:textId="77777777" w:rsidR="00053E59" w:rsidRDefault="00053E59" w:rsidP="00053E59"/>
    <w:p w14:paraId="4E16D1D9" w14:textId="10428BF2" w:rsidR="00FB2334" w:rsidRDefault="00FB2334" w:rsidP="00FB2334">
      <w:r w:rsidRPr="00956ABC">
        <w:t>Cheferne for skole- og dagtilbudsområdet varetager den vigtige rolle med forandringsledelse og fastholdelse</w:t>
      </w:r>
      <w:r w:rsidR="00053E59">
        <w:t>,</w:t>
      </w:r>
      <w:r w:rsidRPr="00956ABC">
        <w:t xml:space="preserve"> af fx strategier og principper for brugen af Aula.</w:t>
      </w:r>
    </w:p>
    <w:p w14:paraId="63FF70FE" w14:textId="599EB54F" w:rsidR="009E214C" w:rsidRDefault="009E214C" w:rsidP="00FB2334"/>
    <w:p w14:paraId="389E8D43" w14:textId="77777777" w:rsidR="009E214C" w:rsidRPr="00956ABC" w:rsidRDefault="009E214C" w:rsidP="00FB2334"/>
    <w:p w14:paraId="5C7D46CD" w14:textId="77777777" w:rsidR="0000515F" w:rsidRDefault="0000515F" w:rsidP="0000515F">
      <w:pPr>
        <w:pStyle w:val="Overskrift2"/>
      </w:pPr>
      <w:bookmarkStart w:id="9" w:name="_Toc43292842"/>
      <w:r>
        <w:lastRenderedPageBreak/>
        <w:t>Projektgruppen</w:t>
      </w:r>
      <w:bookmarkEnd w:id="9"/>
    </w:p>
    <w:p w14:paraId="4D11FF90" w14:textId="0A37907C" w:rsidR="0000515F" w:rsidRPr="002E4C2A" w:rsidRDefault="0070293D" w:rsidP="0000515F">
      <w:r w:rsidRPr="002E4C2A">
        <w:t>Projektgruppens opgave er</w:t>
      </w:r>
      <w:r w:rsidR="00307E26" w:rsidRPr="002E4C2A">
        <w:t xml:space="preserve"> planlægning og styring af tid, ressourcer og kvalitet (indhold) i implementeringen. </w:t>
      </w:r>
      <w:r w:rsidRPr="002E4C2A">
        <w:t>Opgaverne</w:t>
      </w:r>
      <w:r w:rsidR="00307E26" w:rsidRPr="002E4C2A">
        <w:t xml:space="preserve"> koordinere</w:t>
      </w:r>
      <w:r w:rsidRPr="002E4C2A">
        <w:t>s</w:t>
      </w:r>
      <w:r w:rsidR="00307E26" w:rsidRPr="002E4C2A">
        <w:t xml:space="preserve"> med </w:t>
      </w:r>
      <w:r w:rsidR="002E4C2A">
        <w:t>Styregruppen</w:t>
      </w:r>
      <w:r w:rsidR="009E214C">
        <w:t xml:space="preserve">, KL, </w:t>
      </w:r>
      <w:proofErr w:type="gramStart"/>
      <w:r w:rsidR="009E214C">
        <w:t xml:space="preserve">KOMBIT </w:t>
      </w:r>
      <w:r w:rsidR="002E4C2A">
        <w:t xml:space="preserve"> og</w:t>
      </w:r>
      <w:proofErr w:type="gramEnd"/>
      <w:r w:rsidR="002E4C2A">
        <w:t xml:space="preserve"> </w:t>
      </w:r>
      <w:r w:rsidR="00307E26" w:rsidRPr="002E4C2A">
        <w:t>Netcompany.</w:t>
      </w:r>
    </w:p>
    <w:p w14:paraId="46861007" w14:textId="77777777" w:rsidR="00307E26" w:rsidRPr="002E4C2A" w:rsidRDefault="00307E26" w:rsidP="0000515F"/>
    <w:p w14:paraId="2021B8C8" w14:textId="77777777" w:rsidR="00307E26" w:rsidRPr="002E4C2A" w:rsidRDefault="00307E26" w:rsidP="0000515F">
      <w:r w:rsidRPr="002E4C2A">
        <w:t>Projekt</w:t>
      </w:r>
      <w:r w:rsidR="0070293D" w:rsidRPr="002E4C2A">
        <w:t>gruppen</w:t>
      </w:r>
      <w:r w:rsidRPr="002E4C2A">
        <w:t xml:space="preserve"> har bl.a. til opgave at sikre, at følgende aktiviteter udføres: </w:t>
      </w:r>
    </w:p>
    <w:p w14:paraId="48BA9B23" w14:textId="77777777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 xml:space="preserve">Projektetablering i kommunen med involvering af skole, dagtilbud og it/digitalisering vedrørende bl.a. udførelse af mål, værdiskabelse, </w:t>
      </w:r>
      <w:r w:rsidR="0070293D" w:rsidRPr="002E4C2A">
        <w:t>anvendelse</w:t>
      </w:r>
      <w:r w:rsidRPr="002E4C2A">
        <w:t>, fo</w:t>
      </w:r>
      <w:r w:rsidR="0070293D" w:rsidRPr="002E4C2A">
        <w:t>randringsledelse, organisering</w:t>
      </w:r>
      <w:r w:rsidRPr="002E4C2A">
        <w:t>, ressourceallokering</w:t>
      </w:r>
      <w:r w:rsidR="0070293D" w:rsidRPr="002E4C2A">
        <w:t>,</w:t>
      </w:r>
      <w:r w:rsidRPr="002E4C2A">
        <w:t xml:space="preserve"> krav til kommunens it</w:t>
      </w:r>
      <w:r w:rsidR="0070293D" w:rsidRPr="002E4C2A">
        <w:t>-</w:t>
      </w:r>
      <w:r w:rsidRPr="002E4C2A">
        <w:t>infrastruktur (fx tråd</w:t>
      </w:r>
      <w:r w:rsidR="0070293D" w:rsidRPr="002E4C2A">
        <w:t>løst netværk i institutionerne), adgange og journalisering.</w:t>
      </w:r>
    </w:p>
    <w:p w14:paraId="39DE5652" w14:textId="38411166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>Udarbejdelse af implementering</w:t>
      </w:r>
      <w:r w:rsidR="0070293D" w:rsidRPr="002E4C2A">
        <w:t>splan</w:t>
      </w:r>
      <w:r w:rsidRPr="002E4C2A">
        <w:t xml:space="preserve">, herunder uddannelse, udrulning og datamigrering baseret på </w:t>
      </w:r>
      <w:r w:rsidR="009E214C">
        <w:t xml:space="preserve">KL, KOMBIT og </w:t>
      </w:r>
      <w:proofErr w:type="spellStart"/>
      <w:r w:rsidRPr="002E4C2A">
        <w:t>Netcompanys</w:t>
      </w:r>
      <w:proofErr w:type="spellEnd"/>
      <w:r w:rsidRPr="002E4C2A">
        <w:t xml:space="preserve"> planer </w:t>
      </w:r>
    </w:p>
    <w:p w14:paraId="21A26201" w14:textId="77777777" w:rsidR="00307E26" w:rsidRPr="002E4C2A" w:rsidRDefault="0070293D" w:rsidP="0070293D">
      <w:pPr>
        <w:pStyle w:val="Listeafsnit"/>
        <w:numPr>
          <w:ilvl w:val="0"/>
          <w:numId w:val="27"/>
        </w:numPr>
      </w:pPr>
      <w:r w:rsidRPr="002E4C2A">
        <w:t>Anvendelsess</w:t>
      </w:r>
      <w:r w:rsidR="00307E26" w:rsidRPr="002E4C2A">
        <w:t xml:space="preserve">trategi </w:t>
      </w:r>
      <w:r w:rsidR="0046434C">
        <w:t xml:space="preserve">og Funktionsbeskrivelse </w:t>
      </w:r>
      <w:r w:rsidR="00307E26" w:rsidRPr="002E4C2A">
        <w:t xml:space="preserve">for </w:t>
      </w:r>
      <w:r w:rsidRPr="002E4C2A">
        <w:t xml:space="preserve">arbejdsgangene omkring </w:t>
      </w:r>
      <w:r w:rsidR="00307E26" w:rsidRPr="002E4C2A">
        <w:t>brug</w:t>
      </w:r>
      <w:r w:rsidRPr="002E4C2A">
        <w:t>en</w:t>
      </w:r>
      <w:r w:rsidR="00307E26" w:rsidRPr="002E4C2A">
        <w:t xml:space="preserve"> af Aula (hvem skal bruge Aula, og hvor</w:t>
      </w:r>
      <w:r w:rsidR="002E4C2A" w:rsidRPr="002E4C2A">
        <w:t xml:space="preserve">dan ønsker vi, de bruger Aula?), </w:t>
      </w:r>
      <w:r w:rsidR="0046434C">
        <w:t>herunder kortlægning af widgets (genveje til visninger fra andre systemer)</w:t>
      </w:r>
    </w:p>
    <w:p w14:paraId="6D968E83" w14:textId="77777777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 xml:space="preserve">Udarbejde input til kommunikation, budgetlægning og allokering af ressourcer centralt på skoler og for dagtilbud </w:t>
      </w:r>
    </w:p>
    <w:p w14:paraId="43E622BD" w14:textId="77777777" w:rsidR="002E4C2A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 xml:space="preserve">Styring af implementeringen på kommunens skoler og i dagtilbud </w:t>
      </w:r>
    </w:p>
    <w:p w14:paraId="6ECF7CE8" w14:textId="77777777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 xml:space="preserve">Styring af oprydning og flytning af data </w:t>
      </w:r>
    </w:p>
    <w:p w14:paraId="28F7BEBA" w14:textId="77777777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 xml:space="preserve">Styring af ibrugtagning på kommunens skoler og i dagtilbud </w:t>
      </w:r>
    </w:p>
    <w:p w14:paraId="435CB585" w14:textId="04B51A44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>Koordinering af videndeling og sup</w:t>
      </w:r>
      <w:r w:rsidR="007172F9">
        <w:t>port mellem skoler og dagtilbud, herunder sikre at relevant materiale er tilgængelig på E</w:t>
      </w:r>
      <w:r w:rsidR="009E214C">
        <w:t>K</w:t>
      </w:r>
      <w:r w:rsidR="007172F9">
        <w:t>nettet</w:t>
      </w:r>
    </w:p>
    <w:p w14:paraId="56AC81E3" w14:textId="77777777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 xml:space="preserve">Udarbejdelse af plan for kommunikation og information til skole, dagtilbud og brugere </w:t>
      </w:r>
    </w:p>
    <w:p w14:paraId="32FFC1C0" w14:textId="77777777" w:rsidR="00307E26" w:rsidRPr="002E4C2A" w:rsidRDefault="00307E26" w:rsidP="0070293D">
      <w:pPr>
        <w:pStyle w:val="Listeafsnit"/>
        <w:numPr>
          <w:ilvl w:val="0"/>
          <w:numId w:val="27"/>
        </w:numPr>
      </w:pPr>
      <w:r w:rsidRPr="002E4C2A">
        <w:t>Koordinering af arbejdet med superbrugerne og tilmelding a</w:t>
      </w:r>
      <w:r w:rsidR="002E4C2A" w:rsidRPr="002E4C2A">
        <w:t>f nye til kursus hos Netcompany</w:t>
      </w:r>
      <w:r w:rsidRPr="002E4C2A">
        <w:t>.</w:t>
      </w:r>
    </w:p>
    <w:p w14:paraId="18B8A5E3" w14:textId="77777777" w:rsidR="004E2FDC" w:rsidRDefault="004E2FDC" w:rsidP="004E2FDC">
      <w:pPr>
        <w:pStyle w:val="Overskrift2"/>
      </w:pPr>
      <w:bookmarkStart w:id="10" w:name="_Toc43292843"/>
      <w:r>
        <w:t>Ledere</w:t>
      </w:r>
      <w:bookmarkEnd w:id="10"/>
    </w:p>
    <w:p w14:paraId="7EC0C5B6" w14:textId="77777777" w:rsidR="004E2FDC" w:rsidRDefault="004E2FDC" w:rsidP="004E2FDC">
      <w:r>
        <w:t>Lederne har ansvaret for at de strategiske intentioner i målsætninger, anvendelsesstrategi og succeskriterier omkring Aula, realiseres.</w:t>
      </w:r>
    </w:p>
    <w:p w14:paraId="446DC590" w14:textId="77777777" w:rsidR="004E2FDC" w:rsidRPr="007F6A4E" w:rsidRDefault="004E2FDC" w:rsidP="004E2FDC"/>
    <w:p w14:paraId="4240F543" w14:textId="1D1F1916" w:rsidR="004E2FDC" w:rsidRPr="001B08E5" w:rsidRDefault="004E2FDC" w:rsidP="004E2FDC">
      <w:pPr>
        <w:rPr>
          <w:color w:val="C00000"/>
        </w:rPr>
      </w:pPr>
      <w:r w:rsidRPr="007F6A4E">
        <w:t>Ledere både centralt og lokalt, skal have deres fokus på, at lede medarbejdere, processer og værktøjer gennem den forandring, som implementeringen medfører, så medarbejderne styres sikkert og effektivt fre</w:t>
      </w:r>
      <w:r w:rsidR="00053E59">
        <w:t xml:space="preserve">m til fuld ibrugtagning af Aula og så forældrene oplever et styrket samarbejde. </w:t>
      </w:r>
      <w:r w:rsidR="006D6558">
        <w:t>Dette kan ske ved udarbejdelse af en kommunikationsagenda, s</w:t>
      </w:r>
      <w:r w:rsidR="00053E59">
        <w:t>e mere om dette i notatet</w:t>
      </w:r>
      <w:r w:rsidR="001B08E5">
        <w:t xml:space="preserve">, Styrket forældresamarbejde – værdiskabelse. </w:t>
      </w:r>
      <w:hyperlink r:id="rId32" w:history="1">
        <w:r w:rsidR="002321C1" w:rsidRPr="00BD5F7D">
          <w:rPr>
            <w:rStyle w:val="Hyperlink"/>
          </w:rPr>
          <w:t>https://eknet.esbjergkommune.dk/documents/40675</w:t>
        </w:r>
      </w:hyperlink>
      <w:r w:rsidR="002321C1">
        <w:rPr>
          <w:rStyle w:val="Hyperlink"/>
        </w:rPr>
        <w:t xml:space="preserve"> </w:t>
      </w:r>
    </w:p>
    <w:p w14:paraId="510DDDE9" w14:textId="77777777" w:rsidR="004E2FDC" w:rsidRDefault="004E2FDC" w:rsidP="004E2FDC"/>
    <w:p w14:paraId="13380DDC" w14:textId="77777777" w:rsidR="004E2FDC" w:rsidRDefault="004E2FDC" w:rsidP="004E2FDC">
      <w:r>
        <w:t>I implementeringsfasen er en del af ledelsesopgaven desuden, at:</w:t>
      </w:r>
    </w:p>
    <w:p w14:paraId="68786239" w14:textId="67453999" w:rsidR="004E2FDC" w:rsidRDefault="004E2FDC" w:rsidP="004E2FDC">
      <w:pPr>
        <w:pStyle w:val="Listeafsnit"/>
        <w:numPr>
          <w:ilvl w:val="0"/>
          <w:numId w:val="25"/>
        </w:numPr>
      </w:pPr>
      <w:r>
        <w:t>Deltage i kompetenceudvikling</w:t>
      </w:r>
      <w:r w:rsidR="006D6558">
        <w:t>e</w:t>
      </w:r>
      <w:r>
        <w:t>n for ledere</w:t>
      </w:r>
    </w:p>
    <w:p w14:paraId="6D5D1279" w14:textId="1D0D9C8E" w:rsidR="004E2FDC" w:rsidRDefault="004E2FDC" w:rsidP="004E2FDC">
      <w:pPr>
        <w:pStyle w:val="Listeafsnit"/>
        <w:numPr>
          <w:ilvl w:val="0"/>
          <w:numId w:val="25"/>
        </w:numPr>
      </w:pPr>
      <w:r>
        <w:t>Sørge for den interne kommunikation, koordinering og facilitering af implementeringen i egen organisatoriske enhed</w:t>
      </w:r>
    </w:p>
    <w:p w14:paraId="2E3BC1BD" w14:textId="65BE449D" w:rsidR="009E214C" w:rsidRDefault="009E214C" w:rsidP="004E2FDC">
      <w:pPr>
        <w:pStyle w:val="Listeafsnit"/>
        <w:numPr>
          <w:ilvl w:val="0"/>
          <w:numId w:val="25"/>
        </w:numPr>
      </w:pPr>
      <w:r>
        <w:t>Sikre opsætningen af Aula finder sted</w:t>
      </w:r>
    </w:p>
    <w:p w14:paraId="269AB022" w14:textId="77777777" w:rsidR="004E2FDC" w:rsidRDefault="004E2FDC" w:rsidP="004E2FDC">
      <w:pPr>
        <w:pStyle w:val="Listeafsnit"/>
        <w:numPr>
          <w:ilvl w:val="0"/>
          <w:numId w:val="25"/>
        </w:numPr>
      </w:pPr>
      <w:r>
        <w:t>Udpege superbrugerne og sende navnene til Jacob og Annette.</w:t>
      </w:r>
    </w:p>
    <w:p w14:paraId="1763CBB7" w14:textId="77777777" w:rsidR="004E2FDC" w:rsidRDefault="004E2FDC" w:rsidP="004E2FDC">
      <w:pPr>
        <w:pStyle w:val="Listeafsnit"/>
        <w:numPr>
          <w:ilvl w:val="0"/>
          <w:numId w:val="25"/>
        </w:numPr>
      </w:pPr>
      <w:r>
        <w:t>Sørge for at, forældre og elever klædes på, til at anvende AULA</w:t>
      </w:r>
    </w:p>
    <w:p w14:paraId="6A8AEA45" w14:textId="77777777" w:rsidR="002B05BB" w:rsidRDefault="002B05BB" w:rsidP="002B05BB">
      <w:pPr>
        <w:pStyle w:val="Overskrift2"/>
      </w:pPr>
      <w:bookmarkStart w:id="11" w:name="_Toc43292844"/>
      <w:r>
        <w:lastRenderedPageBreak/>
        <w:t>Kommunal administrator</w:t>
      </w:r>
      <w:bookmarkEnd w:id="11"/>
    </w:p>
    <w:p w14:paraId="6E4A3B25" w14:textId="77777777" w:rsidR="0081631C" w:rsidRPr="00124D11" w:rsidRDefault="0081631C" w:rsidP="002B05BB">
      <w:pPr>
        <w:autoSpaceDE w:val="0"/>
        <w:autoSpaceDN w:val="0"/>
        <w:adjustRightInd w:val="0"/>
        <w:spacing w:line="240" w:lineRule="auto"/>
      </w:pPr>
      <w:r w:rsidRPr="00124D11">
        <w:t>Der er den k</w:t>
      </w:r>
      <w:r w:rsidR="00307E26" w:rsidRPr="00124D11">
        <w:t>ommune</w:t>
      </w:r>
      <w:r w:rsidRPr="00124D11">
        <w:t xml:space="preserve"> </w:t>
      </w:r>
      <w:r w:rsidR="00307E26" w:rsidRPr="00124D11">
        <w:t xml:space="preserve">administrator, der </w:t>
      </w:r>
      <w:r w:rsidR="00124D11" w:rsidRPr="00124D11">
        <w:t xml:space="preserve">i den tekniske implementering, </w:t>
      </w:r>
      <w:r w:rsidR="00307E26" w:rsidRPr="00124D11">
        <w:t>varetager administrative opgaver og opsætning i Aula</w:t>
      </w:r>
      <w:r w:rsidR="001B08E5">
        <w:t>,</w:t>
      </w:r>
      <w:r w:rsidR="00307E26" w:rsidRPr="00124D11">
        <w:t xml:space="preserve"> </w:t>
      </w:r>
      <w:r w:rsidR="00124D11" w:rsidRPr="00124D11">
        <w:t xml:space="preserve">samt </w:t>
      </w:r>
      <w:r w:rsidR="00307E26" w:rsidRPr="00124D11">
        <w:t>støtte</w:t>
      </w:r>
      <w:r w:rsidR="00124D11" w:rsidRPr="00124D11">
        <w:t>r de decentrale enheder</w:t>
      </w:r>
      <w:r w:rsidR="00307E26" w:rsidRPr="00124D11">
        <w:t xml:space="preserve"> i deres tekni</w:t>
      </w:r>
      <w:r w:rsidR="00124D11" w:rsidRPr="00124D11">
        <w:t>ske implementering og opsætning.</w:t>
      </w:r>
    </w:p>
    <w:p w14:paraId="30CBF1BA" w14:textId="77777777" w:rsidR="00307E26" w:rsidRPr="00124D11" w:rsidRDefault="00307E26" w:rsidP="002B05BB">
      <w:pPr>
        <w:autoSpaceDE w:val="0"/>
        <w:autoSpaceDN w:val="0"/>
        <w:adjustRightInd w:val="0"/>
        <w:spacing w:line="240" w:lineRule="auto"/>
      </w:pPr>
    </w:p>
    <w:p w14:paraId="1B054D01" w14:textId="77777777" w:rsidR="009F1D0B" w:rsidRPr="00124D11" w:rsidRDefault="002B05BB" w:rsidP="002B05B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124D11">
        <w:rPr>
          <w:szCs w:val="20"/>
        </w:rPr>
        <w:t xml:space="preserve">Den kommunale administrator skal </w:t>
      </w:r>
      <w:r w:rsidR="00124D11" w:rsidRPr="00124D11">
        <w:rPr>
          <w:szCs w:val="20"/>
        </w:rPr>
        <w:t xml:space="preserve">således, </w:t>
      </w:r>
      <w:r w:rsidRPr="00124D11">
        <w:rPr>
          <w:szCs w:val="20"/>
        </w:rPr>
        <w:t>op i m</w:t>
      </w:r>
      <w:r w:rsidR="009F1D0B" w:rsidRPr="00124D11">
        <w:rPr>
          <w:szCs w:val="20"/>
        </w:rPr>
        <w:t>od og under udrulningen af Aula</w:t>
      </w:r>
      <w:r w:rsidR="00465AF2">
        <w:rPr>
          <w:szCs w:val="20"/>
        </w:rPr>
        <w:t>, varetage</w:t>
      </w:r>
      <w:r w:rsidR="009F1D0B" w:rsidRPr="00124D11">
        <w:rPr>
          <w:szCs w:val="20"/>
        </w:rPr>
        <w:t>:</w:t>
      </w:r>
    </w:p>
    <w:p w14:paraId="3567F070" w14:textId="77777777" w:rsidR="009F1D0B" w:rsidRPr="00124D11" w:rsidRDefault="00465AF2" w:rsidP="009F1D0B">
      <w:pPr>
        <w:pStyle w:val="Listeafsnit"/>
        <w:numPr>
          <w:ilvl w:val="0"/>
          <w:numId w:val="28"/>
        </w:numPr>
        <w:autoSpaceDE w:val="0"/>
        <w:autoSpaceDN w:val="0"/>
        <w:adjustRightInd w:val="0"/>
        <w:spacing w:line="240" w:lineRule="auto"/>
      </w:pPr>
      <w:r>
        <w:t>O</w:t>
      </w:r>
      <w:r w:rsidR="009F1D0B" w:rsidRPr="00124D11">
        <w:t xml:space="preserve">pgaver ifm. den centrale opsætning af Aula. Opgaverne vil her inkludere </w:t>
      </w:r>
      <w:proofErr w:type="gramStart"/>
      <w:r w:rsidR="009F1D0B" w:rsidRPr="00124D11">
        <w:t>eksempelvis</w:t>
      </w:r>
      <w:proofErr w:type="gramEnd"/>
      <w:r w:rsidR="009F1D0B" w:rsidRPr="00124D11">
        <w:t xml:space="preserve"> opsætning af</w:t>
      </w:r>
      <w:r w:rsidR="0046434C">
        <w:t xml:space="preserve"> kommunale </w:t>
      </w:r>
      <w:proofErr w:type="spellStart"/>
      <w:r w:rsidR="0046434C">
        <w:t>dashboards</w:t>
      </w:r>
      <w:proofErr w:type="spellEnd"/>
      <w:r w:rsidR="0046434C">
        <w:t xml:space="preserve"> og genveje</w:t>
      </w:r>
      <w:r w:rsidR="009F1D0B" w:rsidRPr="00124D11">
        <w:t>, tildeling af roller og rettigheder og sikring af kommunens login, i samarbejde med projektlederne.</w:t>
      </w:r>
    </w:p>
    <w:p w14:paraId="6F7FC0B1" w14:textId="77777777" w:rsidR="009F1D0B" w:rsidRPr="00124D11" w:rsidRDefault="00465AF2" w:rsidP="009F1D0B">
      <w:pPr>
        <w:pStyle w:val="Listeafsnit"/>
        <w:numPr>
          <w:ilvl w:val="0"/>
          <w:numId w:val="28"/>
        </w:numPr>
        <w:autoSpaceDE w:val="0"/>
        <w:autoSpaceDN w:val="0"/>
        <w:adjustRightInd w:val="0"/>
        <w:spacing w:line="240" w:lineRule="auto"/>
      </w:pPr>
      <w:r>
        <w:t>Æ</w:t>
      </w:r>
      <w:r w:rsidR="009F1D0B" w:rsidRPr="00124D11">
        <w:t xml:space="preserve">ndringer i opsætning og være kommunens teknisk ansvarlige </w:t>
      </w:r>
    </w:p>
    <w:p w14:paraId="1310357F" w14:textId="77777777" w:rsidR="009F1D0B" w:rsidRPr="00124D11" w:rsidRDefault="00465AF2" w:rsidP="009F1D0B">
      <w:pPr>
        <w:pStyle w:val="Listeafsnit"/>
        <w:numPr>
          <w:ilvl w:val="0"/>
          <w:numId w:val="28"/>
        </w:numPr>
        <w:autoSpaceDE w:val="0"/>
        <w:autoSpaceDN w:val="0"/>
        <w:adjustRightInd w:val="0"/>
        <w:spacing w:line="240" w:lineRule="auto"/>
      </w:pPr>
      <w:r>
        <w:t>A</w:t>
      </w:r>
      <w:r w:rsidR="009F1D0B" w:rsidRPr="00124D11">
        <w:t>dministrative opgaver</w:t>
      </w:r>
    </w:p>
    <w:p w14:paraId="6FE111E4" w14:textId="77777777" w:rsidR="002B05BB" w:rsidRPr="00124D11" w:rsidRDefault="002B05BB" w:rsidP="002B05B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124D11">
        <w:rPr>
          <w:szCs w:val="20"/>
        </w:rPr>
        <w:t xml:space="preserve">Dette arbejde udføres </w:t>
      </w:r>
      <w:r w:rsidR="00124D11" w:rsidRPr="00124D11">
        <w:rPr>
          <w:szCs w:val="20"/>
        </w:rPr>
        <w:t xml:space="preserve">i samarbejde med projektlederne, </w:t>
      </w:r>
      <w:r w:rsidRPr="00124D11">
        <w:rPr>
          <w:szCs w:val="20"/>
        </w:rPr>
        <w:t>ud fra udrulningsdrejebogen, som Netcompany udarbejder til kommunerne i efteråret 2019</w:t>
      </w:r>
      <w:r w:rsidR="00F7700F">
        <w:rPr>
          <w:szCs w:val="20"/>
        </w:rPr>
        <w:t>/forår 2020</w:t>
      </w:r>
      <w:r w:rsidRPr="00124D11">
        <w:rPr>
          <w:szCs w:val="20"/>
        </w:rPr>
        <w:t>.</w:t>
      </w:r>
    </w:p>
    <w:p w14:paraId="28783FFB" w14:textId="77777777" w:rsidR="0081631C" w:rsidRPr="00124D11" w:rsidRDefault="0081631C" w:rsidP="002B05BB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283B463E" w14:textId="1CC27840" w:rsidR="004D6BF6" w:rsidRPr="00124D11" w:rsidRDefault="004D6BF6" w:rsidP="004D6BF6">
      <w:pPr>
        <w:rPr>
          <w:szCs w:val="20"/>
        </w:rPr>
      </w:pPr>
      <w:r w:rsidRPr="00124D11">
        <w:rPr>
          <w:szCs w:val="20"/>
        </w:rPr>
        <w:t xml:space="preserve">For at blive klædt på til de opgaver, som den </w:t>
      </w:r>
      <w:proofErr w:type="spellStart"/>
      <w:r w:rsidRPr="00124D11">
        <w:rPr>
          <w:szCs w:val="20"/>
        </w:rPr>
        <w:t>kommunaleadministratorrolle</w:t>
      </w:r>
      <w:proofErr w:type="spellEnd"/>
      <w:r w:rsidRPr="00124D11">
        <w:rPr>
          <w:szCs w:val="20"/>
        </w:rPr>
        <w:t xml:space="preserve"> indebærer, modtages to dages undervisning fra Netcompany og sparring med projektgruppen.</w:t>
      </w:r>
    </w:p>
    <w:p w14:paraId="05028BFF" w14:textId="77777777" w:rsidR="0081631C" w:rsidRPr="00124D11" w:rsidRDefault="0081631C" w:rsidP="002B05BB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DC17673" w14:textId="77777777" w:rsidR="002B05BB" w:rsidRPr="00124D11" w:rsidRDefault="002B05BB" w:rsidP="002B05BB">
      <w:pPr>
        <w:rPr>
          <w:szCs w:val="20"/>
        </w:rPr>
      </w:pPr>
      <w:r w:rsidRPr="00124D11">
        <w:rPr>
          <w:szCs w:val="20"/>
        </w:rPr>
        <w:t>Efter udrulningen af Aula vil omfanget administratorens arbejdsopgaver falde markant.</w:t>
      </w:r>
    </w:p>
    <w:p w14:paraId="11E9F831" w14:textId="77777777" w:rsidR="00AB7594" w:rsidRDefault="00AB7594" w:rsidP="00AB7594">
      <w:pPr>
        <w:pStyle w:val="Overskrift2"/>
      </w:pPr>
      <w:bookmarkStart w:id="12" w:name="_Toc43292845"/>
      <w:r>
        <w:t>Superbrugere</w:t>
      </w:r>
      <w:r w:rsidR="0000515F">
        <w:t xml:space="preserve"> for pædagogisk personale</w:t>
      </w:r>
      <w:bookmarkEnd w:id="12"/>
    </w:p>
    <w:p w14:paraId="57E31E2E" w14:textId="77777777" w:rsidR="00AB7594" w:rsidRDefault="00AB7594" w:rsidP="00AB7594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AB7594">
        <w:rPr>
          <w:color w:val="000000"/>
          <w:szCs w:val="20"/>
        </w:rPr>
        <w:t xml:space="preserve">Superbrugerrollen har mange facetter og kræver forståelse for de udfordringer, som kan opstå i mødet mellem teknologisk- og organisatorisk implementering. At udfylde </w:t>
      </w:r>
      <w:r w:rsidR="001B08E5">
        <w:rPr>
          <w:color w:val="000000"/>
          <w:szCs w:val="20"/>
        </w:rPr>
        <w:t xml:space="preserve">superbrugerrollen kræver derfor, </w:t>
      </w:r>
      <w:r w:rsidRPr="00AB7594">
        <w:rPr>
          <w:color w:val="000000"/>
          <w:szCs w:val="20"/>
        </w:rPr>
        <w:t xml:space="preserve">en særlig indsigt i Aula og brugernes hverdag, hvor arbejdsgange og praksis ændres ved implementeringen af en ny kommunikationsplatform. </w:t>
      </w:r>
    </w:p>
    <w:p w14:paraId="3F09B542" w14:textId="77777777" w:rsidR="00A9709E" w:rsidRPr="00AB7594" w:rsidRDefault="00A9709E" w:rsidP="00AB7594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727B8A0D" w14:textId="77777777" w:rsidR="00AB7594" w:rsidRDefault="00AB7594" w:rsidP="00AB7594">
      <w:pPr>
        <w:rPr>
          <w:color w:val="000000"/>
          <w:szCs w:val="20"/>
        </w:rPr>
      </w:pPr>
      <w:r w:rsidRPr="00AB7594">
        <w:rPr>
          <w:color w:val="000000"/>
          <w:szCs w:val="20"/>
        </w:rPr>
        <w:t>Superbrugerne står for den interne uddannelse af kollegaer i skole og dagtilbud i brugen af Aula og har derfor en afgørende rolle i denne fase. Derudover har superbrugerne ligeledes en vigtig rolle</w:t>
      </w:r>
      <w:r w:rsidR="001B08E5">
        <w:rPr>
          <w:color w:val="000000"/>
          <w:szCs w:val="20"/>
        </w:rPr>
        <w:t>,</w:t>
      </w:r>
      <w:r w:rsidRPr="00AB7594">
        <w:rPr>
          <w:color w:val="000000"/>
          <w:szCs w:val="20"/>
        </w:rPr>
        <w:t xml:space="preserve"> ifm. den organisatoriske implementering ift. løbende opfølgning og tilpasning af nye arbejdsgange, fordi de har en større viden og indsigt i Aula, som kan kobles til eksisterende praksis og sættes i spil i den løbende læring.</w:t>
      </w:r>
    </w:p>
    <w:p w14:paraId="086C1634" w14:textId="77777777" w:rsidR="002A38C2" w:rsidRDefault="002A38C2" w:rsidP="00AB7594">
      <w:pPr>
        <w:rPr>
          <w:color w:val="000000"/>
          <w:szCs w:val="20"/>
        </w:rPr>
      </w:pPr>
    </w:p>
    <w:p w14:paraId="359C7792" w14:textId="77777777" w:rsidR="002A38C2" w:rsidRDefault="002A38C2" w:rsidP="00AB7594">
      <w:pPr>
        <w:rPr>
          <w:color w:val="000000"/>
          <w:szCs w:val="20"/>
        </w:rPr>
      </w:pPr>
      <w:r>
        <w:rPr>
          <w:color w:val="000000"/>
          <w:szCs w:val="20"/>
        </w:rPr>
        <w:t>Til at varetage</w:t>
      </w:r>
      <w:r w:rsidR="001B08E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rollen som superbruger</w:t>
      </w:r>
      <w:r w:rsidR="001B08E5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modtages en dags undervisning fra Netcompany og sparring med projektgruppen og kommunal administrator.</w:t>
      </w:r>
    </w:p>
    <w:p w14:paraId="4EA3FC19" w14:textId="77777777" w:rsidR="00394D83" w:rsidRDefault="00394D83" w:rsidP="00AB7594">
      <w:pPr>
        <w:rPr>
          <w:color w:val="000000"/>
          <w:szCs w:val="20"/>
        </w:rPr>
      </w:pPr>
    </w:p>
    <w:p w14:paraId="3DA9D1D3" w14:textId="77777777" w:rsidR="0046434C" w:rsidRDefault="0046434C" w:rsidP="0046434C">
      <w:pPr>
        <w:pStyle w:val="Overskrift2"/>
      </w:pPr>
      <w:bookmarkStart w:id="13" w:name="_Toc43292846"/>
      <w:r>
        <w:t>Brugere i Digitalisering &amp; IT</w:t>
      </w:r>
      <w:bookmarkEnd w:id="13"/>
    </w:p>
    <w:p w14:paraId="36E36604" w14:textId="77777777" w:rsidR="0046434C" w:rsidRDefault="0046434C" w:rsidP="0046434C">
      <w:r>
        <w:t xml:space="preserve">Digitalisering &amp; IT har den teknisk understøttende opgave og er de tekniske superbrugere. </w:t>
      </w:r>
    </w:p>
    <w:p w14:paraId="4CCD838A" w14:textId="77777777" w:rsidR="0046434C" w:rsidRDefault="0046434C" w:rsidP="0046434C"/>
    <w:p w14:paraId="033C280B" w14:textId="77777777" w:rsidR="0046434C" w:rsidRDefault="0046434C" w:rsidP="0046434C">
      <w:r>
        <w:t xml:space="preserve">For at kunne varetage denne opgave, er det nødvendigt at kende det faglige </w:t>
      </w:r>
      <w:proofErr w:type="spellStart"/>
      <w:r>
        <w:t>setup</w:t>
      </w:r>
      <w:proofErr w:type="spellEnd"/>
      <w:r>
        <w:t xml:space="preserve"> og den organisatoriske opgave, som teknikken skal understøtte.</w:t>
      </w:r>
    </w:p>
    <w:p w14:paraId="35D8D87B" w14:textId="77777777" w:rsidR="0046434C" w:rsidRDefault="0046434C" w:rsidP="0046434C"/>
    <w:p w14:paraId="5AF5C026" w14:textId="77777777" w:rsidR="0046434C" w:rsidRDefault="0046434C" w:rsidP="0046434C">
      <w:r>
        <w:t>Brugerne i Digitalisering &amp; IT, har til opgave i samarbejde med Jacob og Annette</w:t>
      </w:r>
      <w:r w:rsidR="00E606EE">
        <w:t>, at undervise relevante kolleger.</w:t>
      </w:r>
    </w:p>
    <w:p w14:paraId="20D95E01" w14:textId="77777777" w:rsidR="00E606EE" w:rsidRDefault="00E606EE" w:rsidP="0046434C"/>
    <w:p w14:paraId="4DF80AEE" w14:textId="77777777" w:rsidR="00E606EE" w:rsidRDefault="00E606EE" w:rsidP="00E606EE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>Til at varetage rollen som bruger, modtages en dags undervisning fra Netcompany og sparring med projektgruppen og kommunal administrator.</w:t>
      </w:r>
    </w:p>
    <w:p w14:paraId="3FC819A3" w14:textId="77777777" w:rsidR="00E606EE" w:rsidRPr="0046434C" w:rsidRDefault="00E606EE" w:rsidP="0046434C"/>
    <w:p w14:paraId="7A8C5F7F" w14:textId="77777777" w:rsidR="0000515F" w:rsidRDefault="0000515F" w:rsidP="0000515F">
      <w:pPr>
        <w:pStyle w:val="Overskrift2"/>
      </w:pPr>
      <w:bookmarkStart w:id="14" w:name="_Toc43292847"/>
      <w:r>
        <w:t>Superbrugere for administrativt personale</w:t>
      </w:r>
      <w:bookmarkEnd w:id="14"/>
    </w:p>
    <w:p w14:paraId="763890CE" w14:textId="77777777" w:rsidR="00A9709E" w:rsidRPr="00124D11" w:rsidRDefault="00A9709E" w:rsidP="00A9709E">
      <w:pPr>
        <w:autoSpaceDE w:val="0"/>
        <w:autoSpaceDN w:val="0"/>
        <w:adjustRightInd w:val="0"/>
        <w:spacing w:line="240" w:lineRule="auto"/>
      </w:pPr>
      <w:r>
        <w:t>Superbrugerne for det administrative personale har til opgave</w:t>
      </w:r>
      <w:r w:rsidR="00F7700F">
        <w:t xml:space="preserve"> </w:t>
      </w:r>
      <w:r>
        <w:t>at undervise skolernes administrative personale og dag</w:t>
      </w:r>
      <w:r w:rsidR="00F7700F">
        <w:t>plejens</w:t>
      </w:r>
      <w:r>
        <w:t xml:space="preserve"> personale med administrative funktioner </w:t>
      </w:r>
      <w:r w:rsidR="00436BAA">
        <w:t xml:space="preserve">til at kunne </w:t>
      </w:r>
      <w:r w:rsidRPr="00124D11">
        <w:t xml:space="preserve">varetager administrative opgaver og </w:t>
      </w:r>
      <w:r w:rsidR="00436BAA">
        <w:t xml:space="preserve">lokal </w:t>
      </w:r>
      <w:r w:rsidRPr="00124D11">
        <w:t>opsætning i Aula</w:t>
      </w:r>
      <w:r w:rsidR="001B08E5">
        <w:t>,</w:t>
      </w:r>
      <w:r w:rsidRPr="00124D11">
        <w:t xml:space="preserve"> samt støtter de decentrale enheder</w:t>
      </w:r>
      <w:r w:rsidR="001B08E5">
        <w:t>,</w:t>
      </w:r>
      <w:r w:rsidRPr="00124D11">
        <w:t xml:space="preserve"> i deres tekniske implementering og opsætning.</w:t>
      </w:r>
    </w:p>
    <w:p w14:paraId="731830D5" w14:textId="77777777" w:rsidR="00A9709E" w:rsidRPr="00124D11" w:rsidRDefault="00A9709E" w:rsidP="00A9709E">
      <w:pPr>
        <w:autoSpaceDE w:val="0"/>
        <w:autoSpaceDN w:val="0"/>
        <w:adjustRightInd w:val="0"/>
        <w:spacing w:line="240" w:lineRule="auto"/>
      </w:pPr>
    </w:p>
    <w:p w14:paraId="02166148" w14:textId="77777777" w:rsidR="00A9709E" w:rsidRPr="00124D11" w:rsidRDefault="00A9709E" w:rsidP="00A9709E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124D11">
        <w:rPr>
          <w:szCs w:val="20"/>
        </w:rPr>
        <w:t>Dette arbejde udføres i samarbejde med projektlederne</w:t>
      </w:r>
      <w:r w:rsidR="00436BAA">
        <w:rPr>
          <w:szCs w:val="20"/>
        </w:rPr>
        <w:t xml:space="preserve"> og de kommunale administratorer</w:t>
      </w:r>
      <w:r w:rsidRPr="00124D11">
        <w:rPr>
          <w:szCs w:val="20"/>
        </w:rPr>
        <w:t>, ud fra udrulningsdrejebogen, som Netcompany udarbejder til kommunerne i efteråret 2019</w:t>
      </w:r>
      <w:r w:rsidR="00F7700F">
        <w:rPr>
          <w:szCs w:val="20"/>
        </w:rPr>
        <w:t>/forår 2020</w:t>
      </w:r>
      <w:r w:rsidRPr="00124D11">
        <w:rPr>
          <w:szCs w:val="20"/>
        </w:rPr>
        <w:t>.</w:t>
      </w:r>
    </w:p>
    <w:p w14:paraId="2F9EAB0C" w14:textId="77777777" w:rsidR="00A9709E" w:rsidRPr="00124D11" w:rsidRDefault="00A9709E" w:rsidP="00A9709E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7514C56C" w14:textId="0BEFBE27" w:rsidR="00A9709E" w:rsidRPr="00124D11" w:rsidRDefault="00A9709E" w:rsidP="00A9709E">
      <w:pPr>
        <w:rPr>
          <w:szCs w:val="20"/>
        </w:rPr>
      </w:pPr>
      <w:r w:rsidRPr="00124D11">
        <w:rPr>
          <w:szCs w:val="20"/>
        </w:rPr>
        <w:t xml:space="preserve">For at blive klædt på til de opgaver som rollen indebærer, </w:t>
      </w:r>
      <w:r w:rsidR="00436BAA">
        <w:rPr>
          <w:szCs w:val="20"/>
        </w:rPr>
        <w:t>modtages 7 timers</w:t>
      </w:r>
      <w:r w:rsidRPr="00124D11">
        <w:rPr>
          <w:szCs w:val="20"/>
        </w:rPr>
        <w:t xml:space="preserve"> undervisning fra Netcompany og sparring med projektgruppen.</w:t>
      </w:r>
    </w:p>
    <w:p w14:paraId="38E6BDD1" w14:textId="77777777" w:rsidR="00A9709E" w:rsidRPr="00124D11" w:rsidRDefault="00A9709E" w:rsidP="00A9709E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070CBEE4" w14:textId="6B8BE379" w:rsidR="00A9709E" w:rsidRDefault="00A9709E" w:rsidP="00A9709E">
      <w:pPr>
        <w:rPr>
          <w:szCs w:val="20"/>
        </w:rPr>
      </w:pPr>
      <w:r w:rsidRPr="00124D11">
        <w:rPr>
          <w:szCs w:val="20"/>
        </w:rPr>
        <w:t xml:space="preserve">Efter udrulningen af Aula vil </w:t>
      </w:r>
      <w:r w:rsidR="00436BAA">
        <w:rPr>
          <w:szCs w:val="20"/>
        </w:rPr>
        <w:t>arbejdsopgaverne være support af det øvrige administrative personale</w:t>
      </w:r>
      <w:r w:rsidR="001B08E5">
        <w:rPr>
          <w:szCs w:val="20"/>
        </w:rPr>
        <w:t>,</w:t>
      </w:r>
      <w:r w:rsidR="00436BAA">
        <w:rPr>
          <w:szCs w:val="20"/>
        </w:rPr>
        <w:t xml:space="preserve"> i samarbejde med den kommunale administrator.</w:t>
      </w:r>
    </w:p>
    <w:p w14:paraId="70A289F2" w14:textId="1C4C881D" w:rsidR="0001543F" w:rsidRDefault="0001543F" w:rsidP="00A9709E">
      <w:pPr>
        <w:rPr>
          <w:szCs w:val="20"/>
        </w:rPr>
      </w:pPr>
    </w:p>
    <w:p w14:paraId="3F0E7A4E" w14:textId="0D81DBF0" w:rsidR="0001543F" w:rsidRDefault="0001543F" w:rsidP="0001543F">
      <w:pPr>
        <w:pStyle w:val="Overskrift2"/>
      </w:pPr>
      <w:bookmarkStart w:id="15" w:name="_Toc43292848"/>
      <w:r>
        <w:t>Dagtilbuddenes institutionsadministratorer (pædagogiske ledere)</w:t>
      </w:r>
      <w:bookmarkEnd w:id="15"/>
    </w:p>
    <w:p w14:paraId="49DF32B2" w14:textId="5F28C32E" w:rsidR="0001543F" w:rsidRDefault="0001543F" w:rsidP="0001543F">
      <w:r>
        <w:t>Administratorrollen har til opgave at opsætte og vedligeholde institutionens Aula.</w:t>
      </w:r>
    </w:p>
    <w:p w14:paraId="39D4AB21" w14:textId="2EB5EEA6" w:rsidR="0001543F" w:rsidRDefault="0001543F" w:rsidP="0001543F"/>
    <w:p w14:paraId="14913218" w14:textId="3DF4F136" w:rsidR="0001543F" w:rsidRDefault="0001543F" w:rsidP="0001543F">
      <w:r>
        <w:t xml:space="preserve">Dette arbejde udføres i samarbejde med </w:t>
      </w:r>
      <w:r w:rsidR="00791C52">
        <w:t>den kommunale administrator og projektlederne, ud fra udrulningsdrejebogen.</w:t>
      </w:r>
    </w:p>
    <w:p w14:paraId="78D67E01" w14:textId="57ACE0F3" w:rsidR="00791C52" w:rsidRDefault="00791C52" w:rsidP="0001543F"/>
    <w:p w14:paraId="1E3EBC65" w14:textId="6856F5B4" w:rsidR="00791C52" w:rsidRDefault="00791C52" w:rsidP="0001543F">
      <w:r>
        <w:t>For at blive klædt på til opgaven modtages</w:t>
      </w:r>
      <w:r w:rsidR="0078050E">
        <w:t>:</w:t>
      </w:r>
    </w:p>
    <w:p w14:paraId="6B1CF07A" w14:textId="112830A8" w:rsidR="0078050E" w:rsidRDefault="0078050E" w:rsidP="0078050E">
      <w:pPr>
        <w:pStyle w:val="Listeafsnit"/>
        <w:numPr>
          <w:ilvl w:val="0"/>
          <w:numId w:val="35"/>
        </w:numPr>
      </w:pPr>
      <w:r>
        <w:t xml:space="preserve">1 times forberedende Skypemøde </w:t>
      </w:r>
      <w:r w:rsidR="0019629C">
        <w:t xml:space="preserve">med alle </w:t>
      </w:r>
      <w:r w:rsidR="00E82F09">
        <w:t>p</w:t>
      </w:r>
      <w:r w:rsidR="0019629C">
        <w:t xml:space="preserve">ædagogiske </w:t>
      </w:r>
      <w:r w:rsidR="00E82F09">
        <w:t>l</w:t>
      </w:r>
      <w:r w:rsidR="0019629C">
        <w:t xml:space="preserve">edere </w:t>
      </w:r>
      <w:r>
        <w:t>om:</w:t>
      </w:r>
    </w:p>
    <w:p w14:paraId="50AA518C" w14:textId="03FDB50B" w:rsidR="0078050E" w:rsidRDefault="0078050E" w:rsidP="0078050E">
      <w:pPr>
        <w:pStyle w:val="Listeafsnit"/>
        <w:numPr>
          <w:ilvl w:val="1"/>
          <w:numId w:val="35"/>
        </w:numPr>
      </w:pPr>
      <w:r>
        <w:t>Adgang til Aula-testmiljø</w:t>
      </w:r>
    </w:p>
    <w:p w14:paraId="37171BAC" w14:textId="555122C8" w:rsidR="0078050E" w:rsidRDefault="0078050E" w:rsidP="0078050E">
      <w:pPr>
        <w:pStyle w:val="Listeafsnit"/>
        <w:numPr>
          <w:ilvl w:val="1"/>
          <w:numId w:val="35"/>
        </w:numPr>
      </w:pPr>
      <w:r>
        <w:t>Korrekt</w:t>
      </w:r>
      <w:r w:rsidR="0019629C">
        <w:t xml:space="preserve"> </w:t>
      </w:r>
      <w:r>
        <w:t>opsætning af Tabulex Admin</w:t>
      </w:r>
    </w:p>
    <w:p w14:paraId="24B0254E" w14:textId="04023588" w:rsidR="00CF77EF" w:rsidRDefault="00CF77EF" w:rsidP="0078050E">
      <w:pPr>
        <w:pStyle w:val="Listeafsnit"/>
        <w:numPr>
          <w:ilvl w:val="1"/>
          <w:numId w:val="35"/>
        </w:numPr>
      </w:pPr>
      <w:r>
        <w:t>Kommunikationsagenda, specielt hvornår bruges beskeder, opslag, kalender og fællespostkasser</w:t>
      </w:r>
    </w:p>
    <w:p w14:paraId="0C1095DC" w14:textId="4E896145" w:rsidR="0078050E" w:rsidRDefault="0019629C" w:rsidP="0078050E">
      <w:pPr>
        <w:pStyle w:val="Listeafsnit"/>
        <w:numPr>
          <w:ilvl w:val="1"/>
          <w:numId w:val="35"/>
        </w:numPr>
      </w:pPr>
      <w:r>
        <w:t>Forberedelse til workshop (opsætningsguide og huskeseddel)</w:t>
      </w:r>
    </w:p>
    <w:p w14:paraId="07656CA3" w14:textId="7AA9D2A4" w:rsidR="0019629C" w:rsidRDefault="0019629C" w:rsidP="0019629C">
      <w:pPr>
        <w:pStyle w:val="Listeafsnit"/>
        <w:numPr>
          <w:ilvl w:val="0"/>
          <w:numId w:val="35"/>
        </w:numPr>
      </w:pPr>
      <w:r>
        <w:t xml:space="preserve">2 timers workshop med </w:t>
      </w:r>
      <w:proofErr w:type="spellStart"/>
      <w:r>
        <w:t>ca</w:t>
      </w:r>
      <w:proofErr w:type="spellEnd"/>
      <w:r>
        <w:t xml:space="preserve"> 10 pædagogiske ledere ad gangen</w:t>
      </w:r>
    </w:p>
    <w:p w14:paraId="4D466A9C" w14:textId="663D783A" w:rsidR="0019629C" w:rsidRPr="0001543F" w:rsidRDefault="0019629C" w:rsidP="0019629C">
      <w:pPr>
        <w:pStyle w:val="Listeafsnit"/>
      </w:pPr>
      <w:r>
        <w:t>På workshoppen sættes institutionens Aula op efter opsætningsguiden, så opsætningen i princippet er færdig, efter workshoppen.</w:t>
      </w:r>
    </w:p>
    <w:p w14:paraId="0F03DAA4" w14:textId="77777777" w:rsidR="00F86330" w:rsidRDefault="00F86330" w:rsidP="00F86330">
      <w:pPr>
        <w:pStyle w:val="Overskrift1"/>
      </w:pPr>
      <w:bookmarkStart w:id="16" w:name="_Toc43292849"/>
      <w:r>
        <w:t>Tidsplan</w:t>
      </w:r>
      <w:bookmarkEnd w:id="16"/>
    </w:p>
    <w:p w14:paraId="21E786B1" w14:textId="77777777" w:rsidR="00F86330" w:rsidRDefault="00F86330" w:rsidP="00F86330"/>
    <w:p w14:paraId="567336F7" w14:textId="42E5F2BC" w:rsidR="00F86330" w:rsidRDefault="00F86330" w:rsidP="00F86330">
      <w:r>
        <w:t>Implementeringen består af uddannelse, opsætning og udrulning. Uddannelsen og opsætningen foregår i forskellige niveauer. På nedenstående tidsplaner ses aktiviteterne i implementeringen.</w:t>
      </w:r>
    </w:p>
    <w:p w14:paraId="0A9DE68C" w14:textId="66A250F0" w:rsidR="009105F7" w:rsidRDefault="009105F7" w:rsidP="00F86330"/>
    <w:p w14:paraId="7C07FD59" w14:textId="598F2A54" w:rsidR="009105F7" w:rsidRDefault="009105F7" w:rsidP="00F86330"/>
    <w:p w14:paraId="6457C10A" w14:textId="15958563" w:rsidR="009105F7" w:rsidRDefault="009105F7" w:rsidP="00F86330"/>
    <w:p w14:paraId="242AD7E5" w14:textId="77777777" w:rsidR="009105F7" w:rsidRDefault="009105F7" w:rsidP="00F86330"/>
    <w:p w14:paraId="1D108DC8" w14:textId="77777777" w:rsidR="00F86330" w:rsidRDefault="00F86330" w:rsidP="00F86330">
      <w:r>
        <w:lastRenderedPageBreak/>
        <w:t>Aktiviteterne på tidsplanen har forskellige farver:</w:t>
      </w:r>
    </w:p>
    <w:p w14:paraId="1F1BE249" w14:textId="77777777" w:rsidR="00F86330" w:rsidRDefault="00F86330" w:rsidP="00F86330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6"/>
      </w:tblGrid>
      <w:tr w:rsidR="00F86330" w14:paraId="326D5D8F" w14:textId="77777777" w:rsidTr="00053E59">
        <w:tc>
          <w:tcPr>
            <w:tcW w:w="988" w:type="dxa"/>
            <w:shd w:val="clear" w:color="auto" w:fill="2091A2"/>
          </w:tcPr>
          <w:p w14:paraId="0BC4DFF1" w14:textId="77777777" w:rsidR="00F86330" w:rsidRDefault="00F86330" w:rsidP="00053E59"/>
        </w:tc>
        <w:tc>
          <w:tcPr>
            <w:tcW w:w="7846" w:type="dxa"/>
          </w:tcPr>
          <w:p w14:paraId="1ACFD6BA" w14:textId="77777777" w:rsidR="00F86330" w:rsidRDefault="00F86330" w:rsidP="00053E59">
            <w:r>
              <w:t>Uddannelse</w:t>
            </w:r>
          </w:p>
        </w:tc>
      </w:tr>
      <w:tr w:rsidR="00F86330" w14:paraId="3D4D82B2" w14:textId="77777777" w:rsidTr="00053E59">
        <w:tc>
          <w:tcPr>
            <w:tcW w:w="988" w:type="dxa"/>
            <w:shd w:val="clear" w:color="auto" w:fill="F79646" w:themeFill="accent6"/>
          </w:tcPr>
          <w:p w14:paraId="28AB156F" w14:textId="77777777" w:rsidR="00F86330" w:rsidRDefault="00F86330" w:rsidP="00053E59"/>
        </w:tc>
        <w:tc>
          <w:tcPr>
            <w:tcW w:w="7846" w:type="dxa"/>
          </w:tcPr>
          <w:p w14:paraId="46621F09" w14:textId="77777777" w:rsidR="00F86330" w:rsidRDefault="00F86330" w:rsidP="00053E59">
            <w:r>
              <w:t>Opsætning</w:t>
            </w:r>
          </w:p>
        </w:tc>
      </w:tr>
      <w:tr w:rsidR="00F86330" w14:paraId="601F0C36" w14:textId="77777777" w:rsidTr="00053E59">
        <w:tc>
          <w:tcPr>
            <w:tcW w:w="988" w:type="dxa"/>
            <w:shd w:val="clear" w:color="auto" w:fill="A6A6A6" w:themeFill="background1" w:themeFillShade="A6"/>
          </w:tcPr>
          <w:p w14:paraId="619BCC1E" w14:textId="77777777" w:rsidR="00F86330" w:rsidRDefault="00F86330" w:rsidP="00053E59"/>
        </w:tc>
        <w:tc>
          <w:tcPr>
            <w:tcW w:w="7846" w:type="dxa"/>
          </w:tcPr>
          <w:p w14:paraId="30F2727E" w14:textId="77777777" w:rsidR="00F86330" w:rsidRDefault="00F86330" w:rsidP="00053E59">
            <w:r>
              <w:t>Forældre og elever</w:t>
            </w:r>
          </w:p>
        </w:tc>
      </w:tr>
      <w:tr w:rsidR="00F86330" w14:paraId="0A846AEF" w14:textId="77777777" w:rsidTr="00053E59">
        <w:tc>
          <w:tcPr>
            <w:tcW w:w="988" w:type="dxa"/>
            <w:shd w:val="clear" w:color="auto" w:fill="C00000"/>
          </w:tcPr>
          <w:p w14:paraId="2224558D" w14:textId="77777777" w:rsidR="00F86330" w:rsidRDefault="00F86330" w:rsidP="00053E59"/>
        </w:tc>
        <w:tc>
          <w:tcPr>
            <w:tcW w:w="7846" w:type="dxa"/>
          </w:tcPr>
          <w:p w14:paraId="66F2C535" w14:textId="77777777" w:rsidR="00F86330" w:rsidRDefault="00F86330" w:rsidP="00053E59">
            <w:r>
              <w:t>Go Live</w:t>
            </w:r>
          </w:p>
        </w:tc>
      </w:tr>
    </w:tbl>
    <w:p w14:paraId="1506FCC9" w14:textId="77777777" w:rsidR="00F86330" w:rsidRDefault="00F86330" w:rsidP="00F86330"/>
    <w:p w14:paraId="481C7A12" w14:textId="77777777" w:rsidR="00F86330" w:rsidRDefault="00F86330" w:rsidP="00F86330">
      <w:r>
        <w:t xml:space="preserve">Enkelte af aktiviteterne er der navn på. Oversigt over hvilke medarbejdere, der har de forskellige roller, for de øvrige aktiviteter, lægges løbende på EKnettet, her: </w:t>
      </w:r>
      <w:hyperlink r:id="rId33" w:history="1">
        <w:r w:rsidRPr="00831F1D">
          <w:rPr>
            <w:rStyle w:val="Hyperlink"/>
          </w:rPr>
          <w:t>https://eknet.esbjergkommune.dk/Document/15599/forvaltninger-1/Page/66251/born-kultur/kerneopgaver-i-born-kultur/digitalisering-1/aula---implementering/</w:t>
        </w:r>
      </w:hyperlink>
      <w:r>
        <w:t xml:space="preserve"> </w:t>
      </w:r>
    </w:p>
    <w:p w14:paraId="0783D038" w14:textId="77777777" w:rsidR="00F86330" w:rsidRDefault="00F86330" w:rsidP="00F86330"/>
    <w:p w14:paraId="66D7B95A" w14:textId="77777777" w:rsidR="00F86330" w:rsidRDefault="00F86330" w:rsidP="00F86330">
      <w:r>
        <w:t xml:space="preserve">Der sendes invitationer ud til de medarbejdere, der deltager i </w:t>
      </w:r>
      <w:proofErr w:type="spellStart"/>
      <w:r>
        <w:t>Netcompanys</w:t>
      </w:r>
      <w:proofErr w:type="spellEnd"/>
      <w:r>
        <w:t xml:space="preserve"> </w:t>
      </w:r>
      <w:r w:rsidR="00394D83">
        <w:t>u</w:t>
      </w:r>
      <w:r>
        <w:t>ndervisning.</w:t>
      </w:r>
    </w:p>
    <w:p w14:paraId="7CEE96B2" w14:textId="77777777" w:rsidR="00F86330" w:rsidRDefault="00F86330" w:rsidP="00F86330"/>
    <w:p w14:paraId="6818252B" w14:textId="77777777" w:rsidR="00F86330" w:rsidRDefault="00F86330" w:rsidP="00F86330">
      <w:r>
        <w:t xml:space="preserve">Skolernes implementeringsperiode </w:t>
      </w:r>
      <w:r w:rsidR="00394D83">
        <w:t>var planlagt</w:t>
      </w:r>
      <w:r>
        <w:t xml:space="preserve"> fra november 2018 til november 2019.</w:t>
      </w:r>
    </w:p>
    <w:p w14:paraId="0156E23A" w14:textId="77777777" w:rsidR="00394D83" w:rsidRDefault="00394D83" w:rsidP="00F86330">
      <w:r>
        <w:t xml:space="preserve">På grund af udsættelse af Aula fra nationalt hold, er da datoer der er under den røde streg udsat. Under tidsplanen er indsat en procespil, med de nye datoer. </w:t>
      </w:r>
    </w:p>
    <w:p w14:paraId="7D318B5B" w14:textId="77777777" w:rsidR="00F75D97" w:rsidRDefault="00F75D97" w:rsidP="00F86330">
      <w:r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 wp14:anchorId="74447862" wp14:editId="01CB37D9">
            <wp:simplePos x="0" y="0"/>
            <wp:positionH relativeFrom="column">
              <wp:posOffset>-807720</wp:posOffset>
            </wp:positionH>
            <wp:positionV relativeFrom="paragraph">
              <wp:posOffset>179885</wp:posOffset>
            </wp:positionV>
            <wp:extent cx="7200182" cy="2734574"/>
            <wp:effectExtent l="0" t="0" r="1270" b="889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182" cy="273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C1C6A" w14:textId="77777777" w:rsidR="00F86330" w:rsidRDefault="00F86330" w:rsidP="00F86330"/>
    <w:p w14:paraId="7B9B0BB6" w14:textId="77777777" w:rsidR="00F86330" w:rsidRDefault="00F86330" w:rsidP="00F86330"/>
    <w:p w14:paraId="061D330A" w14:textId="77777777" w:rsidR="00F86330" w:rsidRDefault="00F86330" w:rsidP="00F86330"/>
    <w:p w14:paraId="293BCC18" w14:textId="77777777" w:rsidR="00F86330" w:rsidRDefault="00F86330" w:rsidP="00F86330"/>
    <w:p w14:paraId="761176CD" w14:textId="77777777" w:rsidR="00F86330" w:rsidRDefault="00F86330" w:rsidP="00F86330"/>
    <w:p w14:paraId="17079E9F" w14:textId="77777777" w:rsidR="00F86330" w:rsidRDefault="00F86330" w:rsidP="00F86330"/>
    <w:p w14:paraId="1A5CEEE3" w14:textId="77777777" w:rsidR="00F86330" w:rsidRDefault="00A8621A" w:rsidP="00F863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2A3734" wp14:editId="2A94A8A6">
                <wp:simplePos x="0" y="0"/>
                <wp:positionH relativeFrom="column">
                  <wp:posOffset>1960929</wp:posOffset>
                </wp:positionH>
                <wp:positionV relativeFrom="paragraph">
                  <wp:posOffset>31945</wp:posOffset>
                </wp:positionV>
                <wp:extent cx="414997" cy="147711"/>
                <wp:effectExtent l="0" t="0" r="23495" b="24130"/>
                <wp:wrapNone/>
                <wp:docPr id="199" name="Rektange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97" cy="14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F6A92" id="Rektangel 199" o:spid="_x0000_s1026" style="position:absolute;margin-left:154.4pt;margin-top:2.5pt;width:32.7pt;height:11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" fillcolor="white [3212]" strokecolor="white [3212]" strokeweight="2pt"/>
            </w:pict>
          </mc:Fallback>
        </mc:AlternateContent>
      </w:r>
    </w:p>
    <w:p w14:paraId="7A454BFC" w14:textId="77777777" w:rsidR="00F86330" w:rsidRDefault="00F86330" w:rsidP="00F86330"/>
    <w:p w14:paraId="4F80F45D" w14:textId="77777777" w:rsidR="00F86330" w:rsidRDefault="00F86330" w:rsidP="00F86330"/>
    <w:p w14:paraId="212B6A54" w14:textId="77777777" w:rsidR="00F86330" w:rsidRDefault="00F86330" w:rsidP="00F86330"/>
    <w:p w14:paraId="199AEA7D" w14:textId="77777777" w:rsidR="00F86330" w:rsidRDefault="00394D83" w:rsidP="00F863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6C24C" wp14:editId="182896DB">
                <wp:simplePos x="0" y="0"/>
                <wp:positionH relativeFrom="column">
                  <wp:posOffset>-740069</wp:posOffset>
                </wp:positionH>
                <wp:positionV relativeFrom="paragraph">
                  <wp:posOffset>153279</wp:posOffset>
                </wp:positionV>
                <wp:extent cx="7012745" cy="14068"/>
                <wp:effectExtent l="19050" t="19050" r="36195" b="2413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2745" cy="140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13425" id="Lige forbindelse 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5pt,12.05pt" to="493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" strokecolor="#c00000" strokeweight="2.25pt"/>
            </w:pict>
          </mc:Fallback>
        </mc:AlternateContent>
      </w:r>
    </w:p>
    <w:p w14:paraId="67228C4F" w14:textId="77777777" w:rsidR="00F86330" w:rsidRDefault="00F86330" w:rsidP="00F86330"/>
    <w:p w14:paraId="336D96CE" w14:textId="77777777" w:rsidR="00F86330" w:rsidRDefault="00F86330" w:rsidP="00F86330"/>
    <w:p w14:paraId="0E3F2A17" w14:textId="77777777" w:rsidR="00F86330" w:rsidRDefault="00F86330" w:rsidP="00F86330"/>
    <w:p w14:paraId="283E723F" w14:textId="77777777" w:rsidR="00E53509" w:rsidRDefault="00E53509" w:rsidP="00F86330"/>
    <w:p w14:paraId="7EB1B612" w14:textId="77777777" w:rsidR="00E53509" w:rsidRDefault="00E53509" w:rsidP="00F86330"/>
    <w:p w14:paraId="02A2D2EB" w14:textId="77777777" w:rsidR="00E53509" w:rsidRDefault="00E53509" w:rsidP="00F86330"/>
    <w:p w14:paraId="3B8236F2" w14:textId="77777777" w:rsidR="00E53509" w:rsidRDefault="00E53509" w:rsidP="00F86330"/>
    <w:p w14:paraId="53A809D0" w14:textId="2493DD50" w:rsidR="00394D83" w:rsidRDefault="00394D83" w:rsidP="00F86330"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 wp14:anchorId="683020B4" wp14:editId="19638EBB">
            <wp:simplePos x="0" y="0"/>
            <wp:positionH relativeFrom="column">
              <wp:posOffset>-873710</wp:posOffset>
            </wp:positionH>
            <wp:positionV relativeFrom="paragraph">
              <wp:posOffset>177702</wp:posOffset>
            </wp:positionV>
            <wp:extent cx="7361202" cy="3430964"/>
            <wp:effectExtent l="0" t="0" r="0" b="0"/>
            <wp:wrapNone/>
            <wp:docPr id="198" name="Billed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4"/>
                    <a:stretch/>
                  </pic:blipFill>
                  <pic:spPr bwMode="auto">
                    <a:xfrm>
                      <a:off x="0" y="0"/>
                      <a:ext cx="7407914" cy="345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D4D9F" w14:textId="77777777" w:rsidR="00394D83" w:rsidRDefault="00394D83" w:rsidP="00F86330"/>
    <w:p w14:paraId="77E7BD87" w14:textId="77777777" w:rsidR="00394D83" w:rsidRDefault="00394D83" w:rsidP="00F86330"/>
    <w:p w14:paraId="105ECC1F" w14:textId="77777777" w:rsidR="00394D83" w:rsidRDefault="00394D83" w:rsidP="00F86330"/>
    <w:p w14:paraId="1FC98047" w14:textId="77777777" w:rsidR="00394D83" w:rsidRDefault="00394D83" w:rsidP="00F86330"/>
    <w:p w14:paraId="104AF46B" w14:textId="77777777" w:rsidR="00394D83" w:rsidRDefault="00394D83" w:rsidP="00F86330"/>
    <w:p w14:paraId="268F716F" w14:textId="77777777" w:rsidR="00394D83" w:rsidRDefault="00394D83" w:rsidP="00F86330"/>
    <w:p w14:paraId="67FF6A84" w14:textId="77777777" w:rsidR="00394D83" w:rsidRDefault="00394D83" w:rsidP="00F86330"/>
    <w:p w14:paraId="4CA636D3" w14:textId="77777777" w:rsidR="00394D83" w:rsidRDefault="00394D83" w:rsidP="00F86330"/>
    <w:p w14:paraId="1F921392" w14:textId="77777777" w:rsidR="00394D83" w:rsidRDefault="00394D83" w:rsidP="00F86330"/>
    <w:p w14:paraId="4205967D" w14:textId="77777777" w:rsidR="00E53509" w:rsidRDefault="00E53509" w:rsidP="00F86330"/>
    <w:p w14:paraId="6B6B1A11" w14:textId="77777777" w:rsidR="00206197" w:rsidRDefault="00206197" w:rsidP="00F86330"/>
    <w:p w14:paraId="06D3E428" w14:textId="77777777" w:rsidR="00394D83" w:rsidRDefault="00394D83" w:rsidP="00F86330"/>
    <w:p w14:paraId="2DD26655" w14:textId="0A1425D5" w:rsidR="00F86330" w:rsidRDefault="00F86330" w:rsidP="00F86330">
      <w:r>
        <w:lastRenderedPageBreak/>
        <w:t xml:space="preserve">Dagtilbuddenes implementeringsperiode </w:t>
      </w:r>
      <w:r w:rsidR="00394D83">
        <w:t>var planlagt</w:t>
      </w:r>
      <w:r>
        <w:t xml:space="preserve"> fra november 2019 til august 2020.</w:t>
      </w:r>
      <w:r w:rsidR="00394D83">
        <w:t xml:space="preserve"> På grund af udsættelse af Aula fra nationalt hold forskydes datoerne, </w:t>
      </w:r>
      <w:r w:rsidR="00821263">
        <w:t>så perioden bliver fra 22. september 2020 til januar 2021.</w:t>
      </w:r>
    </w:p>
    <w:p w14:paraId="41FC2549" w14:textId="17145854" w:rsidR="00821263" w:rsidRDefault="00B35801" w:rsidP="00F86330">
      <w:r w:rsidRPr="00B35801">
        <w:drawing>
          <wp:anchor distT="0" distB="0" distL="114300" distR="114300" simplePos="0" relativeHeight="251698176" behindDoc="0" locked="0" layoutInCell="1" allowOverlap="1" wp14:anchorId="784AD3F4" wp14:editId="3A7D7762">
            <wp:simplePos x="0" y="0"/>
            <wp:positionH relativeFrom="column">
              <wp:posOffset>-762649</wp:posOffset>
            </wp:positionH>
            <wp:positionV relativeFrom="paragraph">
              <wp:posOffset>54610</wp:posOffset>
            </wp:positionV>
            <wp:extent cx="7181850" cy="2873878"/>
            <wp:effectExtent l="0" t="0" r="0" b="3175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87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D7224" w14:textId="0A73CC56" w:rsidR="00821263" w:rsidRDefault="00821263" w:rsidP="00F86330"/>
    <w:p w14:paraId="22C5E692" w14:textId="436974E0" w:rsidR="00821263" w:rsidRDefault="00821263" w:rsidP="00F86330"/>
    <w:p w14:paraId="1C7E809E" w14:textId="4F93739C" w:rsidR="00821263" w:rsidRDefault="00821263" w:rsidP="00F86330"/>
    <w:p w14:paraId="229A15FD" w14:textId="2137F6C5" w:rsidR="00821263" w:rsidRDefault="00821263" w:rsidP="00F86330"/>
    <w:p w14:paraId="18144475" w14:textId="2FD3606A" w:rsidR="00821263" w:rsidRDefault="00821263" w:rsidP="00F86330"/>
    <w:p w14:paraId="0E2109EF" w14:textId="67EC5032" w:rsidR="00821263" w:rsidRDefault="00821263" w:rsidP="00F86330"/>
    <w:p w14:paraId="5D27EFED" w14:textId="00885785" w:rsidR="00821263" w:rsidRDefault="00821263" w:rsidP="00F86330"/>
    <w:p w14:paraId="1C88FFE7" w14:textId="692A522A" w:rsidR="00821263" w:rsidRDefault="00821263" w:rsidP="00F86330"/>
    <w:p w14:paraId="4F9E276C" w14:textId="1EF568EA" w:rsidR="00821263" w:rsidRDefault="00821263" w:rsidP="00F86330"/>
    <w:p w14:paraId="226DF423" w14:textId="0FD4E1CB" w:rsidR="00821263" w:rsidRDefault="00821263" w:rsidP="00F86330"/>
    <w:p w14:paraId="5F7BAAC1" w14:textId="42133681" w:rsidR="00821263" w:rsidRDefault="00821263" w:rsidP="00F86330"/>
    <w:p w14:paraId="4702AFA4" w14:textId="367CE2CC" w:rsidR="00821263" w:rsidRDefault="00821263" w:rsidP="00F86330"/>
    <w:p w14:paraId="52BEDFB7" w14:textId="7F995441" w:rsidR="00821263" w:rsidRDefault="00821263" w:rsidP="00F86330"/>
    <w:p w14:paraId="38424D95" w14:textId="4E0F6465" w:rsidR="00821263" w:rsidRDefault="00821263" w:rsidP="00F86330"/>
    <w:p w14:paraId="7BACA889" w14:textId="52C7FE08" w:rsidR="00394D83" w:rsidRDefault="00394D83" w:rsidP="00F86330"/>
    <w:p w14:paraId="5D6953F1" w14:textId="0B56EC03" w:rsidR="00821263" w:rsidRDefault="00821263" w:rsidP="00F86330"/>
    <w:p w14:paraId="4B404DC3" w14:textId="77777777" w:rsidR="00772AC5" w:rsidRDefault="002F1A02" w:rsidP="009278A7">
      <w:pPr>
        <w:pStyle w:val="Overskrift1"/>
      </w:pPr>
      <w:bookmarkStart w:id="17" w:name="_Toc43292850"/>
      <w:r>
        <w:t>Implementerings</w:t>
      </w:r>
      <w:r w:rsidR="009278A7">
        <w:t>model</w:t>
      </w:r>
      <w:bookmarkEnd w:id="17"/>
    </w:p>
    <w:p w14:paraId="7CF4157E" w14:textId="77777777" w:rsidR="002F1A02" w:rsidRDefault="002F1A02" w:rsidP="002F1A02">
      <w:r>
        <w:t>Implementeringen af Aula har 3 delopgaver, uddannelse, opsætning og udrulning.</w:t>
      </w:r>
    </w:p>
    <w:p w14:paraId="3AE972F1" w14:textId="77777777" w:rsidR="002F1A02" w:rsidRDefault="002F1A02" w:rsidP="002F1A02">
      <w:r>
        <w:t>De 3 opgaver er nærmere beskrevet i de følgende afsnit.</w:t>
      </w:r>
    </w:p>
    <w:p w14:paraId="28EB5E3F" w14:textId="77777777" w:rsidR="001B08E5" w:rsidRPr="002F1A02" w:rsidRDefault="001B08E5" w:rsidP="002F1A02"/>
    <w:p w14:paraId="688B506E" w14:textId="77777777" w:rsidR="00772AC5" w:rsidRPr="00772AC5" w:rsidRDefault="002F1A02" w:rsidP="002F1A02">
      <w:pPr>
        <w:pStyle w:val="Overskrift2"/>
      </w:pPr>
      <w:bookmarkStart w:id="18" w:name="_Toc43292851"/>
      <w:r>
        <w:t>Uddannelse</w:t>
      </w:r>
      <w:bookmarkEnd w:id="18"/>
    </w:p>
    <w:p w14:paraId="439978FB" w14:textId="77777777" w:rsidR="00D6619F" w:rsidRPr="000B0A8F" w:rsidRDefault="00D6619F" w:rsidP="00D6619F">
      <w:pPr>
        <w:rPr>
          <w:szCs w:val="20"/>
        </w:rPr>
      </w:pPr>
      <w:r w:rsidRPr="000B0A8F">
        <w:rPr>
          <w:szCs w:val="20"/>
        </w:rPr>
        <w:t>Netcompany (som er AULA’s leverandør) tilbyder uddannelse af:</w:t>
      </w:r>
    </w:p>
    <w:p w14:paraId="71C31A09" w14:textId="77777777" w:rsidR="00D6619F" w:rsidRPr="000B0A8F" w:rsidRDefault="00D6619F" w:rsidP="00D6619F">
      <w:pPr>
        <w:pStyle w:val="Listeafsnit"/>
        <w:numPr>
          <w:ilvl w:val="0"/>
          <w:numId w:val="16"/>
        </w:numPr>
        <w:spacing w:after="0" w:line="240" w:lineRule="auto"/>
        <w:contextualSpacing w:val="0"/>
      </w:pPr>
      <w:r w:rsidRPr="000B0A8F">
        <w:t>1 kommunal administrator skole</w:t>
      </w:r>
      <w:r w:rsidR="009278A7">
        <w:t xml:space="preserve"> (2-dages uddannelse)</w:t>
      </w:r>
    </w:p>
    <w:p w14:paraId="64CAB7D7" w14:textId="77777777" w:rsidR="00D6619F" w:rsidRPr="000B0A8F" w:rsidRDefault="00D6619F" w:rsidP="00D6619F">
      <w:pPr>
        <w:pStyle w:val="Listeafsnit"/>
        <w:numPr>
          <w:ilvl w:val="0"/>
          <w:numId w:val="16"/>
        </w:numPr>
        <w:spacing w:after="0" w:line="240" w:lineRule="auto"/>
        <w:contextualSpacing w:val="0"/>
      </w:pPr>
      <w:r w:rsidRPr="000B0A8F">
        <w:t>2 kommunale administrator dagtilbud (1 overordnet og 1 til dagplejens specifikke opgaver)</w:t>
      </w:r>
      <w:r w:rsidR="009278A7">
        <w:t xml:space="preserve"> (2-dages uddannelse)</w:t>
      </w:r>
    </w:p>
    <w:p w14:paraId="4FFB9496" w14:textId="77777777" w:rsidR="00D6619F" w:rsidRPr="000B0A8F" w:rsidRDefault="00D6619F" w:rsidP="00D6619F">
      <w:pPr>
        <w:pStyle w:val="Listeafsnit"/>
        <w:numPr>
          <w:ilvl w:val="0"/>
          <w:numId w:val="16"/>
        </w:numPr>
        <w:spacing w:after="0" w:line="240" w:lineRule="auto"/>
        <w:contextualSpacing w:val="0"/>
      </w:pPr>
      <w:r w:rsidRPr="000B0A8F">
        <w:t>2 superbrugere blandt skolernes administrative personale</w:t>
      </w:r>
      <w:r w:rsidR="009278A7">
        <w:t xml:space="preserve"> (1-dags uddannelse)</w:t>
      </w:r>
    </w:p>
    <w:p w14:paraId="01802466" w14:textId="77777777" w:rsidR="00D6619F" w:rsidRPr="000B0A8F" w:rsidRDefault="00D6619F" w:rsidP="00D6619F">
      <w:pPr>
        <w:pStyle w:val="Listeafsnit"/>
        <w:numPr>
          <w:ilvl w:val="0"/>
          <w:numId w:val="16"/>
        </w:numPr>
        <w:spacing w:after="0" w:line="240" w:lineRule="auto"/>
        <w:contextualSpacing w:val="0"/>
      </w:pPr>
      <w:r w:rsidRPr="000B0A8F">
        <w:t>1 overordnet superbruger for dagtilbuddene (samme person som dagtilbuddenes overordnede administrator)</w:t>
      </w:r>
      <w:r w:rsidR="009278A7">
        <w:t xml:space="preserve"> (1-dags uddannelse)</w:t>
      </w:r>
    </w:p>
    <w:p w14:paraId="2C0111BB" w14:textId="77777777" w:rsidR="00D6619F" w:rsidRPr="000B0A8F" w:rsidRDefault="00D6619F" w:rsidP="00D6619F">
      <w:pPr>
        <w:pStyle w:val="Listeafsnit"/>
        <w:numPr>
          <w:ilvl w:val="0"/>
          <w:numId w:val="16"/>
        </w:numPr>
        <w:spacing w:after="0" w:line="240" w:lineRule="auto"/>
        <w:contextualSpacing w:val="0"/>
      </w:pPr>
      <w:r w:rsidRPr="000B0A8F">
        <w:t>69 superbrugere blandt skolernes personale</w:t>
      </w:r>
      <w:r w:rsidR="009278A7">
        <w:t xml:space="preserve"> (1-dags uddannelse)</w:t>
      </w:r>
    </w:p>
    <w:p w14:paraId="40120103" w14:textId="77777777" w:rsidR="00D6619F" w:rsidRPr="000B0A8F" w:rsidRDefault="00D6619F" w:rsidP="00D6619F">
      <w:pPr>
        <w:pStyle w:val="Listeafsnit"/>
        <w:numPr>
          <w:ilvl w:val="0"/>
          <w:numId w:val="16"/>
        </w:numPr>
        <w:spacing w:after="0" w:line="240" w:lineRule="auto"/>
        <w:contextualSpacing w:val="0"/>
      </w:pPr>
      <w:r w:rsidRPr="000B0A8F">
        <w:t>56 superbrugere blandt dagtilbuddenes personale</w:t>
      </w:r>
      <w:r w:rsidR="009278A7">
        <w:t xml:space="preserve"> (1-dags uddannelse)</w:t>
      </w:r>
    </w:p>
    <w:p w14:paraId="0DBD9969" w14:textId="77777777" w:rsidR="00D6619F" w:rsidRPr="000B0A8F" w:rsidRDefault="00D6619F" w:rsidP="00D6619F">
      <w:pPr>
        <w:pStyle w:val="Listeafsnit"/>
        <w:numPr>
          <w:ilvl w:val="0"/>
          <w:numId w:val="16"/>
        </w:numPr>
        <w:spacing w:after="0" w:line="240" w:lineRule="auto"/>
        <w:contextualSpacing w:val="0"/>
      </w:pPr>
      <w:r w:rsidRPr="000B0A8F">
        <w:t xml:space="preserve">4 teknikere fra IT </w:t>
      </w:r>
      <w:proofErr w:type="spellStart"/>
      <w:r w:rsidRPr="000B0A8F">
        <w:t>ServiceDesk</w:t>
      </w:r>
      <w:proofErr w:type="spellEnd"/>
      <w:r w:rsidRPr="000B0A8F">
        <w:t>, skal kende system og arbejdsgange, for at kunne henvise til rette superbrugere</w:t>
      </w:r>
      <w:r w:rsidR="009278A7">
        <w:t xml:space="preserve"> (1-dags uddannelse)</w:t>
      </w:r>
    </w:p>
    <w:p w14:paraId="3DB30DB0" w14:textId="77777777" w:rsidR="00D6619F" w:rsidRPr="000B0A8F" w:rsidRDefault="00D6619F" w:rsidP="00D6619F">
      <w:pPr>
        <w:rPr>
          <w:szCs w:val="20"/>
        </w:rPr>
      </w:pPr>
    </w:p>
    <w:p w14:paraId="1920E9CA" w14:textId="77777777" w:rsidR="00D6619F" w:rsidRPr="000B0A8F" w:rsidRDefault="00D6619F" w:rsidP="00D6619F">
      <w:pPr>
        <w:rPr>
          <w:szCs w:val="20"/>
        </w:rPr>
      </w:pPr>
      <w:r w:rsidRPr="000B0A8F">
        <w:rPr>
          <w:szCs w:val="20"/>
        </w:rPr>
        <w:t>Disse personer skal stå for uddannelse</w:t>
      </w:r>
      <w:r w:rsidR="00772AC5">
        <w:rPr>
          <w:szCs w:val="20"/>
        </w:rPr>
        <w:t>, opsætning</w:t>
      </w:r>
      <w:r w:rsidRPr="000B0A8F">
        <w:rPr>
          <w:szCs w:val="20"/>
        </w:rPr>
        <w:t xml:space="preserve"> og support af:</w:t>
      </w:r>
    </w:p>
    <w:p w14:paraId="1EB59D7C" w14:textId="77777777" w:rsidR="00D6619F" w:rsidRPr="000B0A8F" w:rsidRDefault="00D6619F" w:rsidP="00D6619F">
      <w:pPr>
        <w:pStyle w:val="Listeafsnit"/>
        <w:numPr>
          <w:ilvl w:val="0"/>
          <w:numId w:val="17"/>
        </w:numPr>
        <w:spacing w:after="0" w:line="240" w:lineRule="auto"/>
        <w:contextualSpacing w:val="0"/>
      </w:pPr>
      <w:r w:rsidRPr="000B0A8F">
        <w:t>Skoler og dagtilbuds øvrige personale</w:t>
      </w:r>
    </w:p>
    <w:p w14:paraId="3867733E" w14:textId="77777777" w:rsidR="00D6619F" w:rsidRPr="000B0A8F" w:rsidRDefault="00D6619F" w:rsidP="00D6619F">
      <w:pPr>
        <w:pStyle w:val="Listeafsnit"/>
        <w:numPr>
          <w:ilvl w:val="0"/>
          <w:numId w:val="17"/>
        </w:numPr>
        <w:spacing w:after="0" w:line="240" w:lineRule="auto"/>
        <w:contextualSpacing w:val="0"/>
      </w:pPr>
      <w:r w:rsidRPr="000B0A8F">
        <w:t>Forældre</w:t>
      </w:r>
    </w:p>
    <w:p w14:paraId="73BCD927" w14:textId="77777777" w:rsidR="00D6619F" w:rsidRDefault="00D6619F" w:rsidP="00D6619F">
      <w:pPr>
        <w:pStyle w:val="Listeafsnit"/>
        <w:numPr>
          <w:ilvl w:val="0"/>
          <w:numId w:val="17"/>
        </w:numPr>
        <w:spacing w:after="0" w:line="240" w:lineRule="auto"/>
        <w:contextualSpacing w:val="0"/>
      </w:pPr>
      <w:r w:rsidRPr="000B0A8F">
        <w:t>Elever</w:t>
      </w:r>
    </w:p>
    <w:p w14:paraId="2EE39FE2" w14:textId="77777777" w:rsidR="00394D83" w:rsidRDefault="00394D83" w:rsidP="00394D83">
      <w:pPr>
        <w:spacing w:line="240" w:lineRule="auto"/>
      </w:pPr>
    </w:p>
    <w:p w14:paraId="6D797E89" w14:textId="5F9B5B6A" w:rsidR="00394D83" w:rsidRDefault="00394D83" w:rsidP="00394D83">
      <w:pPr>
        <w:spacing w:line="240" w:lineRule="auto"/>
      </w:pPr>
    </w:p>
    <w:p w14:paraId="660ED5E9" w14:textId="7AB7E8ED" w:rsidR="00821263" w:rsidRDefault="00821263" w:rsidP="00394D83">
      <w:pPr>
        <w:spacing w:line="240" w:lineRule="auto"/>
      </w:pPr>
    </w:p>
    <w:p w14:paraId="7C6FC062" w14:textId="66346C35" w:rsidR="00821263" w:rsidRDefault="00821263" w:rsidP="00394D83">
      <w:pPr>
        <w:spacing w:line="240" w:lineRule="auto"/>
      </w:pPr>
    </w:p>
    <w:p w14:paraId="042809CB" w14:textId="77777777" w:rsidR="00821263" w:rsidRDefault="00821263" w:rsidP="00394D83">
      <w:pPr>
        <w:spacing w:line="240" w:lineRule="auto"/>
      </w:pPr>
    </w:p>
    <w:p w14:paraId="68F83B03" w14:textId="77777777" w:rsidR="00F8286B" w:rsidRDefault="00F8286B" w:rsidP="00F8286B">
      <w:pPr>
        <w:spacing w:line="240" w:lineRule="auto"/>
      </w:pPr>
    </w:p>
    <w:p w14:paraId="15FCDC00" w14:textId="77777777" w:rsidR="00F8286B" w:rsidRDefault="00F8286B" w:rsidP="00F8286B">
      <w:pPr>
        <w:spacing w:line="240" w:lineRule="auto"/>
      </w:pPr>
      <w:r>
        <w:lastRenderedPageBreak/>
        <w:t xml:space="preserve">Tidsplanen for </w:t>
      </w:r>
      <w:proofErr w:type="spellStart"/>
      <w:r>
        <w:t>Netcompanys</w:t>
      </w:r>
      <w:proofErr w:type="spellEnd"/>
      <w:r>
        <w:t xml:space="preserve"> uddannelse kan ses her:</w:t>
      </w:r>
    </w:p>
    <w:p w14:paraId="2090B3C9" w14:textId="77777777" w:rsidR="00F8286B" w:rsidRDefault="00F8286B" w:rsidP="00F8286B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F8286B" w14:paraId="1CEE8FEF" w14:textId="77777777" w:rsidTr="002820CF">
        <w:trPr>
          <w:trHeight w:val="761"/>
        </w:trPr>
        <w:tc>
          <w:tcPr>
            <w:tcW w:w="4417" w:type="dxa"/>
            <w:shd w:val="clear" w:color="auto" w:fill="2091A2"/>
            <w:vAlign w:val="center"/>
          </w:tcPr>
          <w:p w14:paraId="6A4DD9F1" w14:textId="77777777" w:rsidR="00F8286B" w:rsidRPr="002820CF" w:rsidRDefault="00F8286B" w:rsidP="002820CF">
            <w:pPr>
              <w:spacing w:line="240" w:lineRule="auto"/>
              <w:rPr>
                <w:b/>
              </w:rPr>
            </w:pPr>
            <w:r w:rsidRPr="002820CF">
              <w:rPr>
                <w:b/>
              </w:rPr>
              <w:t>Uddannelse af:</w:t>
            </w:r>
          </w:p>
        </w:tc>
        <w:tc>
          <w:tcPr>
            <w:tcW w:w="4417" w:type="dxa"/>
            <w:shd w:val="clear" w:color="auto" w:fill="2091A2"/>
            <w:vAlign w:val="center"/>
          </w:tcPr>
          <w:p w14:paraId="47AEEE08" w14:textId="77777777" w:rsidR="00F8286B" w:rsidRPr="002820CF" w:rsidRDefault="00F8286B" w:rsidP="002820CF">
            <w:pPr>
              <w:spacing w:line="240" w:lineRule="auto"/>
              <w:rPr>
                <w:b/>
              </w:rPr>
            </w:pPr>
            <w:r w:rsidRPr="002820CF">
              <w:rPr>
                <w:b/>
              </w:rPr>
              <w:t>Periode</w:t>
            </w:r>
          </w:p>
        </w:tc>
      </w:tr>
      <w:tr w:rsidR="00F8286B" w14:paraId="38DF2505" w14:textId="77777777" w:rsidTr="00F8286B">
        <w:tc>
          <w:tcPr>
            <w:tcW w:w="4417" w:type="dxa"/>
          </w:tcPr>
          <w:p w14:paraId="0714944D" w14:textId="77777777" w:rsidR="00F8286B" w:rsidRDefault="00F8286B" w:rsidP="00F8286B">
            <w:pPr>
              <w:spacing w:line="240" w:lineRule="auto"/>
            </w:pPr>
            <w:r>
              <w:t>Skolernes kommunale administrator</w:t>
            </w:r>
          </w:p>
        </w:tc>
        <w:tc>
          <w:tcPr>
            <w:tcW w:w="4417" w:type="dxa"/>
          </w:tcPr>
          <w:p w14:paraId="3B8A0499" w14:textId="77777777" w:rsidR="00F8286B" w:rsidRDefault="002820CF" w:rsidP="005501CA">
            <w:pPr>
              <w:spacing w:line="240" w:lineRule="auto"/>
            </w:pPr>
            <w:r>
              <w:t xml:space="preserve">To hele dage, den </w:t>
            </w:r>
            <w:r w:rsidR="005501CA">
              <w:t>28.01.19</w:t>
            </w:r>
            <w:r>
              <w:t xml:space="preserve"> og </w:t>
            </w:r>
            <w:r w:rsidR="005501CA">
              <w:t>29.01.19</w:t>
            </w:r>
          </w:p>
        </w:tc>
      </w:tr>
      <w:tr w:rsidR="00F8286B" w14:paraId="08D81816" w14:textId="77777777" w:rsidTr="00F8286B">
        <w:tc>
          <w:tcPr>
            <w:tcW w:w="4417" w:type="dxa"/>
          </w:tcPr>
          <w:p w14:paraId="639BF693" w14:textId="77777777" w:rsidR="00F8286B" w:rsidRDefault="002820CF" w:rsidP="00F8286B">
            <w:pPr>
              <w:spacing w:line="240" w:lineRule="auto"/>
            </w:pPr>
            <w:r>
              <w:t xml:space="preserve">Skolernes administrative superbrugere – </w:t>
            </w:r>
            <w:r w:rsidR="00394D83">
              <w:t>Morten</w:t>
            </w:r>
          </w:p>
        </w:tc>
        <w:tc>
          <w:tcPr>
            <w:tcW w:w="4417" w:type="dxa"/>
          </w:tcPr>
          <w:p w14:paraId="714F435C" w14:textId="77777777" w:rsidR="00F8286B" w:rsidRDefault="002820CF" w:rsidP="005501CA">
            <w:pPr>
              <w:spacing w:line="240" w:lineRule="auto"/>
            </w:pPr>
            <w:r>
              <w:t xml:space="preserve">En hel dag, den </w:t>
            </w:r>
            <w:r w:rsidR="005501CA">
              <w:t>24.01.19</w:t>
            </w:r>
          </w:p>
        </w:tc>
      </w:tr>
      <w:tr w:rsidR="00F8286B" w14:paraId="4193B976" w14:textId="77777777" w:rsidTr="00F8286B">
        <w:tc>
          <w:tcPr>
            <w:tcW w:w="4417" w:type="dxa"/>
          </w:tcPr>
          <w:p w14:paraId="6520BA9D" w14:textId="77777777" w:rsidR="00F8286B" w:rsidRDefault="002820CF" w:rsidP="00F8286B">
            <w:pPr>
              <w:spacing w:line="240" w:lineRule="auto"/>
            </w:pPr>
            <w:r>
              <w:t>69 pædagogiske superbrugere på skolerne</w:t>
            </w:r>
          </w:p>
          <w:p w14:paraId="33A402D6" w14:textId="77777777" w:rsidR="00CD2C6F" w:rsidRDefault="00CD2C6F" w:rsidP="00F8286B">
            <w:pPr>
              <w:spacing w:line="240" w:lineRule="auto"/>
            </w:pPr>
            <w:r>
              <w:t>4 tekniske medarbejdere fra IT &amp; Digitalisering</w:t>
            </w:r>
          </w:p>
        </w:tc>
        <w:tc>
          <w:tcPr>
            <w:tcW w:w="4417" w:type="dxa"/>
          </w:tcPr>
          <w:p w14:paraId="360D9180" w14:textId="77777777" w:rsidR="00F8286B" w:rsidRDefault="002820CF" w:rsidP="005501CA">
            <w:pPr>
              <w:spacing w:line="240" w:lineRule="auto"/>
            </w:pPr>
            <w:r>
              <w:t xml:space="preserve">7 timers kursus i perioden </w:t>
            </w:r>
            <w:r w:rsidR="005501CA">
              <w:t>04.03.19 til 11</w:t>
            </w:r>
            <w:r>
              <w:t>.03.19</w:t>
            </w:r>
          </w:p>
        </w:tc>
      </w:tr>
      <w:tr w:rsidR="00F8286B" w14:paraId="43D5F974" w14:textId="77777777" w:rsidTr="00F8286B">
        <w:tc>
          <w:tcPr>
            <w:tcW w:w="4417" w:type="dxa"/>
          </w:tcPr>
          <w:p w14:paraId="5B3EB52A" w14:textId="77777777" w:rsidR="00F8286B" w:rsidRDefault="002820CF" w:rsidP="00F8286B">
            <w:pPr>
              <w:spacing w:line="240" w:lineRule="auto"/>
            </w:pPr>
            <w:r>
              <w:t>Dagtilbud k</w:t>
            </w:r>
            <w:r w:rsidR="00394D83">
              <w:t xml:space="preserve">ommunale administratorer – </w:t>
            </w:r>
            <w:r w:rsidR="00F7700F">
              <w:t>Thomas</w:t>
            </w:r>
            <w:r>
              <w:t xml:space="preserve"> og (Alice)</w:t>
            </w:r>
          </w:p>
        </w:tc>
        <w:tc>
          <w:tcPr>
            <w:tcW w:w="4417" w:type="dxa"/>
          </w:tcPr>
          <w:p w14:paraId="0FB8E92C" w14:textId="39344134" w:rsidR="00F8286B" w:rsidRDefault="00821263" w:rsidP="00394D83">
            <w:pPr>
              <w:spacing w:line="240" w:lineRule="auto"/>
            </w:pPr>
            <w:r>
              <w:t>To hele dage, den 02.09.20 og 03.09.20</w:t>
            </w:r>
          </w:p>
        </w:tc>
      </w:tr>
      <w:tr w:rsidR="002820CF" w14:paraId="123EB63E" w14:textId="77777777" w:rsidTr="00F8286B">
        <w:tc>
          <w:tcPr>
            <w:tcW w:w="4417" w:type="dxa"/>
          </w:tcPr>
          <w:p w14:paraId="02CFA106" w14:textId="77777777" w:rsidR="002820CF" w:rsidRDefault="002820CF" w:rsidP="00F8286B">
            <w:pPr>
              <w:spacing w:line="240" w:lineRule="auto"/>
            </w:pPr>
            <w:r>
              <w:t>Dagtilbuddenes adm</w:t>
            </w:r>
            <w:r w:rsidR="00394D83">
              <w:t xml:space="preserve">inistrative superbrugere </w:t>
            </w:r>
            <w:r w:rsidR="00F7700F">
              <w:t>+ Thomas</w:t>
            </w:r>
            <w:r>
              <w:t xml:space="preserve"> og (Alice)</w:t>
            </w:r>
          </w:p>
        </w:tc>
        <w:tc>
          <w:tcPr>
            <w:tcW w:w="4417" w:type="dxa"/>
          </w:tcPr>
          <w:p w14:paraId="72611A66" w14:textId="0270110B" w:rsidR="002820CF" w:rsidRDefault="002820CF" w:rsidP="00394D83">
            <w:pPr>
              <w:spacing w:line="240" w:lineRule="auto"/>
            </w:pPr>
            <w:r>
              <w:t>En hel dag</w:t>
            </w:r>
            <w:r w:rsidR="00821263">
              <w:t>, den 16.09.20</w:t>
            </w:r>
          </w:p>
        </w:tc>
      </w:tr>
      <w:tr w:rsidR="002820CF" w14:paraId="72D6DCA0" w14:textId="77777777" w:rsidTr="00F8286B">
        <w:tc>
          <w:tcPr>
            <w:tcW w:w="4417" w:type="dxa"/>
          </w:tcPr>
          <w:p w14:paraId="0AE22465" w14:textId="77777777" w:rsidR="002820CF" w:rsidRDefault="002820CF" w:rsidP="00F8286B">
            <w:pPr>
              <w:spacing w:line="240" w:lineRule="auto"/>
            </w:pPr>
            <w:r>
              <w:t>56 pædagogiske superbrugere til dagtilbuddene</w:t>
            </w:r>
          </w:p>
        </w:tc>
        <w:tc>
          <w:tcPr>
            <w:tcW w:w="4417" w:type="dxa"/>
          </w:tcPr>
          <w:p w14:paraId="209AEF31" w14:textId="62BA7E8B" w:rsidR="002820CF" w:rsidRDefault="002820CF" w:rsidP="00394D83">
            <w:pPr>
              <w:spacing w:line="240" w:lineRule="auto"/>
            </w:pPr>
            <w:r>
              <w:t>7 timers kursus</w:t>
            </w:r>
            <w:r w:rsidR="00821263">
              <w:t xml:space="preserve"> i perioden 16.11.20 – 19.11.20</w:t>
            </w:r>
          </w:p>
        </w:tc>
      </w:tr>
    </w:tbl>
    <w:p w14:paraId="37DADE50" w14:textId="77777777" w:rsidR="00F8286B" w:rsidRPr="000B0A8F" w:rsidRDefault="00F8286B" w:rsidP="00F8286B">
      <w:pPr>
        <w:spacing w:line="240" w:lineRule="auto"/>
      </w:pPr>
    </w:p>
    <w:p w14:paraId="628F6406" w14:textId="77777777" w:rsidR="000F5EDB" w:rsidRDefault="000F5EDB" w:rsidP="000B3C26"/>
    <w:p w14:paraId="31FD2687" w14:textId="77777777" w:rsidR="00D6619F" w:rsidRDefault="001C6651" w:rsidP="00D6619F">
      <w:r>
        <w:t>AULA organisationens</w:t>
      </w:r>
      <w:r w:rsidR="00D6619F">
        <w:t xml:space="preserve"> skitse af uddannelsesmodellen er vist </w:t>
      </w:r>
      <w:r w:rsidR="001B08E5">
        <w:t>på næste side</w:t>
      </w:r>
      <w:r w:rsidR="00D6619F">
        <w:t>, de sorte tal er det antal som vi allerede kontraktmæssigt har betalt for, de røde tal er ekstra tilkøb, som afdelingerne selv betaler for.</w:t>
      </w:r>
    </w:p>
    <w:p w14:paraId="57BBD58B" w14:textId="77777777" w:rsidR="005F575D" w:rsidRDefault="005F575D" w:rsidP="00D6619F"/>
    <w:p w14:paraId="5BFC20CB" w14:textId="77777777" w:rsidR="005F575D" w:rsidRDefault="005F575D" w:rsidP="00D6619F"/>
    <w:p w14:paraId="7282E9C7" w14:textId="77777777" w:rsidR="005F575D" w:rsidRDefault="005F575D" w:rsidP="00D6619F"/>
    <w:p w14:paraId="234F75ED" w14:textId="77777777" w:rsidR="005F575D" w:rsidRDefault="005F575D" w:rsidP="00D6619F"/>
    <w:p w14:paraId="3A6BB7AD" w14:textId="77777777" w:rsidR="005F575D" w:rsidRDefault="005F575D" w:rsidP="00D6619F"/>
    <w:p w14:paraId="517232A0" w14:textId="77777777" w:rsidR="005F575D" w:rsidRDefault="005F575D" w:rsidP="00D6619F"/>
    <w:p w14:paraId="250D089B" w14:textId="77777777" w:rsidR="005F575D" w:rsidRDefault="005F575D" w:rsidP="00D6619F"/>
    <w:p w14:paraId="000FEC0B" w14:textId="77777777" w:rsidR="005F575D" w:rsidRDefault="005F575D" w:rsidP="00D6619F"/>
    <w:p w14:paraId="7DDF0B47" w14:textId="77777777" w:rsidR="005F575D" w:rsidRDefault="005F575D" w:rsidP="00D6619F"/>
    <w:p w14:paraId="70C0A637" w14:textId="77777777" w:rsidR="005F575D" w:rsidRDefault="005F575D" w:rsidP="00D6619F"/>
    <w:p w14:paraId="29B58A89" w14:textId="77777777" w:rsidR="005F575D" w:rsidRDefault="005F575D" w:rsidP="00D6619F"/>
    <w:p w14:paraId="34907BAB" w14:textId="77777777" w:rsidR="005F575D" w:rsidRDefault="005F575D" w:rsidP="00D6619F"/>
    <w:p w14:paraId="25E5170E" w14:textId="77777777" w:rsidR="005F575D" w:rsidRDefault="005F575D" w:rsidP="00D6619F"/>
    <w:p w14:paraId="60B235F2" w14:textId="77777777" w:rsidR="005F575D" w:rsidRDefault="005F575D" w:rsidP="00D6619F"/>
    <w:p w14:paraId="2FCC7828" w14:textId="77777777" w:rsidR="005F575D" w:rsidRDefault="005F575D" w:rsidP="00D6619F"/>
    <w:p w14:paraId="522A57F1" w14:textId="77777777" w:rsidR="005F575D" w:rsidRDefault="005F575D" w:rsidP="00D6619F"/>
    <w:p w14:paraId="3D7CA858" w14:textId="77777777" w:rsidR="005F575D" w:rsidRDefault="005F575D" w:rsidP="00D6619F"/>
    <w:p w14:paraId="7253121B" w14:textId="77777777" w:rsidR="005F575D" w:rsidRDefault="005F575D" w:rsidP="00D6619F"/>
    <w:p w14:paraId="77EA835A" w14:textId="77777777" w:rsidR="005F575D" w:rsidRDefault="005F575D" w:rsidP="00D6619F"/>
    <w:p w14:paraId="7ABE031C" w14:textId="77777777" w:rsidR="005F575D" w:rsidRDefault="005F575D" w:rsidP="00D6619F"/>
    <w:p w14:paraId="668A4D45" w14:textId="77777777" w:rsidR="005F575D" w:rsidRDefault="005F575D" w:rsidP="00D6619F"/>
    <w:p w14:paraId="62C332E5" w14:textId="77777777" w:rsidR="001B08E5" w:rsidRDefault="001B08E5" w:rsidP="00D6619F"/>
    <w:p w14:paraId="75846B6E" w14:textId="77777777" w:rsidR="001B08E5" w:rsidRDefault="001B08E5" w:rsidP="00D6619F"/>
    <w:p w14:paraId="741A5EE8" w14:textId="77777777" w:rsidR="001B08E5" w:rsidRDefault="001B08E5" w:rsidP="00D6619F"/>
    <w:p w14:paraId="32B7E58A" w14:textId="77777777" w:rsidR="00E53509" w:rsidRDefault="00E53509" w:rsidP="00D6619F"/>
    <w:p w14:paraId="53EDB154" w14:textId="77777777" w:rsidR="00E53509" w:rsidRDefault="00E53509" w:rsidP="00D6619F"/>
    <w:p w14:paraId="60B8C752" w14:textId="77777777" w:rsidR="00E53509" w:rsidRDefault="00E53509" w:rsidP="00D6619F"/>
    <w:p w14:paraId="2BC36C88" w14:textId="77777777" w:rsidR="00E53509" w:rsidRDefault="00E53509" w:rsidP="00D6619F"/>
    <w:p w14:paraId="03276BC9" w14:textId="77777777" w:rsidR="00E53509" w:rsidRDefault="00E53509" w:rsidP="00D6619F"/>
    <w:p w14:paraId="1A5EB159" w14:textId="77777777" w:rsidR="00E53509" w:rsidRDefault="00E53509" w:rsidP="00D6619F"/>
    <w:p w14:paraId="3DC66712" w14:textId="77777777" w:rsidR="00E53509" w:rsidRDefault="00E53509" w:rsidP="00D6619F"/>
    <w:p w14:paraId="7F6CEFCF" w14:textId="77777777" w:rsidR="00E53509" w:rsidRDefault="00E53509" w:rsidP="00D6619F"/>
    <w:p w14:paraId="1138C2FA" w14:textId="77777777" w:rsidR="00E53509" w:rsidRDefault="001B08E5" w:rsidP="00D6619F"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 wp14:anchorId="5D0E19E6" wp14:editId="01047469">
            <wp:simplePos x="0" y="0"/>
            <wp:positionH relativeFrom="column">
              <wp:posOffset>-1519239</wp:posOffset>
            </wp:positionH>
            <wp:positionV relativeFrom="paragraph">
              <wp:posOffset>397471</wp:posOffset>
            </wp:positionV>
            <wp:extent cx="7932953" cy="3904256"/>
            <wp:effectExtent l="0" t="5080" r="6350" b="635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2953" cy="390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C9E27" w14:textId="77777777" w:rsidR="00E53509" w:rsidRDefault="00E53509" w:rsidP="00D6619F"/>
    <w:p w14:paraId="186C13E4" w14:textId="77777777" w:rsidR="00D6619F" w:rsidRDefault="00D6619F" w:rsidP="00D6619F"/>
    <w:p w14:paraId="0543BD84" w14:textId="77777777" w:rsidR="00D6619F" w:rsidRDefault="00D6619F" w:rsidP="00D6619F">
      <w:pPr>
        <w:pStyle w:val="Notat"/>
        <w:rPr>
          <w:b w:val="0"/>
          <w:sz w:val="20"/>
          <w:szCs w:val="20"/>
        </w:rPr>
      </w:pPr>
    </w:p>
    <w:p w14:paraId="12CA2076" w14:textId="77777777" w:rsidR="00E53509" w:rsidRDefault="00E53509" w:rsidP="00D6619F"/>
    <w:p w14:paraId="6F4C087C" w14:textId="77777777" w:rsidR="00E53509" w:rsidRDefault="00E53509" w:rsidP="00D6619F"/>
    <w:p w14:paraId="52EE7109" w14:textId="77777777" w:rsidR="00E53509" w:rsidRDefault="00E53509" w:rsidP="00D6619F"/>
    <w:p w14:paraId="20734701" w14:textId="77777777" w:rsidR="00E53509" w:rsidRDefault="00E53509" w:rsidP="00D6619F"/>
    <w:p w14:paraId="0177B7F3" w14:textId="77777777" w:rsidR="00E53509" w:rsidRDefault="00E53509" w:rsidP="00D6619F"/>
    <w:p w14:paraId="68D89CCC" w14:textId="77777777" w:rsidR="00E53509" w:rsidRDefault="00E53509" w:rsidP="00D6619F"/>
    <w:p w14:paraId="59042ECD" w14:textId="77777777" w:rsidR="00E53509" w:rsidRDefault="00E53509" w:rsidP="00D6619F"/>
    <w:p w14:paraId="10845AF9" w14:textId="77777777" w:rsidR="00E53509" w:rsidRDefault="00E53509" w:rsidP="00D6619F"/>
    <w:p w14:paraId="40A2B688" w14:textId="77777777" w:rsidR="00E53509" w:rsidRDefault="00E53509" w:rsidP="00D6619F"/>
    <w:p w14:paraId="3D416276" w14:textId="77777777" w:rsidR="00E53509" w:rsidRDefault="00E53509" w:rsidP="00D6619F"/>
    <w:p w14:paraId="106B27A8" w14:textId="77777777" w:rsidR="00E53509" w:rsidRDefault="00E53509" w:rsidP="00D6619F"/>
    <w:p w14:paraId="79DD02E3" w14:textId="77777777" w:rsidR="001B08E5" w:rsidRDefault="001B08E5" w:rsidP="00D6619F"/>
    <w:p w14:paraId="2EC4BAC6" w14:textId="77777777" w:rsidR="001B08E5" w:rsidRDefault="001B08E5" w:rsidP="00D6619F"/>
    <w:p w14:paraId="4C3DFE98" w14:textId="77777777" w:rsidR="001B08E5" w:rsidRDefault="001B08E5" w:rsidP="00D6619F"/>
    <w:p w14:paraId="015CDDB2" w14:textId="77777777" w:rsidR="001B08E5" w:rsidRDefault="001B08E5" w:rsidP="00D6619F"/>
    <w:p w14:paraId="62B1AC49" w14:textId="77777777" w:rsidR="001B08E5" w:rsidRDefault="001B08E5" w:rsidP="00D6619F"/>
    <w:p w14:paraId="552B5652" w14:textId="77777777" w:rsidR="001B08E5" w:rsidRDefault="001B08E5" w:rsidP="00D6619F"/>
    <w:p w14:paraId="7A9B5902" w14:textId="77777777" w:rsidR="001B08E5" w:rsidRDefault="001B08E5" w:rsidP="00D6619F"/>
    <w:p w14:paraId="34B29E09" w14:textId="77777777" w:rsidR="001B08E5" w:rsidRDefault="001B08E5" w:rsidP="00D6619F"/>
    <w:p w14:paraId="43657FEF" w14:textId="77777777" w:rsidR="001B08E5" w:rsidRDefault="001B08E5" w:rsidP="00D6619F"/>
    <w:p w14:paraId="27E9C44D" w14:textId="77777777" w:rsidR="001B08E5" w:rsidRDefault="001B08E5" w:rsidP="00D6619F"/>
    <w:p w14:paraId="4E1C7498" w14:textId="77777777" w:rsidR="001B08E5" w:rsidRDefault="001B08E5" w:rsidP="00D6619F"/>
    <w:p w14:paraId="34B1D505" w14:textId="77777777" w:rsidR="001B08E5" w:rsidRDefault="001B08E5" w:rsidP="00D6619F"/>
    <w:p w14:paraId="2545E694" w14:textId="77777777" w:rsidR="001B08E5" w:rsidRDefault="001B08E5" w:rsidP="00D6619F"/>
    <w:p w14:paraId="05AB735E" w14:textId="77777777" w:rsidR="001B08E5" w:rsidRDefault="001B08E5" w:rsidP="00D6619F"/>
    <w:p w14:paraId="1D758816" w14:textId="77777777" w:rsidR="001B08E5" w:rsidRDefault="001B08E5" w:rsidP="00D6619F"/>
    <w:p w14:paraId="40F26A8A" w14:textId="77777777" w:rsidR="001B08E5" w:rsidRDefault="001B08E5" w:rsidP="00D6619F"/>
    <w:p w14:paraId="2EEE12F7" w14:textId="77777777" w:rsidR="001B08E5" w:rsidRDefault="001B08E5" w:rsidP="00D6619F"/>
    <w:p w14:paraId="7E5A579B" w14:textId="77777777" w:rsidR="001B08E5" w:rsidRDefault="001B08E5" w:rsidP="00D6619F"/>
    <w:p w14:paraId="6ADFD941" w14:textId="77777777" w:rsidR="001B08E5" w:rsidRDefault="001B08E5" w:rsidP="00D6619F"/>
    <w:p w14:paraId="289E8DDF" w14:textId="77777777" w:rsidR="001B08E5" w:rsidRDefault="001B08E5" w:rsidP="00D6619F"/>
    <w:p w14:paraId="65B57635" w14:textId="77777777" w:rsidR="001B08E5" w:rsidRDefault="001B08E5" w:rsidP="00D6619F"/>
    <w:p w14:paraId="7D84B30E" w14:textId="77777777" w:rsidR="001B08E5" w:rsidRDefault="001B08E5" w:rsidP="00D6619F"/>
    <w:p w14:paraId="66D61E30" w14:textId="77777777" w:rsidR="001B08E5" w:rsidRDefault="001B08E5" w:rsidP="00D6619F"/>
    <w:p w14:paraId="3F510C40" w14:textId="77777777" w:rsidR="001B08E5" w:rsidRDefault="001B08E5" w:rsidP="00D6619F"/>
    <w:p w14:paraId="234FD3E9" w14:textId="77777777" w:rsidR="001B08E5" w:rsidRDefault="001B08E5" w:rsidP="00D6619F"/>
    <w:p w14:paraId="48815142" w14:textId="77777777" w:rsidR="005F575D" w:rsidRDefault="005F575D" w:rsidP="00D6619F"/>
    <w:p w14:paraId="241732FC" w14:textId="77777777" w:rsidR="005F575D" w:rsidRDefault="005F575D" w:rsidP="00D6619F"/>
    <w:p w14:paraId="63C89CBF" w14:textId="77777777" w:rsidR="00ED725A" w:rsidRDefault="00ED725A" w:rsidP="00D6619F"/>
    <w:p w14:paraId="290BB781" w14:textId="40FDCDAF" w:rsidR="00D6619F" w:rsidRDefault="00D6619F" w:rsidP="00D6619F">
      <w:r w:rsidRPr="000B0A8F">
        <w:lastRenderedPageBreak/>
        <w:t xml:space="preserve">På skitsen ses, at superbrugerne uddanner øvrige brugere af AULA. Børn &amp; </w:t>
      </w:r>
      <w:proofErr w:type="spellStart"/>
      <w:r w:rsidRPr="000B0A8F">
        <w:t>Kultur’s</w:t>
      </w:r>
      <w:proofErr w:type="spellEnd"/>
      <w:r w:rsidRPr="000B0A8F">
        <w:t xml:space="preserve"> opgavefordeling omkring uddannelse, fremgår at nedenstående tabel:</w:t>
      </w:r>
    </w:p>
    <w:p w14:paraId="418B8E0E" w14:textId="77777777" w:rsidR="00D6619F" w:rsidRPr="000B0A8F" w:rsidRDefault="00D6619F" w:rsidP="00D6619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1"/>
        <w:gridCol w:w="2210"/>
        <w:gridCol w:w="2210"/>
        <w:gridCol w:w="2203"/>
      </w:tblGrid>
      <w:tr w:rsidR="0075468D" w14:paraId="2BBD233B" w14:textId="77777777" w:rsidTr="001C6651">
        <w:trPr>
          <w:trHeight w:val="795"/>
        </w:trPr>
        <w:tc>
          <w:tcPr>
            <w:tcW w:w="2211" w:type="dxa"/>
            <w:shd w:val="clear" w:color="auto" w:fill="2091A2"/>
          </w:tcPr>
          <w:p w14:paraId="21D57FC9" w14:textId="77777777" w:rsidR="00D6619F" w:rsidRPr="001C6651" w:rsidRDefault="00D6619F" w:rsidP="002C1142">
            <w:pPr>
              <w:jc w:val="right"/>
              <w:rPr>
                <w:b/>
              </w:rPr>
            </w:pPr>
            <w:r w:rsidRPr="001C6651">
              <w:rPr>
                <w:b/>
                <w:noProof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F28A2E" wp14:editId="4DABDCBB">
                      <wp:simplePos x="0" y="0"/>
                      <wp:positionH relativeFrom="column">
                        <wp:posOffset>-73881</wp:posOffset>
                      </wp:positionH>
                      <wp:positionV relativeFrom="paragraph">
                        <wp:posOffset>13748</wp:posOffset>
                      </wp:positionV>
                      <wp:extent cx="1399430" cy="588397"/>
                      <wp:effectExtent l="0" t="0" r="29845" b="21590"/>
                      <wp:wrapNone/>
                      <wp:docPr id="18" name="Lige 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9430" cy="5883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AD2F6" id="Lige forbindels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.1pt" to="104.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" strokecolor="black [3213]"/>
                  </w:pict>
                </mc:Fallback>
              </mc:AlternateContent>
            </w:r>
            <w:r w:rsidRPr="001C6651">
              <w:rPr>
                <w:b/>
              </w:rPr>
              <w:t>Uddanner</w:t>
            </w:r>
          </w:p>
          <w:p w14:paraId="16940D8D" w14:textId="77777777" w:rsidR="00D6619F" w:rsidRPr="001C6651" w:rsidRDefault="00D6619F" w:rsidP="002C1142">
            <w:pPr>
              <w:jc w:val="right"/>
              <w:rPr>
                <w:b/>
              </w:rPr>
            </w:pPr>
          </w:p>
          <w:p w14:paraId="48D8914B" w14:textId="77777777" w:rsidR="00E53509" w:rsidRDefault="00D6619F" w:rsidP="002C1142">
            <w:pPr>
              <w:rPr>
                <w:b/>
              </w:rPr>
            </w:pPr>
            <w:r w:rsidRPr="001C6651">
              <w:rPr>
                <w:b/>
              </w:rPr>
              <w:t xml:space="preserve">Bliver </w:t>
            </w:r>
          </w:p>
          <w:p w14:paraId="374AD77E" w14:textId="77777777" w:rsidR="00D6619F" w:rsidRDefault="00D6619F" w:rsidP="002C1142">
            <w:r w:rsidRPr="001C6651">
              <w:rPr>
                <w:b/>
              </w:rPr>
              <w:t>uddannet</w:t>
            </w:r>
          </w:p>
        </w:tc>
        <w:tc>
          <w:tcPr>
            <w:tcW w:w="2210" w:type="dxa"/>
            <w:shd w:val="clear" w:color="auto" w:fill="45B7C1"/>
            <w:vAlign w:val="center"/>
          </w:tcPr>
          <w:p w14:paraId="4D39D02B" w14:textId="77777777" w:rsidR="00D6619F" w:rsidRPr="00B85FCF" w:rsidRDefault="00D6619F" w:rsidP="002C1142">
            <w:pPr>
              <w:rPr>
                <w:b/>
              </w:rPr>
            </w:pPr>
            <w:r w:rsidRPr="00B85FCF">
              <w:rPr>
                <w:b/>
              </w:rPr>
              <w:t>Skoler</w:t>
            </w:r>
          </w:p>
        </w:tc>
        <w:tc>
          <w:tcPr>
            <w:tcW w:w="2210" w:type="dxa"/>
            <w:shd w:val="clear" w:color="auto" w:fill="45B7C1"/>
            <w:vAlign w:val="center"/>
          </w:tcPr>
          <w:p w14:paraId="3DF3E1D4" w14:textId="77777777" w:rsidR="00D6619F" w:rsidRPr="00B85FCF" w:rsidRDefault="00D6619F" w:rsidP="002C1142">
            <w:pPr>
              <w:rPr>
                <w:b/>
              </w:rPr>
            </w:pPr>
            <w:r w:rsidRPr="00B85FCF">
              <w:rPr>
                <w:b/>
              </w:rPr>
              <w:t>Dagtilbud</w:t>
            </w:r>
          </w:p>
        </w:tc>
        <w:tc>
          <w:tcPr>
            <w:tcW w:w="2203" w:type="dxa"/>
            <w:shd w:val="clear" w:color="auto" w:fill="45B7C1"/>
            <w:vAlign w:val="center"/>
          </w:tcPr>
          <w:p w14:paraId="502B648C" w14:textId="77777777" w:rsidR="00D6619F" w:rsidRPr="00B85FCF" w:rsidRDefault="00D6619F" w:rsidP="002C1142">
            <w:pPr>
              <w:rPr>
                <w:b/>
              </w:rPr>
            </w:pPr>
            <w:r w:rsidRPr="00B85FCF">
              <w:rPr>
                <w:b/>
              </w:rPr>
              <w:t xml:space="preserve">IT </w:t>
            </w:r>
            <w:proofErr w:type="spellStart"/>
            <w:r w:rsidRPr="00B85FCF">
              <w:rPr>
                <w:b/>
              </w:rPr>
              <w:t>ServiceDesk</w:t>
            </w:r>
            <w:proofErr w:type="spellEnd"/>
          </w:p>
        </w:tc>
      </w:tr>
      <w:tr w:rsidR="0075468D" w14:paraId="5D4B09B1" w14:textId="77777777" w:rsidTr="001C6651">
        <w:tc>
          <w:tcPr>
            <w:tcW w:w="2211" w:type="dxa"/>
            <w:shd w:val="clear" w:color="auto" w:fill="45B7C1"/>
          </w:tcPr>
          <w:p w14:paraId="11FD5625" w14:textId="77777777" w:rsidR="00D6619F" w:rsidRDefault="001C6651" w:rsidP="002C1142">
            <w:r>
              <w:t>L</w:t>
            </w:r>
            <w:r w:rsidR="00D6619F">
              <w:t>edelse - alle</w:t>
            </w:r>
          </w:p>
        </w:tc>
        <w:tc>
          <w:tcPr>
            <w:tcW w:w="2210" w:type="dxa"/>
          </w:tcPr>
          <w:p w14:paraId="3EDE7666" w14:textId="77777777" w:rsidR="00785331" w:rsidRDefault="00785331" w:rsidP="001C6651">
            <w:r>
              <w:t>Henriette</w:t>
            </w:r>
          </w:p>
          <w:p w14:paraId="7771004B" w14:textId="77777777" w:rsidR="00D6619F" w:rsidRDefault="00D6619F" w:rsidP="002C1142">
            <w:r>
              <w:t>Jacob</w:t>
            </w:r>
          </w:p>
          <w:p w14:paraId="452523E6" w14:textId="77777777" w:rsidR="00D6619F" w:rsidRDefault="00D6619F" w:rsidP="002C1142">
            <w:r>
              <w:t>Annette</w:t>
            </w:r>
          </w:p>
          <w:p w14:paraId="3CDF02B3" w14:textId="77777777" w:rsidR="00E53509" w:rsidRDefault="00E53509" w:rsidP="002C1142"/>
        </w:tc>
        <w:tc>
          <w:tcPr>
            <w:tcW w:w="2210" w:type="dxa"/>
          </w:tcPr>
          <w:p w14:paraId="52776631" w14:textId="77777777" w:rsidR="0075468D" w:rsidRDefault="00F7700F" w:rsidP="002C1142">
            <w:r>
              <w:t>Thomas</w:t>
            </w:r>
          </w:p>
          <w:p w14:paraId="4998457C" w14:textId="77777777" w:rsidR="00D6619F" w:rsidRDefault="00D6619F" w:rsidP="002C1142">
            <w:r>
              <w:t xml:space="preserve">Annette </w:t>
            </w:r>
          </w:p>
          <w:p w14:paraId="71AE7E29" w14:textId="77777777" w:rsidR="00D6619F" w:rsidRDefault="00D6619F" w:rsidP="002C1142">
            <w:r>
              <w:t>Jacob</w:t>
            </w:r>
          </w:p>
        </w:tc>
        <w:tc>
          <w:tcPr>
            <w:tcW w:w="2203" w:type="dxa"/>
          </w:tcPr>
          <w:p w14:paraId="4E2ADC1C" w14:textId="77777777" w:rsidR="00D6619F" w:rsidRDefault="00D6619F" w:rsidP="002C1142">
            <w:r>
              <w:t>-</w:t>
            </w:r>
          </w:p>
        </w:tc>
      </w:tr>
      <w:tr w:rsidR="001C6651" w14:paraId="72A874C7" w14:textId="77777777" w:rsidTr="001C6651">
        <w:tc>
          <w:tcPr>
            <w:tcW w:w="2211" w:type="dxa"/>
            <w:shd w:val="clear" w:color="auto" w:fill="45B7C1"/>
          </w:tcPr>
          <w:p w14:paraId="22BFBE3E" w14:textId="77777777" w:rsidR="001C6651" w:rsidRDefault="001C6651" w:rsidP="001C6651">
            <w:r>
              <w:t>Administrativt personale skoler – alle</w:t>
            </w:r>
          </w:p>
          <w:p w14:paraId="30F21C6D" w14:textId="77777777" w:rsidR="001C6651" w:rsidRDefault="001C6651" w:rsidP="001C6651">
            <w:r>
              <w:t xml:space="preserve">Personale med administrative funktioner dagtilbud </w:t>
            </w:r>
            <w:r w:rsidR="00E53509">
              <w:t>–</w:t>
            </w:r>
            <w:r>
              <w:t xml:space="preserve"> alle</w:t>
            </w:r>
          </w:p>
          <w:p w14:paraId="53395B83" w14:textId="77777777" w:rsidR="00E53509" w:rsidRDefault="00E53509" w:rsidP="001C6651"/>
        </w:tc>
        <w:tc>
          <w:tcPr>
            <w:tcW w:w="2210" w:type="dxa"/>
          </w:tcPr>
          <w:p w14:paraId="5A78893B" w14:textId="77777777" w:rsidR="001C6651" w:rsidRDefault="001C6651" w:rsidP="001C6651">
            <w:r>
              <w:t>Henriette</w:t>
            </w:r>
          </w:p>
          <w:p w14:paraId="5D3571B3" w14:textId="77777777" w:rsidR="001C6651" w:rsidRDefault="001C6651" w:rsidP="001C6651">
            <w:r>
              <w:t>Morten</w:t>
            </w:r>
          </w:p>
          <w:p w14:paraId="6657D4FD" w14:textId="77777777" w:rsidR="001C6651" w:rsidRDefault="001C6651" w:rsidP="001C6651">
            <w:r>
              <w:t>Jacob</w:t>
            </w:r>
          </w:p>
          <w:p w14:paraId="5292DC81" w14:textId="77777777" w:rsidR="001C6651" w:rsidRDefault="001C6651" w:rsidP="001C6651">
            <w:r>
              <w:t>Annette</w:t>
            </w:r>
          </w:p>
        </w:tc>
        <w:tc>
          <w:tcPr>
            <w:tcW w:w="2210" w:type="dxa"/>
          </w:tcPr>
          <w:p w14:paraId="67221E99" w14:textId="77777777" w:rsidR="001C6651" w:rsidRDefault="00F7700F" w:rsidP="001C6651">
            <w:r>
              <w:t>Thomas</w:t>
            </w:r>
          </w:p>
          <w:p w14:paraId="22FCB657" w14:textId="77777777" w:rsidR="001C6651" w:rsidRDefault="001C6651" w:rsidP="001C6651">
            <w:r>
              <w:t>(Alice)</w:t>
            </w:r>
          </w:p>
          <w:p w14:paraId="53EBEA84" w14:textId="77777777" w:rsidR="001C6651" w:rsidRDefault="001C6651" w:rsidP="001C6651">
            <w:r>
              <w:t xml:space="preserve">Annette </w:t>
            </w:r>
          </w:p>
          <w:p w14:paraId="1C90ABA9" w14:textId="77777777" w:rsidR="001C6651" w:rsidRDefault="001C6651" w:rsidP="001C6651">
            <w:r>
              <w:t>Jacob</w:t>
            </w:r>
          </w:p>
        </w:tc>
        <w:tc>
          <w:tcPr>
            <w:tcW w:w="2203" w:type="dxa"/>
          </w:tcPr>
          <w:p w14:paraId="751646D6" w14:textId="77777777" w:rsidR="001C6651" w:rsidRDefault="001C6651" w:rsidP="001C6651">
            <w:r>
              <w:t>-</w:t>
            </w:r>
          </w:p>
        </w:tc>
      </w:tr>
      <w:tr w:rsidR="001C6651" w14:paraId="30BECB0B" w14:textId="77777777" w:rsidTr="001C6651">
        <w:tc>
          <w:tcPr>
            <w:tcW w:w="2211" w:type="dxa"/>
            <w:shd w:val="clear" w:color="auto" w:fill="45B7C1"/>
          </w:tcPr>
          <w:p w14:paraId="4394EC01" w14:textId="77777777" w:rsidR="001C6651" w:rsidRDefault="00E606EE" w:rsidP="001C6651">
            <w:r>
              <w:t>M</w:t>
            </w:r>
            <w:r w:rsidR="001C6651">
              <w:t>edarbejdere i hver afdeling</w:t>
            </w:r>
          </w:p>
        </w:tc>
        <w:tc>
          <w:tcPr>
            <w:tcW w:w="2210" w:type="dxa"/>
          </w:tcPr>
          <w:p w14:paraId="432EC9FD" w14:textId="77777777" w:rsidR="001C6651" w:rsidRDefault="001C6651" w:rsidP="001C6651">
            <w:r>
              <w:t>Superbrugere fra eget område</w:t>
            </w:r>
          </w:p>
          <w:p w14:paraId="7507D0C3" w14:textId="77777777" w:rsidR="001C6651" w:rsidRDefault="001C6651" w:rsidP="001C6651"/>
        </w:tc>
        <w:tc>
          <w:tcPr>
            <w:tcW w:w="2210" w:type="dxa"/>
          </w:tcPr>
          <w:p w14:paraId="47E0D195" w14:textId="77777777" w:rsidR="001C6651" w:rsidRDefault="001C6651" w:rsidP="001C6651">
            <w:r>
              <w:t>Superbrugere fra eget område</w:t>
            </w:r>
          </w:p>
          <w:p w14:paraId="16D52E01" w14:textId="77777777" w:rsidR="001C6651" w:rsidRDefault="001C6651" w:rsidP="001C6651"/>
        </w:tc>
        <w:tc>
          <w:tcPr>
            <w:tcW w:w="2203" w:type="dxa"/>
          </w:tcPr>
          <w:p w14:paraId="0B528CEC" w14:textId="77777777" w:rsidR="00E606EE" w:rsidRDefault="00E606EE" w:rsidP="00E606EE">
            <w:r>
              <w:t>Brugere fra D&amp;IT</w:t>
            </w:r>
          </w:p>
          <w:p w14:paraId="78F4E1D1" w14:textId="77777777" w:rsidR="00E606EE" w:rsidRDefault="00E606EE" w:rsidP="00E606EE">
            <w:r>
              <w:t>Jacob</w:t>
            </w:r>
          </w:p>
          <w:p w14:paraId="658815F2" w14:textId="77777777" w:rsidR="001C6651" w:rsidRDefault="00E606EE" w:rsidP="00E606EE">
            <w:r>
              <w:t>Annette</w:t>
            </w:r>
          </w:p>
        </w:tc>
      </w:tr>
      <w:tr w:rsidR="001C6651" w14:paraId="2900926D" w14:textId="77777777" w:rsidTr="001C6651">
        <w:tc>
          <w:tcPr>
            <w:tcW w:w="2211" w:type="dxa"/>
            <w:shd w:val="clear" w:color="auto" w:fill="45B7C1"/>
          </w:tcPr>
          <w:p w14:paraId="22802E94" w14:textId="77777777" w:rsidR="001C6651" w:rsidRDefault="001C6651" w:rsidP="001C6651">
            <w:r>
              <w:t>Forældre</w:t>
            </w:r>
          </w:p>
          <w:p w14:paraId="2A87A57B" w14:textId="77777777" w:rsidR="00E53509" w:rsidRDefault="00E53509" w:rsidP="001C6651"/>
        </w:tc>
        <w:tc>
          <w:tcPr>
            <w:tcW w:w="2210" w:type="dxa"/>
          </w:tcPr>
          <w:p w14:paraId="30E41EA0" w14:textId="77777777" w:rsidR="001C6651" w:rsidRDefault="001C6651" w:rsidP="001C6651">
            <w:r>
              <w:t>Alle medarbejdere</w:t>
            </w:r>
          </w:p>
        </w:tc>
        <w:tc>
          <w:tcPr>
            <w:tcW w:w="2210" w:type="dxa"/>
          </w:tcPr>
          <w:p w14:paraId="3A77A9C8" w14:textId="77777777" w:rsidR="001C6651" w:rsidRDefault="001C6651" w:rsidP="001C6651">
            <w:r>
              <w:t>Alle medarbejdere</w:t>
            </w:r>
          </w:p>
        </w:tc>
        <w:tc>
          <w:tcPr>
            <w:tcW w:w="2203" w:type="dxa"/>
          </w:tcPr>
          <w:p w14:paraId="1BB92657" w14:textId="77777777" w:rsidR="001C6651" w:rsidRDefault="001C6651" w:rsidP="001C6651">
            <w:r>
              <w:t>-</w:t>
            </w:r>
          </w:p>
        </w:tc>
      </w:tr>
      <w:tr w:rsidR="001C6651" w14:paraId="39BF1C4E" w14:textId="77777777" w:rsidTr="001C6651">
        <w:tc>
          <w:tcPr>
            <w:tcW w:w="2211" w:type="dxa"/>
            <w:shd w:val="clear" w:color="auto" w:fill="45B7C1"/>
          </w:tcPr>
          <w:p w14:paraId="15FE29A1" w14:textId="77777777" w:rsidR="001C6651" w:rsidRDefault="001C6651" w:rsidP="001C6651">
            <w:r>
              <w:t>Elever</w:t>
            </w:r>
          </w:p>
          <w:p w14:paraId="528FCAA5" w14:textId="77777777" w:rsidR="00E53509" w:rsidRDefault="00E53509" w:rsidP="001C6651"/>
        </w:tc>
        <w:tc>
          <w:tcPr>
            <w:tcW w:w="2210" w:type="dxa"/>
          </w:tcPr>
          <w:p w14:paraId="715E0EE1" w14:textId="77777777" w:rsidR="001C6651" w:rsidRDefault="001C6651" w:rsidP="001C6651">
            <w:r>
              <w:t>Alle medarbejdere</w:t>
            </w:r>
          </w:p>
        </w:tc>
        <w:tc>
          <w:tcPr>
            <w:tcW w:w="2210" w:type="dxa"/>
          </w:tcPr>
          <w:p w14:paraId="406DC001" w14:textId="77777777" w:rsidR="001C6651" w:rsidRDefault="001C6651" w:rsidP="001C6651">
            <w:r>
              <w:t>-</w:t>
            </w:r>
          </w:p>
        </w:tc>
        <w:tc>
          <w:tcPr>
            <w:tcW w:w="2203" w:type="dxa"/>
          </w:tcPr>
          <w:p w14:paraId="4D6BC05A" w14:textId="77777777" w:rsidR="001C6651" w:rsidRDefault="001C6651" w:rsidP="001C6651">
            <w:r>
              <w:t>-</w:t>
            </w:r>
          </w:p>
        </w:tc>
      </w:tr>
    </w:tbl>
    <w:p w14:paraId="73ADAD7B" w14:textId="77777777" w:rsidR="00D6619F" w:rsidRDefault="00D6619F" w:rsidP="00D6619F"/>
    <w:p w14:paraId="68E53D05" w14:textId="77777777" w:rsidR="00F8286B" w:rsidRDefault="00F8286B" w:rsidP="00D6619F">
      <w:r>
        <w:t>Tidsplanen for</w:t>
      </w:r>
      <w:r w:rsidR="001B08E5">
        <w:t>,</w:t>
      </w:r>
      <w:r>
        <w:t xml:space="preserve"> </w:t>
      </w:r>
      <w:r w:rsidR="00563832">
        <w:t xml:space="preserve">hvornår den lokale uddannelse af medarbejdere skal foregå, </w:t>
      </w:r>
      <w:r>
        <w:t>kan ses her:</w:t>
      </w:r>
    </w:p>
    <w:p w14:paraId="3D62D40A" w14:textId="77777777" w:rsidR="00F8286B" w:rsidRDefault="00F8286B" w:rsidP="00D6619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CD2C6F" w14:paraId="7ECEF7EB" w14:textId="77777777" w:rsidTr="00053E59">
        <w:trPr>
          <w:trHeight w:val="761"/>
        </w:trPr>
        <w:tc>
          <w:tcPr>
            <w:tcW w:w="4417" w:type="dxa"/>
            <w:shd w:val="clear" w:color="auto" w:fill="2091A2"/>
            <w:vAlign w:val="center"/>
          </w:tcPr>
          <w:p w14:paraId="136D5AB4" w14:textId="77777777" w:rsidR="00CD2C6F" w:rsidRPr="002820CF" w:rsidRDefault="00CD2C6F" w:rsidP="00053E59">
            <w:pPr>
              <w:spacing w:line="240" w:lineRule="auto"/>
              <w:rPr>
                <w:b/>
              </w:rPr>
            </w:pPr>
            <w:r w:rsidRPr="002820CF">
              <w:rPr>
                <w:b/>
              </w:rPr>
              <w:t>Uddannelse af:</w:t>
            </w:r>
          </w:p>
        </w:tc>
        <w:tc>
          <w:tcPr>
            <w:tcW w:w="4417" w:type="dxa"/>
            <w:shd w:val="clear" w:color="auto" w:fill="2091A2"/>
            <w:vAlign w:val="center"/>
          </w:tcPr>
          <w:p w14:paraId="653D6169" w14:textId="77777777" w:rsidR="00CD2C6F" w:rsidRPr="002820CF" w:rsidRDefault="00CD2C6F" w:rsidP="00053E59">
            <w:pPr>
              <w:spacing w:line="240" w:lineRule="auto"/>
              <w:rPr>
                <w:b/>
              </w:rPr>
            </w:pPr>
            <w:r w:rsidRPr="002820CF">
              <w:rPr>
                <w:b/>
              </w:rPr>
              <w:t>Periode</w:t>
            </w:r>
          </w:p>
        </w:tc>
      </w:tr>
      <w:tr w:rsidR="00CD2C6F" w14:paraId="0D971D3E" w14:textId="77777777" w:rsidTr="00053E59">
        <w:tc>
          <w:tcPr>
            <w:tcW w:w="4417" w:type="dxa"/>
          </w:tcPr>
          <w:p w14:paraId="6509FF76" w14:textId="77777777" w:rsidR="00CD2C6F" w:rsidRDefault="00CD2C6F" w:rsidP="00053E59">
            <w:pPr>
              <w:spacing w:line="240" w:lineRule="auto"/>
            </w:pPr>
            <w:r>
              <w:t>Skolernes administrative personale</w:t>
            </w:r>
          </w:p>
        </w:tc>
        <w:tc>
          <w:tcPr>
            <w:tcW w:w="4417" w:type="dxa"/>
          </w:tcPr>
          <w:p w14:paraId="4B9A2CE8" w14:textId="77777777" w:rsidR="00CD2C6F" w:rsidRDefault="00CD2C6F" w:rsidP="00053E59">
            <w:pPr>
              <w:spacing w:line="240" w:lineRule="auto"/>
            </w:pPr>
            <w:r>
              <w:t xml:space="preserve">3-6 timers kursus i perioden fra </w:t>
            </w:r>
            <w:r w:rsidR="007A0C0C">
              <w:t>25.01.19</w:t>
            </w:r>
            <w:r>
              <w:t xml:space="preserve"> til 28.02.18</w:t>
            </w:r>
          </w:p>
          <w:p w14:paraId="74B98E5B" w14:textId="77777777" w:rsidR="00E53509" w:rsidRDefault="00E53509" w:rsidP="00053E59">
            <w:pPr>
              <w:spacing w:line="240" w:lineRule="auto"/>
            </w:pPr>
          </w:p>
        </w:tc>
      </w:tr>
      <w:tr w:rsidR="00CD2C6F" w14:paraId="7705AF98" w14:textId="77777777" w:rsidTr="00053E59">
        <w:tc>
          <w:tcPr>
            <w:tcW w:w="4417" w:type="dxa"/>
          </w:tcPr>
          <w:p w14:paraId="79498174" w14:textId="77777777" w:rsidR="00CD2C6F" w:rsidRDefault="00CD2C6F" w:rsidP="00053E59">
            <w:pPr>
              <w:spacing w:line="240" w:lineRule="auto"/>
            </w:pPr>
            <w:r>
              <w:t>Skolernes øvrige personale</w:t>
            </w:r>
            <w:r w:rsidR="00E606EE">
              <w:t>, samt medarbejdere i D&amp;IT</w:t>
            </w:r>
          </w:p>
        </w:tc>
        <w:tc>
          <w:tcPr>
            <w:tcW w:w="4417" w:type="dxa"/>
          </w:tcPr>
          <w:p w14:paraId="13F8263F" w14:textId="77777777" w:rsidR="00CD2C6F" w:rsidRDefault="00CD2C6F" w:rsidP="00053E59">
            <w:pPr>
              <w:spacing w:line="240" w:lineRule="auto"/>
            </w:pPr>
            <w:r>
              <w:t>3-4 timers kursus i perioden fra 16.05.19 til 21.06.19</w:t>
            </w:r>
          </w:p>
          <w:p w14:paraId="31DFEFF7" w14:textId="77777777" w:rsidR="00E53509" w:rsidRDefault="00E53509" w:rsidP="00053E59">
            <w:pPr>
              <w:spacing w:line="240" w:lineRule="auto"/>
            </w:pPr>
          </w:p>
        </w:tc>
      </w:tr>
      <w:tr w:rsidR="00CD2C6F" w14:paraId="395FADFD" w14:textId="77777777" w:rsidTr="00053E59">
        <w:tc>
          <w:tcPr>
            <w:tcW w:w="4417" w:type="dxa"/>
          </w:tcPr>
          <w:p w14:paraId="302E4465" w14:textId="77777777" w:rsidR="00CD2C6F" w:rsidRDefault="002F4DB4" w:rsidP="00053E59">
            <w:pPr>
              <w:spacing w:line="240" w:lineRule="auto"/>
            </w:pPr>
            <w:r>
              <w:t>Dagtilbuddenes personale med administrative funktioner/pædagogiske ledere</w:t>
            </w:r>
          </w:p>
          <w:p w14:paraId="7A029900" w14:textId="77777777" w:rsidR="00E53509" w:rsidRDefault="00E53509" w:rsidP="00053E59">
            <w:pPr>
              <w:spacing w:line="240" w:lineRule="auto"/>
            </w:pPr>
          </w:p>
        </w:tc>
        <w:tc>
          <w:tcPr>
            <w:tcW w:w="4417" w:type="dxa"/>
          </w:tcPr>
          <w:p w14:paraId="5C283208" w14:textId="7178143B" w:rsidR="00CD2C6F" w:rsidRDefault="00ED725A" w:rsidP="005F575D">
            <w:pPr>
              <w:spacing w:line="240" w:lineRule="auto"/>
            </w:pPr>
            <w:r>
              <w:t>30.09 - Skypemøde</w:t>
            </w:r>
          </w:p>
          <w:p w14:paraId="50B48BB0" w14:textId="1140D485" w:rsidR="00ED725A" w:rsidRDefault="00ED725A" w:rsidP="005F575D">
            <w:pPr>
              <w:spacing w:line="240" w:lineRule="auto"/>
            </w:pPr>
            <w:r>
              <w:t>21.10 og 22.10 - Workshop</w:t>
            </w:r>
          </w:p>
        </w:tc>
      </w:tr>
      <w:tr w:rsidR="00CD2C6F" w14:paraId="64B91506" w14:textId="77777777" w:rsidTr="00053E59">
        <w:tc>
          <w:tcPr>
            <w:tcW w:w="4417" w:type="dxa"/>
          </w:tcPr>
          <w:p w14:paraId="26A28E97" w14:textId="77777777" w:rsidR="00CD2C6F" w:rsidRDefault="002F4DB4" w:rsidP="00053E59">
            <w:pPr>
              <w:spacing w:line="240" w:lineRule="auto"/>
            </w:pPr>
            <w:r>
              <w:t>Dagtilbuddenes øvrige personale</w:t>
            </w:r>
          </w:p>
        </w:tc>
        <w:tc>
          <w:tcPr>
            <w:tcW w:w="4417" w:type="dxa"/>
          </w:tcPr>
          <w:p w14:paraId="4544FBDD" w14:textId="69D19E55" w:rsidR="00CD2C6F" w:rsidRDefault="002F4DB4" w:rsidP="00053E59">
            <w:pPr>
              <w:spacing w:line="240" w:lineRule="auto"/>
            </w:pPr>
            <w:r>
              <w:t xml:space="preserve">3-4 timers kursus i perioden fra </w:t>
            </w:r>
            <w:r w:rsidR="00ED725A">
              <w:t>23.11.20 – 14.12.20</w:t>
            </w:r>
          </w:p>
          <w:p w14:paraId="027F324B" w14:textId="77777777" w:rsidR="00E53509" w:rsidRDefault="00E53509" w:rsidP="00053E59">
            <w:pPr>
              <w:spacing w:line="240" w:lineRule="auto"/>
            </w:pPr>
          </w:p>
        </w:tc>
      </w:tr>
    </w:tbl>
    <w:p w14:paraId="2B6886B6" w14:textId="77777777" w:rsidR="00E606EE" w:rsidRDefault="00E606EE" w:rsidP="007D0CFF"/>
    <w:p w14:paraId="6404C470" w14:textId="77777777" w:rsidR="00E606EE" w:rsidRDefault="00E606EE" w:rsidP="007D0CFF"/>
    <w:p w14:paraId="25F0F21A" w14:textId="71B66F42" w:rsidR="001B08E5" w:rsidRDefault="001B08E5" w:rsidP="007D0CFF">
      <w:r>
        <w:lastRenderedPageBreak/>
        <w:t>Uddannelsen af lederne aftales med kommunikationsgruppen. De ledere der har administrative</w:t>
      </w:r>
      <w:r w:rsidR="00767648">
        <w:t xml:space="preserve"> </w:t>
      </w:r>
      <w:r>
        <w:t>funktioner</w:t>
      </w:r>
      <w:r w:rsidR="00767648">
        <w:t>,</w:t>
      </w:r>
      <w:r>
        <w:t xml:space="preserve"> deltager desuden sammen med det administrative personale. </w:t>
      </w:r>
    </w:p>
    <w:p w14:paraId="27849B20" w14:textId="77777777" w:rsidR="001B08E5" w:rsidRDefault="001B08E5" w:rsidP="007D0CFF"/>
    <w:p w14:paraId="253FDFA3" w14:textId="77777777" w:rsidR="003068F0" w:rsidRDefault="00377BAB" w:rsidP="007D0CFF">
      <w:r>
        <w:t xml:space="preserve">Den del af uddannelsen som Esbjerg Kommune står for, er </w:t>
      </w:r>
      <w:r w:rsidR="003068F0">
        <w:t>bygget op omkring følgende indhold:</w:t>
      </w:r>
    </w:p>
    <w:p w14:paraId="1E732EDB" w14:textId="77777777" w:rsidR="009277A1" w:rsidRDefault="009277A1" w:rsidP="007D0CFF"/>
    <w:p w14:paraId="43D95BB4" w14:textId="77777777" w:rsidR="009277A1" w:rsidRDefault="009277A1" w:rsidP="007D0CF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FC4FE" wp14:editId="0A751859">
                <wp:simplePos x="0" y="0"/>
                <wp:positionH relativeFrom="column">
                  <wp:posOffset>769151</wp:posOffset>
                </wp:positionH>
                <wp:positionV relativeFrom="paragraph">
                  <wp:posOffset>120954</wp:posOffset>
                </wp:positionV>
                <wp:extent cx="4182386" cy="1979875"/>
                <wp:effectExtent l="0" t="0" r="27940" b="2095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386" cy="1979875"/>
                        </a:xfrm>
                        <a:prstGeom prst="rect">
                          <a:avLst/>
                        </a:prstGeom>
                        <a:solidFill>
                          <a:srgbClr val="45B7C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4A3C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Baggrund</w:t>
                            </w:r>
                          </w:p>
                          <w:p w14:paraId="39DBDCB4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Formål</w:t>
                            </w:r>
                          </w:p>
                          <w:p w14:paraId="42AEB75D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Effekt</w:t>
                            </w:r>
                          </w:p>
                          <w:p w14:paraId="43BD39AF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Succeskriterier</w:t>
                            </w:r>
                          </w:p>
                          <w:p w14:paraId="4D5AD2AE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Anvendelsesstrategi</w:t>
                            </w:r>
                          </w:p>
                          <w:p w14:paraId="30512A77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1"/>
                                <w:numId w:val="32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Arbejdsgange</w:t>
                            </w:r>
                          </w:p>
                          <w:p w14:paraId="34D6D51F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1"/>
                                <w:numId w:val="32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Sikkerhed/Login</w:t>
                            </w:r>
                          </w:p>
                          <w:p w14:paraId="30BAE173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1"/>
                                <w:numId w:val="32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Journalisering</w:t>
                            </w:r>
                          </w:p>
                          <w:p w14:paraId="0C67D4CB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 w:rsidRPr="009277A1">
                              <w:rPr>
                                <w:b/>
                              </w:rPr>
                              <w:t>Praktisk visning af systemet</w:t>
                            </w:r>
                            <w:r>
                              <w:rPr>
                                <w:b/>
                              </w:rPr>
                              <w:t xml:space="preserve"> og dets funktioner</w:t>
                            </w:r>
                          </w:p>
                          <w:p w14:paraId="065B2553" w14:textId="77777777" w:rsidR="003B2420" w:rsidRPr="009277A1" w:rsidRDefault="003B2420" w:rsidP="009277A1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9277A1">
                              <w:rPr>
                                <w:b/>
                              </w:rPr>
                              <w:t>Hands-on</w:t>
                            </w:r>
                            <w:proofErr w:type="spellEnd"/>
                            <w:r w:rsidRPr="009277A1">
                              <w:rPr>
                                <w:b/>
                              </w:rPr>
                              <w:t xml:space="preserve"> afprøvning</w:t>
                            </w:r>
                          </w:p>
                          <w:p w14:paraId="71B38FC1" w14:textId="77777777" w:rsidR="003B2420" w:rsidRDefault="003B2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C4FE" id="Tekstfelt 19" o:spid="_x0000_s1030" type="#_x0000_t202" style="position:absolute;margin-left:60.55pt;margin-top:9.5pt;width:329.3pt;height:1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" fillcolor="#45b7c1" strokeweight=".5pt">
                <v:textbox>
                  <w:txbxContent>
                    <w:p w14:paraId="697B4A3C" w14:textId="77777777" w:rsidR="003B2420" w:rsidRPr="009277A1" w:rsidRDefault="003B2420" w:rsidP="009277A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Baggrund</w:t>
                      </w:r>
                    </w:p>
                    <w:p w14:paraId="39DBDCB4" w14:textId="77777777" w:rsidR="003B2420" w:rsidRPr="009277A1" w:rsidRDefault="003B2420" w:rsidP="009277A1">
                      <w:pPr>
                        <w:pStyle w:val="Listeafsnit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Formål</w:t>
                      </w:r>
                    </w:p>
                    <w:p w14:paraId="42AEB75D" w14:textId="77777777" w:rsidR="003B2420" w:rsidRPr="009277A1" w:rsidRDefault="003B2420" w:rsidP="009277A1">
                      <w:pPr>
                        <w:pStyle w:val="Listeafsnit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Effekt</w:t>
                      </w:r>
                    </w:p>
                    <w:p w14:paraId="43BD39AF" w14:textId="77777777" w:rsidR="003B2420" w:rsidRPr="009277A1" w:rsidRDefault="003B2420" w:rsidP="009277A1">
                      <w:pPr>
                        <w:pStyle w:val="Listeafsnit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Succeskriterier</w:t>
                      </w:r>
                    </w:p>
                    <w:p w14:paraId="4D5AD2AE" w14:textId="77777777" w:rsidR="003B2420" w:rsidRPr="009277A1" w:rsidRDefault="003B2420" w:rsidP="009277A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Anvendelsesstrategi</w:t>
                      </w:r>
                    </w:p>
                    <w:p w14:paraId="30512A77" w14:textId="77777777" w:rsidR="003B2420" w:rsidRPr="009277A1" w:rsidRDefault="003B2420" w:rsidP="009277A1">
                      <w:pPr>
                        <w:pStyle w:val="Listeafsnit"/>
                        <w:numPr>
                          <w:ilvl w:val="1"/>
                          <w:numId w:val="32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Arbejdsgange</w:t>
                      </w:r>
                    </w:p>
                    <w:p w14:paraId="34D6D51F" w14:textId="77777777" w:rsidR="003B2420" w:rsidRPr="009277A1" w:rsidRDefault="003B2420" w:rsidP="009277A1">
                      <w:pPr>
                        <w:pStyle w:val="Listeafsnit"/>
                        <w:numPr>
                          <w:ilvl w:val="1"/>
                          <w:numId w:val="32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Sikkerhed/Login</w:t>
                      </w:r>
                    </w:p>
                    <w:p w14:paraId="30BAE173" w14:textId="77777777" w:rsidR="003B2420" w:rsidRPr="009277A1" w:rsidRDefault="003B2420" w:rsidP="009277A1">
                      <w:pPr>
                        <w:pStyle w:val="Listeafsnit"/>
                        <w:numPr>
                          <w:ilvl w:val="1"/>
                          <w:numId w:val="32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Journalisering</w:t>
                      </w:r>
                    </w:p>
                    <w:p w14:paraId="0C67D4CB" w14:textId="77777777" w:rsidR="003B2420" w:rsidRPr="009277A1" w:rsidRDefault="003B2420" w:rsidP="009277A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 w:rsidRPr="009277A1">
                        <w:rPr>
                          <w:b/>
                        </w:rPr>
                        <w:t>Praktisk visning af systemet</w:t>
                      </w:r>
                      <w:r>
                        <w:rPr>
                          <w:b/>
                        </w:rPr>
                        <w:t xml:space="preserve"> og dets funktioner</w:t>
                      </w:r>
                    </w:p>
                    <w:p w14:paraId="065B2553" w14:textId="77777777" w:rsidR="003B2420" w:rsidRPr="009277A1" w:rsidRDefault="003B2420" w:rsidP="009277A1">
                      <w:pPr>
                        <w:pStyle w:val="Listeafsnit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proofErr w:type="spellStart"/>
                      <w:r w:rsidRPr="009277A1">
                        <w:rPr>
                          <w:b/>
                        </w:rPr>
                        <w:t>Hands-on</w:t>
                      </w:r>
                      <w:proofErr w:type="spellEnd"/>
                      <w:r w:rsidRPr="009277A1">
                        <w:rPr>
                          <w:b/>
                        </w:rPr>
                        <w:t xml:space="preserve"> afprøvning</w:t>
                      </w:r>
                    </w:p>
                    <w:p w14:paraId="71B38FC1" w14:textId="77777777" w:rsidR="003B2420" w:rsidRDefault="003B2420"/>
                  </w:txbxContent>
                </v:textbox>
              </v:shape>
            </w:pict>
          </mc:Fallback>
        </mc:AlternateContent>
      </w:r>
    </w:p>
    <w:p w14:paraId="049FE18F" w14:textId="77777777" w:rsidR="009277A1" w:rsidRDefault="009277A1" w:rsidP="007D0CFF"/>
    <w:p w14:paraId="049CE446" w14:textId="77777777" w:rsidR="009277A1" w:rsidRDefault="009277A1" w:rsidP="007D0CFF"/>
    <w:p w14:paraId="11EE032F" w14:textId="77777777" w:rsidR="009277A1" w:rsidRDefault="009277A1" w:rsidP="007D0CFF"/>
    <w:p w14:paraId="72FCECED" w14:textId="77777777" w:rsidR="009277A1" w:rsidRDefault="009277A1" w:rsidP="007D0CFF"/>
    <w:p w14:paraId="6C1A2B8B" w14:textId="77777777" w:rsidR="009277A1" w:rsidRDefault="009277A1" w:rsidP="007D0CFF"/>
    <w:p w14:paraId="43055F9E" w14:textId="77777777" w:rsidR="009277A1" w:rsidRDefault="009277A1" w:rsidP="007D0CFF"/>
    <w:p w14:paraId="40320E6F" w14:textId="77777777" w:rsidR="009277A1" w:rsidRDefault="009277A1" w:rsidP="007D0CFF"/>
    <w:p w14:paraId="5B609097" w14:textId="77777777" w:rsidR="009277A1" w:rsidRDefault="009277A1" w:rsidP="007D0CFF"/>
    <w:p w14:paraId="2297C9A6" w14:textId="77777777" w:rsidR="009277A1" w:rsidRDefault="009277A1" w:rsidP="007D0CFF"/>
    <w:p w14:paraId="341FA226" w14:textId="77777777" w:rsidR="009277A1" w:rsidRDefault="009277A1" w:rsidP="007D0CFF"/>
    <w:p w14:paraId="3C9C522A" w14:textId="77777777" w:rsidR="009277A1" w:rsidRDefault="009277A1" w:rsidP="007D0CFF"/>
    <w:p w14:paraId="5408DE3D" w14:textId="77777777" w:rsidR="009277A1" w:rsidRDefault="009277A1" w:rsidP="007D0CFF"/>
    <w:p w14:paraId="7342A0D9" w14:textId="77777777" w:rsidR="003068F0" w:rsidRDefault="003068F0" w:rsidP="007D0CFF"/>
    <w:p w14:paraId="5E21AB1A" w14:textId="77777777" w:rsidR="009277A1" w:rsidRDefault="009277A1" w:rsidP="007D0CFF"/>
    <w:p w14:paraId="4CADF177" w14:textId="77777777" w:rsidR="009277A1" w:rsidRDefault="009277A1" w:rsidP="007D0CFF"/>
    <w:p w14:paraId="48154715" w14:textId="7E035630" w:rsidR="003068F0" w:rsidRDefault="003068F0" w:rsidP="007D0CFF">
      <w:r>
        <w:t>For ledere vil indholdet primært være fokuseret på at give den information, der er nødvendig for at kunne lede implementeringen og de nye arbejdsgange i egen enhed.</w:t>
      </w:r>
    </w:p>
    <w:p w14:paraId="7354DD32" w14:textId="77777777" w:rsidR="003068F0" w:rsidRDefault="003068F0" w:rsidP="007D0CFF"/>
    <w:p w14:paraId="19B6CEF0" w14:textId="610E5E08" w:rsidR="003068F0" w:rsidRDefault="003068F0" w:rsidP="007D0CFF">
      <w:r>
        <w:t>For medarbejdere med administrative funktioner vil indholdet primært være fokuseret på at give den information der er nødvendig for at kunne sætte systemet op og understøtte de administrative arbejdsgange.</w:t>
      </w:r>
    </w:p>
    <w:p w14:paraId="152D85C3" w14:textId="77777777" w:rsidR="003068F0" w:rsidRDefault="003068F0" w:rsidP="007D0CFF"/>
    <w:p w14:paraId="0E7142A4" w14:textId="7F3A36A3" w:rsidR="003068F0" w:rsidRDefault="003068F0" w:rsidP="007D0CFF">
      <w:r>
        <w:t>For pædagogiske medarbejdere vil indholdet primært være fokuseret på at give den information der er nødvendig, for at kunne forstå</w:t>
      </w:r>
      <w:r w:rsidR="00377BAB">
        <w:t xml:space="preserve"> arbejdsgangene omkring AULA </w:t>
      </w:r>
      <w:r>
        <w:t xml:space="preserve">og </w:t>
      </w:r>
      <w:r w:rsidR="00377BAB">
        <w:t xml:space="preserve">for at kunne </w:t>
      </w:r>
      <w:r>
        <w:t xml:space="preserve">anvende </w:t>
      </w:r>
      <w:r w:rsidR="00377BAB">
        <w:t>AULA i hverdagen.</w:t>
      </w:r>
    </w:p>
    <w:p w14:paraId="2A1634EB" w14:textId="77777777" w:rsidR="00377BAB" w:rsidRDefault="00377BAB" w:rsidP="007D0CFF"/>
    <w:p w14:paraId="30F8DCB6" w14:textId="77777777" w:rsidR="00377BAB" w:rsidRPr="009936DC" w:rsidRDefault="00377BAB" w:rsidP="00377BAB">
      <w:r>
        <w:t xml:space="preserve">Al materiale til brug for uddannelsen, produceres løbende og vil fremgå af EKnettet, her: </w:t>
      </w:r>
      <w:hyperlink r:id="rId38" w:history="1">
        <w:r w:rsidRPr="00F742A7">
          <w:rPr>
            <w:rStyle w:val="Hyperlink"/>
          </w:rPr>
          <w:t>https://eknet.esbjergkommune.dk/Document/15599/forvaltninger-1/Page/66251/born-kultur/kerneopgaver-i-born-kultur/digitalisering-1/aula---implementering/</w:t>
        </w:r>
      </w:hyperlink>
      <w:r>
        <w:t xml:space="preserve"> </w:t>
      </w:r>
    </w:p>
    <w:p w14:paraId="5637F494" w14:textId="77777777" w:rsidR="003068F0" w:rsidRDefault="003068F0" w:rsidP="007D0CFF"/>
    <w:p w14:paraId="3BAEB007" w14:textId="77777777" w:rsidR="000F5EDB" w:rsidRDefault="000F5EDB" w:rsidP="0042469C">
      <w:pPr>
        <w:pStyle w:val="Overskrift2"/>
      </w:pPr>
      <w:bookmarkStart w:id="19" w:name="_Toc43292852"/>
      <w:r>
        <w:t>Opsætning</w:t>
      </w:r>
      <w:bookmarkEnd w:id="19"/>
    </w:p>
    <w:p w14:paraId="37A3C35A" w14:textId="77777777" w:rsidR="00356E3E" w:rsidRDefault="00D6619F" w:rsidP="00D6619F">
      <w:r w:rsidRPr="000B0A8F">
        <w:t>Inden AULA kan tage</w:t>
      </w:r>
      <w:r w:rsidR="001B08E5">
        <w:t>s i brug, skal det sættes op, så</w:t>
      </w:r>
      <w:r w:rsidRPr="000B0A8F">
        <w:t xml:space="preserve"> det passer til den enkelte organisation eller bruger. På nedenstående tabel ses</w:t>
      </w:r>
      <w:r w:rsidR="001B08E5">
        <w:t>,</w:t>
      </w:r>
      <w:r w:rsidRPr="000B0A8F">
        <w:t xml:space="preserve"> hvem der har hvilke opgaver</w:t>
      </w:r>
      <w:r w:rsidR="001B08E5">
        <w:t xml:space="preserve"> og hvornår de skal løses. </w:t>
      </w:r>
      <w:r w:rsidRPr="000B0A8F">
        <w:t xml:space="preserve"> </w:t>
      </w:r>
    </w:p>
    <w:p w14:paraId="208A2020" w14:textId="77777777" w:rsidR="00356E3E" w:rsidRDefault="00356E3E" w:rsidP="00D6619F"/>
    <w:p w14:paraId="6DFF2997" w14:textId="77777777" w:rsidR="00D6619F" w:rsidRDefault="00356E3E" w:rsidP="00D6619F">
      <w:r>
        <w:t>V</w:t>
      </w:r>
      <w:r w:rsidR="00D6619F" w:rsidRPr="000B0A8F">
        <w:t xml:space="preserve">ejledning </w:t>
      </w:r>
      <w:r>
        <w:t>til brug for opsætningen, produceres løbende og vil fremgå a</w:t>
      </w:r>
      <w:r w:rsidR="00D6619F" w:rsidRPr="000B0A8F">
        <w:t>f</w:t>
      </w:r>
      <w:r>
        <w:t xml:space="preserve"> EKnettet, her: </w:t>
      </w:r>
      <w:hyperlink r:id="rId39" w:history="1">
        <w:r w:rsidRPr="00F742A7">
          <w:rPr>
            <w:rStyle w:val="Hyperlink"/>
          </w:rPr>
          <w:t>https://eknet.esbjergkommune.dk/Document/15599/forvaltninger-1/Page/66251/born-kultur/kerneopgaver-i-born-kultur/digitalisering-1/aula---implementering/</w:t>
        </w:r>
      </w:hyperlink>
      <w:r>
        <w:t xml:space="preserve"> </w:t>
      </w:r>
    </w:p>
    <w:p w14:paraId="70EB6802" w14:textId="77777777" w:rsidR="00E53509" w:rsidRDefault="00E53509" w:rsidP="00D6619F"/>
    <w:p w14:paraId="12021322" w14:textId="77777777" w:rsidR="005F575D" w:rsidRDefault="005F575D" w:rsidP="00D6619F"/>
    <w:p w14:paraId="7371062A" w14:textId="77777777" w:rsidR="000453F8" w:rsidRDefault="000453F8" w:rsidP="0042469C">
      <w:pPr>
        <w:pStyle w:val="Overskrift2"/>
      </w:pPr>
      <w:bookmarkStart w:id="20" w:name="_Toc43292853"/>
      <w:r>
        <w:lastRenderedPageBreak/>
        <w:t>Udrulning</w:t>
      </w:r>
      <w:bookmarkEnd w:id="20"/>
    </w:p>
    <w:p w14:paraId="5206629B" w14:textId="77777777" w:rsidR="000B3C26" w:rsidRDefault="00377BAB" w:rsidP="000B3C26">
      <w:r>
        <w:t>De decentrale enheder planlægger selv implementeringen for egne forældre/elever.</w:t>
      </w:r>
    </w:p>
    <w:p w14:paraId="5A01BD22" w14:textId="77777777" w:rsidR="00377BAB" w:rsidRDefault="00377BAB" w:rsidP="000B3C26">
      <w:r>
        <w:t xml:space="preserve">Informationsmateriale til de to målgrupper vil kunne hentes, her: </w:t>
      </w:r>
      <w:hyperlink r:id="rId40" w:history="1">
        <w:r w:rsidRPr="00831F1D">
          <w:rPr>
            <w:rStyle w:val="Hyperlink"/>
          </w:rPr>
          <w:t>https://eknet.esbjergkommune.dk/Document/15599/forvaltninger-1/Page/66251/born-kultur/kerneopgaver-i-born-kultur/digitalisering-1/aula---implementering/</w:t>
        </w:r>
      </w:hyperlink>
      <w:r>
        <w:t xml:space="preserve"> </w:t>
      </w:r>
    </w:p>
    <w:p w14:paraId="0FC19F9D" w14:textId="77777777" w:rsidR="00F8123D" w:rsidRDefault="00F8123D" w:rsidP="000B3C26"/>
    <w:p w14:paraId="121510D8" w14:textId="77777777" w:rsidR="00377BAB" w:rsidRDefault="00377BAB" w:rsidP="000B3C26"/>
    <w:p w14:paraId="4D33FAE5" w14:textId="77777777" w:rsidR="00377BAB" w:rsidRDefault="00377BAB" w:rsidP="000B3C26">
      <w:r>
        <w:t>Tidsplanen for udrulningen er:</w:t>
      </w:r>
    </w:p>
    <w:p w14:paraId="5E2D0785" w14:textId="77777777" w:rsidR="00377BAB" w:rsidRDefault="00377BAB" w:rsidP="000B3C2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035"/>
      </w:tblGrid>
      <w:tr w:rsidR="00275026" w14:paraId="0E104926" w14:textId="77777777" w:rsidTr="00F8286B">
        <w:trPr>
          <w:trHeight w:val="669"/>
        </w:trPr>
        <w:tc>
          <w:tcPr>
            <w:tcW w:w="6799" w:type="dxa"/>
            <w:shd w:val="clear" w:color="auto" w:fill="2091A2"/>
            <w:vAlign w:val="center"/>
          </w:tcPr>
          <w:p w14:paraId="00865B7A" w14:textId="77777777" w:rsidR="00275026" w:rsidRPr="00F8286B" w:rsidRDefault="00275026" w:rsidP="00F8286B">
            <w:pPr>
              <w:rPr>
                <w:b/>
              </w:rPr>
            </w:pPr>
            <w:r w:rsidRPr="00F8286B">
              <w:rPr>
                <w:b/>
              </w:rPr>
              <w:t>Opgave</w:t>
            </w:r>
          </w:p>
        </w:tc>
        <w:tc>
          <w:tcPr>
            <w:tcW w:w="2035" w:type="dxa"/>
            <w:shd w:val="clear" w:color="auto" w:fill="2091A2"/>
            <w:vAlign w:val="center"/>
          </w:tcPr>
          <w:p w14:paraId="3D7008D9" w14:textId="77777777" w:rsidR="00275026" w:rsidRPr="00F8286B" w:rsidRDefault="00275026" w:rsidP="00F8286B">
            <w:pPr>
              <w:rPr>
                <w:b/>
              </w:rPr>
            </w:pPr>
            <w:r w:rsidRPr="00F8286B">
              <w:rPr>
                <w:b/>
              </w:rPr>
              <w:t>Periode</w:t>
            </w:r>
          </w:p>
        </w:tc>
      </w:tr>
      <w:tr w:rsidR="00275026" w14:paraId="2EFF50B2" w14:textId="77777777" w:rsidTr="00275026">
        <w:tc>
          <w:tcPr>
            <w:tcW w:w="6799" w:type="dxa"/>
          </w:tcPr>
          <w:p w14:paraId="21D2ED5B" w14:textId="77777777" w:rsidR="00275026" w:rsidRDefault="00275026" w:rsidP="000B3C26">
            <w:r>
              <w:t xml:space="preserve">Information til skolernes forældre om forældre </w:t>
            </w:r>
            <w:proofErr w:type="spellStart"/>
            <w:r>
              <w:t>UNIlogin</w:t>
            </w:r>
            <w:proofErr w:type="spellEnd"/>
          </w:p>
          <w:p w14:paraId="33E87887" w14:textId="77777777" w:rsidR="00F8123D" w:rsidRDefault="00F8123D" w:rsidP="000B3C26">
            <w:r>
              <w:t xml:space="preserve">(I forbindelse med udrulningen af </w:t>
            </w:r>
            <w:proofErr w:type="spellStart"/>
            <w:r>
              <w:t>MeeBook</w:t>
            </w:r>
            <w:proofErr w:type="spellEnd"/>
            <w:r>
              <w:t>)</w:t>
            </w:r>
          </w:p>
          <w:p w14:paraId="78649CEB" w14:textId="77777777" w:rsidR="00E53509" w:rsidRDefault="00E53509" w:rsidP="000B3C26"/>
        </w:tc>
        <w:tc>
          <w:tcPr>
            <w:tcW w:w="2035" w:type="dxa"/>
          </w:tcPr>
          <w:p w14:paraId="46E4E752" w14:textId="77777777" w:rsidR="00275026" w:rsidRDefault="008531D0" w:rsidP="000B3C26">
            <w:r>
              <w:t>22.10.18 – 26.10</w:t>
            </w:r>
            <w:r w:rsidR="00E53509">
              <w:t>.18</w:t>
            </w:r>
          </w:p>
          <w:p w14:paraId="568B09AF" w14:textId="77777777" w:rsidR="00E53509" w:rsidRDefault="00E53509" w:rsidP="000B3C26"/>
        </w:tc>
      </w:tr>
      <w:tr w:rsidR="00275026" w14:paraId="42E77C4E" w14:textId="77777777" w:rsidTr="00275026">
        <w:tc>
          <w:tcPr>
            <w:tcW w:w="6799" w:type="dxa"/>
          </w:tcPr>
          <w:p w14:paraId="13C79981" w14:textId="774F1455" w:rsidR="00275026" w:rsidRDefault="00275026" w:rsidP="000B3C26">
            <w:r>
              <w:t>Skolerne informere</w:t>
            </w:r>
            <w:r w:rsidR="00ED725A">
              <w:t>r</w:t>
            </w:r>
            <w:r>
              <w:t xml:space="preserve"> elever og forældre om skift fra SkoleIntra til Aula</w:t>
            </w:r>
          </w:p>
          <w:p w14:paraId="6B589F5C" w14:textId="77777777" w:rsidR="00E53509" w:rsidRDefault="00E53509" w:rsidP="000B3C26"/>
        </w:tc>
        <w:tc>
          <w:tcPr>
            <w:tcW w:w="2035" w:type="dxa"/>
          </w:tcPr>
          <w:p w14:paraId="41E680C9" w14:textId="77777777" w:rsidR="00275026" w:rsidRDefault="005F575D" w:rsidP="000B3C26">
            <w:r>
              <w:t>Uge 41- 43 2019</w:t>
            </w:r>
          </w:p>
        </w:tc>
      </w:tr>
      <w:tr w:rsidR="00275026" w14:paraId="3B553148" w14:textId="77777777" w:rsidTr="00275026">
        <w:tc>
          <w:tcPr>
            <w:tcW w:w="6799" w:type="dxa"/>
          </w:tcPr>
          <w:p w14:paraId="45989BA5" w14:textId="77777777" w:rsidR="00275026" w:rsidRDefault="00F8286B" w:rsidP="000B3C26">
            <w:r>
              <w:t>Skolernes personale understøtter implementeringen af forældre og elevers brug af Aula</w:t>
            </w:r>
          </w:p>
          <w:p w14:paraId="0A97E495" w14:textId="77777777" w:rsidR="00E53509" w:rsidRDefault="00E53509" w:rsidP="000B3C26"/>
        </w:tc>
        <w:tc>
          <w:tcPr>
            <w:tcW w:w="2035" w:type="dxa"/>
          </w:tcPr>
          <w:p w14:paraId="0028E13A" w14:textId="77777777" w:rsidR="00275026" w:rsidRDefault="005F575D" w:rsidP="000B3C26">
            <w:r>
              <w:t>Uge 43 og frem</w:t>
            </w:r>
          </w:p>
        </w:tc>
      </w:tr>
      <w:tr w:rsidR="005F575D" w14:paraId="0CE19BB1" w14:textId="77777777" w:rsidTr="00275026">
        <w:tc>
          <w:tcPr>
            <w:tcW w:w="6799" w:type="dxa"/>
          </w:tcPr>
          <w:p w14:paraId="061B9CB8" w14:textId="77777777" w:rsidR="005F575D" w:rsidRDefault="005F575D" w:rsidP="005F575D">
            <w:r>
              <w:t>Dagtilbuddene informerer forældre om skift fra Tabulex Børn til Aula</w:t>
            </w:r>
          </w:p>
        </w:tc>
        <w:tc>
          <w:tcPr>
            <w:tcW w:w="2035" w:type="dxa"/>
          </w:tcPr>
          <w:p w14:paraId="6C57E9DA" w14:textId="412B1720" w:rsidR="005F575D" w:rsidRDefault="00767648" w:rsidP="005F575D">
            <w:r>
              <w:t>11.01.2021</w:t>
            </w:r>
            <w:r w:rsidR="00ED725A">
              <w:t xml:space="preserve"> – 18.01.202</w:t>
            </w:r>
            <w:r>
              <w:t>1</w:t>
            </w:r>
          </w:p>
          <w:p w14:paraId="03B33414" w14:textId="77777777" w:rsidR="005F575D" w:rsidRDefault="005F575D" w:rsidP="005F575D"/>
        </w:tc>
      </w:tr>
      <w:tr w:rsidR="005F575D" w14:paraId="245E582C" w14:textId="77777777" w:rsidTr="00275026">
        <w:tc>
          <w:tcPr>
            <w:tcW w:w="6799" w:type="dxa"/>
          </w:tcPr>
          <w:p w14:paraId="461E8029" w14:textId="77777777" w:rsidR="005F575D" w:rsidRDefault="005F575D" w:rsidP="005F575D">
            <w:r>
              <w:t>Dagtilbuddenes personale understøtter implementeringen af forældrenes brug af Aula</w:t>
            </w:r>
          </w:p>
        </w:tc>
        <w:tc>
          <w:tcPr>
            <w:tcW w:w="2035" w:type="dxa"/>
          </w:tcPr>
          <w:p w14:paraId="54A04AB1" w14:textId="38A492F9" w:rsidR="005F575D" w:rsidRDefault="00ED725A" w:rsidP="00ED725A">
            <w:r>
              <w:t>1</w:t>
            </w:r>
            <w:r w:rsidR="00767648">
              <w:t>8</w:t>
            </w:r>
            <w:r>
              <w:t>.01.202</w:t>
            </w:r>
            <w:r w:rsidR="00767648">
              <w:t>1</w:t>
            </w:r>
            <w:r>
              <w:t xml:space="preserve"> – </w:t>
            </w:r>
            <w:r w:rsidR="00767648">
              <w:t>04.05</w:t>
            </w:r>
            <w:r>
              <w:t>.202</w:t>
            </w:r>
            <w:r w:rsidR="00767648">
              <w:t>1</w:t>
            </w:r>
            <w:bookmarkStart w:id="21" w:name="_GoBack"/>
            <w:bookmarkEnd w:id="21"/>
          </w:p>
        </w:tc>
      </w:tr>
    </w:tbl>
    <w:p w14:paraId="52694ABA" w14:textId="77777777" w:rsidR="00377BAB" w:rsidRPr="000B3C26" w:rsidRDefault="00377BAB" w:rsidP="000B3C26"/>
    <w:p w14:paraId="2C64AAFF" w14:textId="77777777" w:rsidR="00757FA0" w:rsidRDefault="00757FA0" w:rsidP="00757FA0">
      <w:pPr>
        <w:pStyle w:val="Overskrift1"/>
      </w:pPr>
      <w:bookmarkStart w:id="22" w:name="_Toc43292854"/>
      <w:r>
        <w:t>Support</w:t>
      </w:r>
      <w:r w:rsidR="00F8123D">
        <w:t xml:space="preserve"> og hjælp</w:t>
      </w:r>
      <w:bookmarkEnd w:id="22"/>
    </w:p>
    <w:p w14:paraId="2D00C1EB" w14:textId="77777777" w:rsidR="00F8123D" w:rsidRDefault="00F8123D" w:rsidP="00757FA0">
      <w:pPr>
        <w:pStyle w:val="Notat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På EKnettet er lavet en samling af materiale og information omkring Esbjerg Kommunes brug af Aula. Materialet kan hentes her: </w:t>
      </w:r>
      <w:hyperlink r:id="rId41" w:history="1">
        <w:r w:rsidRPr="00831F1D">
          <w:rPr>
            <w:rStyle w:val="Hyperlink"/>
            <w:b w:val="0"/>
            <w:sz w:val="20"/>
            <w:szCs w:val="20"/>
          </w:rPr>
          <w:t>https://eknet.esbjergkommune.dk/Document/15599/forvaltninger-1/Page/66251/born-kultur/kerneopgaver-i-born-kultur/digitalisering-1/aula---implementering/</w:t>
        </w:r>
      </w:hyperlink>
      <w:r>
        <w:rPr>
          <w:b w:val="0"/>
          <w:sz w:val="20"/>
          <w:szCs w:val="20"/>
        </w:rPr>
        <w:t xml:space="preserve"> </w:t>
      </w:r>
    </w:p>
    <w:p w14:paraId="111C2094" w14:textId="77777777" w:rsidR="005F575D" w:rsidRDefault="005F575D" w:rsidP="005F575D">
      <w:pPr>
        <w:pStyle w:val="Notat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Forældreinformation omkring Aula i Esbjerg Kommune, findes på Esbjerg Kommunes hjemmeside. </w:t>
      </w:r>
      <w:hyperlink r:id="rId42" w:history="1">
        <w:r w:rsidRPr="00BD5F7D">
          <w:rPr>
            <w:rStyle w:val="Hyperlink"/>
            <w:b w:val="0"/>
            <w:sz w:val="20"/>
            <w:szCs w:val="20"/>
          </w:rPr>
          <w:t>https://www.esbjerg.dk/boern-og-unge/folkeskole-sfo-og-klub/aula</w:t>
        </w:r>
      </w:hyperlink>
      <w:r>
        <w:rPr>
          <w:b w:val="0"/>
          <w:sz w:val="20"/>
          <w:szCs w:val="20"/>
        </w:rPr>
        <w:t xml:space="preserve"> </w:t>
      </w:r>
    </w:p>
    <w:p w14:paraId="7F1A76D3" w14:textId="77777777" w:rsidR="00F8123D" w:rsidRDefault="00F8123D" w:rsidP="00757FA0">
      <w:pPr>
        <w:pStyle w:val="Notat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Materiale og information om Aula fra det nationale projekt, kan findes på </w:t>
      </w:r>
      <w:hyperlink r:id="rId43" w:history="1">
        <w:r w:rsidR="005F575D" w:rsidRPr="00BD5F7D">
          <w:rPr>
            <w:rStyle w:val="Hyperlink"/>
            <w:b w:val="0"/>
            <w:sz w:val="20"/>
            <w:szCs w:val="20"/>
          </w:rPr>
          <w:t>www.aulainfo.dk</w:t>
        </w:r>
      </w:hyperlink>
      <w:r>
        <w:rPr>
          <w:b w:val="0"/>
          <w:sz w:val="20"/>
          <w:szCs w:val="20"/>
        </w:rPr>
        <w:t xml:space="preserve">. </w:t>
      </w:r>
    </w:p>
    <w:p w14:paraId="354D6B2C" w14:textId="36C00640" w:rsidR="00757FA0" w:rsidRDefault="00757FA0" w:rsidP="00757FA0">
      <w:pPr>
        <w:pStyle w:val="Notat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Superbrugerne har til opgave at supportere medarbejdere i egen organisation. Medarbejdere har til opgave at supportere forældre og elever. I nedenstående skitse ses, hvem der supportere hvem.</w:t>
      </w:r>
    </w:p>
    <w:p w14:paraId="76154DD3" w14:textId="77777777" w:rsidR="00757FA0" w:rsidRDefault="00757FA0" w:rsidP="00757FA0">
      <w:r>
        <w:lastRenderedPageBreak/>
        <w:t xml:space="preserve">Forstået på den måde, at man altid henvender sig til ovenstående led, hvis man har behov for systemvejledning, hjælp eller support. IT </w:t>
      </w:r>
      <w:proofErr w:type="spellStart"/>
      <w:r>
        <w:t>ServiceDesk</w:t>
      </w:r>
      <w:proofErr w:type="spellEnd"/>
      <w:r>
        <w:t xml:space="preserve"> understøtter med teknisk bistand.</w:t>
      </w:r>
    </w:p>
    <w:p w14:paraId="2A578580" w14:textId="77777777" w:rsidR="00757FA0" w:rsidRDefault="00757FA0" w:rsidP="00757FA0"/>
    <w:p w14:paraId="7AA93E10" w14:textId="77777777" w:rsidR="00E53509" w:rsidRDefault="00E53509" w:rsidP="00757FA0">
      <w:r>
        <w:t>Den hierarkiske opbygning af supportfunktionen, er skitseret i nedenstående figur:</w:t>
      </w:r>
    </w:p>
    <w:p w14:paraId="49BEDF5A" w14:textId="77777777" w:rsidR="00E53509" w:rsidRDefault="00E53509" w:rsidP="00757FA0"/>
    <w:p w14:paraId="3A8B5D22" w14:textId="77777777" w:rsidR="00E53509" w:rsidRPr="009936DC" w:rsidRDefault="00E53509" w:rsidP="00757FA0"/>
    <w:p w14:paraId="0F80A83D" w14:textId="77777777" w:rsidR="00757FA0" w:rsidRDefault="00757FA0" w:rsidP="00757FA0">
      <w:pPr>
        <w:pStyle w:val="Notat"/>
        <w:rPr>
          <w:b w:val="0"/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3BA2A" wp14:editId="6079C110">
                <wp:simplePos x="0" y="0"/>
                <wp:positionH relativeFrom="column">
                  <wp:posOffset>3210560</wp:posOffset>
                </wp:positionH>
                <wp:positionV relativeFrom="paragraph">
                  <wp:posOffset>2139315</wp:posOffset>
                </wp:positionV>
                <wp:extent cx="520700" cy="298450"/>
                <wp:effectExtent l="0" t="0" r="31750" b="2540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298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A45CF" id="Lige forbindelse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168.45pt" to="293.8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" strokecolor="#4579b8 [3044]" strokeweight="1.5pt"/>
            </w:pict>
          </mc:Fallback>
        </mc:AlternateContent>
      </w: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05A8E" wp14:editId="54CEC7F6">
                <wp:simplePos x="0" y="0"/>
                <wp:positionH relativeFrom="column">
                  <wp:posOffset>3210560</wp:posOffset>
                </wp:positionH>
                <wp:positionV relativeFrom="paragraph">
                  <wp:posOffset>1536065</wp:posOffset>
                </wp:positionV>
                <wp:extent cx="520700" cy="298450"/>
                <wp:effectExtent l="0" t="0" r="31750" b="2540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298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6B50" id="Lige forbindelse 2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120.95pt" to="293.8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" strokecolor="#4579b8 [3044]" strokeweight="1.5pt"/>
            </w:pict>
          </mc:Fallback>
        </mc:AlternateContent>
      </w: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A020F" wp14:editId="158DBD30">
                <wp:simplePos x="0" y="0"/>
                <wp:positionH relativeFrom="column">
                  <wp:posOffset>1731010</wp:posOffset>
                </wp:positionH>
                <wp:positionV relativeFrom="paragraph">
                  <wp:posOffset>2139315</wp:posOffset>
                </wp:positionV>
                <wp:extent cx="520700" cy="298450"/>
                <wp:effectExtent l="0" t="0" r="31750" b="2540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298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DC5B8" id="Lige forbindelse 2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68.45pt" to="177.3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" strokecolor="#4579b8 [3044]" strokeweight="1.5pt"/>
            </w:pict>
          </mc:Fallback>
        </mc:AlternateContent>
      </w: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F95B4" wp14:editId="7A3F0E3A">
                <wp:simplePos x="0" y="0"/>
                <wp:positionH relativeFrom="column">
                  <wp:posOffset>1731010</wp:posOffset>
                </wp:positionH>
                <wp:positionV relativeFrom="paragraph">
                  <wp:posOffset>1542415</wp:posOffset>
                </wp:positionV>
                <wp:extent cx="520700" cy="298450"/>
                <wp:effectExtent l="0" t="0" r="31750" b="2540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298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E6919" id="Lige forbindelse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21.45pt" to="177.3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" strokecolor="#4579b8 [3044]" strokeweight="1.5pt"/>
            </w:pict>
          </mc:Fallback>
        </mc:AlternateContent>
      </w: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1C061" wp14:editId="240E2614">
                <wp:simplePos x="0" y="0"/>
                <wp:positionH relativeFrom="column">
                  <wp:posOffset>2296160</wp:posOffset>
                </wp:positionH>
                <wp:positionV relativeFrom="paragraph">
                  <wp:posOffset>1796415</wp:posOffset>
                </wp:positionV>
                <wp:extent cx="882650" cy="406400"/>
                <wp:effectExtent l="0" t="0" r="0" b="0"/>
                <wp:wrapNone/>
                <wp:docPr id="28" name="Af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406400"/>
                        </a:xfrm>
                        <a:prstGeom prst="roundRect">
                          <a:avLst/>
                        </a:prstGeom>
                        <a:solidFill>
                          <a:srgbClr val="2091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D3977" w14:textId="77777777" w:rsidR="003B2420" w:rsidRPr="00197A01" w:rsidRDefault="003B2420" w:rsidP="00197A01">
                            <w:pPr>
                              <w:shd w:val="clear" w:color="auto" w:fill="2091A2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197A01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Teknisk support IT Service </w:t>
                            </w:r>
                            <w:proofErr w:type="spellStart"/>
                            <w:r w:rsidRPr="00197A01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Desk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1C061" id="Afrundet rektangel 28" o:spid="_x0000_s1031" style="position:absolute;margin-left:180.8pt;margin-top:141.45pt;width:69.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" fillcolor="#2091a2" stroked="f" strokeweight="2pt">
                <v:textbox>
                  <w:txbxContent>
                    <w:p w14:paraId="39CD3977" w14:textId="77777777" w:rsidR="003B2420" w:rsidRPr="00197A01" w:rsidRDefault="003B2420" w:rsidP="00197A01">
                      <w:pPr>
                        <w:shd w:val="clear" w:color="auto" w:fill="2091A2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197A01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Teknisk support IT Service </w:t>
                      </w:r>
                      <w:proofErr w:type="spellStart"/>
                      <w:r w:rsidRPr="00197A01">
                        <w:rPr>
                          <w:color w:val="FFFFFF" w:themeColor="background1"/>
                          <w:sz w:val="12"/>
                          <w:szCs w:val="12"/>
                        </w:rPr>
                        <w:t>Desk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da-DK"/>
        </w:rPr>
        <w:drawing>
          <wp:inline distT="0" distB="0" distL="0" distR="0" wp14:anchorId="4DD782C4" wp14:editId="5FC06734">
            <wp:extent cx="5486400" cy="3200400"/>
            <wp:effectExtent l="0" t="0" r="0" b="1905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55C2D931" w14:textId="77777777" w:rsidR="00757FA0" w:rsidRPr="00D6619F" w:rsidRDefault="00757FA0" w:rsidP="00757FA0"/>
    <w:p w14:paraId="2F130D03" w14:textId="77777777" w:rsidR="00D33B63" w:rsidRDefault="00563832" w:rsidP="00BD1E1E">
      <w:r>
        <w:t>Support funktionerne fortsætter så længe</w:t>
      </w:r>
      <w:r w:rsidR="00E53509">
        <w:t>,</w:t>
      </w:r>
      <w:r>
        <w:t xml:space="preserve"> vi i Esbjerg Kommune anvender Aula.</w:t>
      </w:r>
    </w:p>
    <w:p w14:paraId="08E6E843" w14:textId="77777777" w:rsidR="00D33B63" w:rsidRDefault="00D33B63" w:rsidP="00BD1E1E"/>
    <w:p w14:paraId="1D690059" w14:textId="77777777" w:rsidR="00D33B63" w:rsidRDefault="00D33B63" w:rsidP="00BD1E1E"/>
    <w:p w14:paraId="603F1E09" w14:textId="77777777" w:rsidR="00D33B63" w:rsidRDefault="00D33B63" w:rsidP="00BD1E1E"/>
    <w:p w14:paraId="707038F3" w14:textId="77777777" w:rsidR="00D33B63" w:rsidRDefault="00D33B63" w:rsidP="00BD1E1E"/>
    <w:p w14:paraId="1C45C1E2" w14:textId="77777777" w:rsidR="00D33B63" w:rsidRDefault="00D33B63" w:rsidP="00BD1E1E"/>
    <w:p w14:paraId="3B2BBB77" w14:textId="77777777" w:rsidR="00D33B63" w:rsidRDefault="00D33B63" w:rsidP="00BD1E1E"/>
    <w:p w14:paraId="17C39F32" w14:textId="77777777" w:rsidR="00D07D30" w:rsidRDefault="00D07D30" w:rsidP="00BD1E1E"/>
    <w:p w14:paraId="46BF0845" w14:textId="77777777" w:rsidR="00D07D30" w:rsidRDefault="00D07D30" w:rsidP="00BD1E1E"/>
    <w:p w14:paraId="29AD275E" w14:textId="77777777" w:rsidR="00BD1E1E" w:rsidRPr="00BD1E1E" w:rsidRDefault="00BD1E1E" w:rsidP="00BD1E1E"/>
    <w:sectPr w:rsidR="00BD1E1E" w:rsidRPr="00BD1E1E" w:rsidSect="00A2542C">
      <w:headerReference w:type="default" r:id="rId49"/>
      <w:footerReference w:type="default" r:id="rId50"/>
      <w:pgSz w:w="11906" w:h="16838" w:code="9"/>
      <w:pgMar w:top="2495" w:right="1531" w:bottom="1843" w:left="153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D545" w14:textId="77777777" w:rsidR="003B2420" w:rsidRDefault="003B2420" w:rsidP="00291C7F">
      <w:pPr>
        <w:spacing w:line="240" w:lineRule="auto"/>
      </w:pPr>
      <w:r>
        <w:separator/>
      </w:r>
    </w:p>
    <w:p w14:paraId="398D75F5" w14:textId="77777777" w:rsidR="003B2420" w:rsidRDefault="003B2420"/>
  </w:endnote>
  <w:endnote w:type="continuationSeparator" w:id="0">
    <w:p w14:paraId="42341AD0" w14:textId="77777777" w:rsidR="003B2420" w:rsidRDefault="003B2420" w:rsidP="00291C7F">
      <w:pPr>
        <w:spacing w:line="240" w:lineRule="auto"/>
      </w:pPr>
      <w:r>
        <w:continuationSeparator/>
      </w:r>
    </w:p>
    <w:p w14:paraId="63F57980" w14:textId="77777777" w:rsidR="003B2420" w:rsidRDefault="003B2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F75E" w14:textId="77777777" w:rsidR="003B2420" w:rsidRDefault="003B242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B44EF1D" wp14:editId="2E95F9FD">
          <wp:simplePos x="0" y="0"/>
          <wp:positionH relativeFrom="column">
            <wp:posOffset>4724468</wp:posOffset>
          </wp:positionH>
          <wp:positionV relativeFrom="paragraph">
            <wp:posOffset>-47625</wp:posOffset>
          </wp:positionV>
          <wp:extent cx="1694222" cy="459123"/>
          <wp:effectExtent l="0" t="0" r="0" b="0"/>
          <wp:wrapNone/>
          <wp:docPr id="31" name="Billede 31" descr="http://www.esbjergkommune.dk/Files/Billeder/Om%20kommunen/Politikker%20og%20retningslinjer/logo%20til%20download/B%c3%b8rn/B%c3%b8rn/1L_1L_Grundregel_BoernKultu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esbjergkommune.dk/Files/Billeder/Om%20kommunen/Politikker%20og%20retningslinjer/logo%20til%20download/B%c3%b8rn/B%c3%b8rn/1L_1L_Grundregel_BoernKultur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22" cy="45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41934" wp14:editId="1467C5DF">
              <wp:simplePos x="0" y="0"/>
              <wp:positionH relativeFrom="column">
                <wp:posOffset>-972185</wp:posOffset>
              </wp:positionH>
              <wp:positionV relativeFrom="paragraph">
                <wp:posOffset>-328557</wp:posOffset>
              </wp:positionV>
              <wp:extent cx="7535917" cy="15765"/>
              <wp:effectExtent l="0" t="57150" r="65405" b="80010"/>
              <wp:wrapNone/>
              <wp:docPr id="14" name="Lige forbindel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5917" cy="15765"/>
                      </a:xfrm>
                      <a:prstGeom prst="line">
                        <a:avLst/>
                      </a:prstGeom>
                      <a:ln w="127000">
                        <a:solidFill>
                          <a:srgbClr val="2091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F50618" id="Lige forbindelse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5pt,-25.85pt" to="516.85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" strokecolor="#2091a2" strokeweight="10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A4CA" w14:textId="77777777" w:rsidR="003B2420" w:rsidRDefault="003B2420" w:rsidP="00291C7F">
      <w:pPr>
        <w:spacing w:line="240" w:lineRule="auto"/>
      </w:pPr>
      <w:r>
        <w:separator/>
      </w:r>
    </w:p>
    <w:p w14:paraId="5BC792DA" w14:textId="77777777" w:rsidR="003B2420" w:rsidRDefault="003B2420"/>
  </w:footnote>
  <w:footnote w:type="continuationSeparator" w:id="0">
    <w:p w14:paraId="12A5A8DD" w14:textId="77777777" w:rsidR="003B2420" w:rsidRDefault="003B2420" w:rsidP="00291C7F">
      <w:pPr>
        <w:spacing w:line="240" w:lineRule="auto"/>
      </w:pPr>
      <w:r>
        <w:continuationSeparator/>
      </w:r>
    </w:p>
    <w:p w14:paraId="784BEC1D" w14:textId="77777777" w:rsidR="003B2420" w:rsidRDefault="003B2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64FB" w14:textId="77777777" w:rsidR="003B2420" w:rsidRDefault="003B242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07FAFE" wp14:editId="0034AFD4">
              <wp:simplePos x="0" y="0"/>
              <wp:positionH relativeFrom="margin">
                <wp:posOffset>289056</wp:posOffset>
              </wp:positionH>
              <wp:positionV relativeFrom="topMargin">
                <wp:posOffset>362607</wp:posOffset>
              </wp:positionV>
              <wp:extent cx="4467926" cy="170815"/>
              <wp:effectExtent l="0" t="0" r="0" b="317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926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1D58" w14:textId="688A3832" w:rsidR="003B2420" w:rsidRDefault="003B2420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44"/>
                              <w:szCs w:val="44"/>
                            </w:rPr>
                            <w:t>Implementeringsplan 2.</w:t>
                          </w:r>
                          <w:r w:rsidR="0052699A">
                            <w:rPr>
                              <w:color w:val="BFBFBF" w:themeColor="background1" w:themeShade="BF"/>
                              <w:sz w:val="44"/>
                              <w:szCs w:val="44"/>
                            </w:rPr>
                            <w:t>2</w:t>
                          </w:r>
                        </w:p>
                        <w:p w14:paraId="79206972" w14:textId="30E0B80E" w:rsidR="003B2420" w:rsidRPr="00C24A80" w:rsidRDefault="0052699A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Cs w:val="20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Cs w:val="20"/>
                            </w:rPr>
                            <w:t>Juni</w:t>
                          </w:r>
                          <w:r w:rsidR="003B2420">
                            <w:rPr>
                              <w:color w:val="BFBFBF" w:themeColor="background1" w:themeShade="BF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7FAF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32" type="#_x0000_t202" style="position:absolute;margin-left:22.75pt;margin-top:28.55pt;width:351.8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" o:allowincell="f" filled="f" stroked="f">
              <v:textbox style="mso-fit-shape-to-text:t" inset=",0,,0">
                <w:txbxContent>
                  <w:p w14:paraId="09861D58" w14:textId="688A3832" w:rsidR="003B2420" w:rsidRDefault="003B2420">
                    <w:pPr>
                      <w:spacing w:line="240" w:lineRule="auto"/>
                      <w:rPr>
                        <w:color w:val="BFBFBF" w:themeColor="background1" w:themeShade="BF"/>
                        <w:sz w:val="44"/>
                        <w:szCs w:val="44"/>
                      </w:rPr>
                    </w:pPr>
                    <w:r>
                      <w:rPr>
                        <w:color w:val="BFBFBF" w:themeColor="background1" w:themeShade="BF"/>
                        <w:sz w:val="44"/>
                        <w:szCs w:val="44"/>
                      </w:rPr>
                      <w:t>Implementeringsplan 2.</w:t>
                    </w:r>
                    <w:r w:rsidR="0052699A">
                      <w:rPr>
                        <w:color w:val="BFBFBF" w:themeColor="background1" w:themeShade="BF"/>
                        <w:sz w:val="44"/>
                        <w:szCs w:val="44"/>
                      </w:rPr>
                      <w:t>2</w:t>
                    </w:r>
                  </w:p>
                  <w:p w14:paraId="79206972" w14:textId="30E0B80E" w:rsidR="003B2420" w:rsidRPr="00C24A80" w:rsidRDefault="0052699A">
                    <w:pPr>
                      <w:spacing w:line="240" w:lineRule="auto"/>
                      <w:rPr>
                        <w:color w:val="BFBFBF" w:themeColor="background1" w:themeShade="BF"/>
                        <w:szCs w:val="20"/>
                      </w:rPr>
                    </w:pPr>
                    <w:r>
                      <w:rPr>
                        <w:color w:val="BFBFBF" w:themeColor="background1" w:themeShade="BF"/>
                        <w:szCs w:val="20"/>
                      </w:rPr>
                      <w:t>Juni</w:t>
                    </w:r>
                    <w:r w:rsidR="003B2420">
                      <w:rPr>
                        <w:color w:val="BFBFBF" w:themeColor="background1" w:themeShade="BF"/>
                        <w:szCs w:val="20"/>
                      </w:rPr>
                      <w:t xml:space="preserve"> 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4A0B6C" wp14:editId="33A4D294">
              <wp:simplePos x="0" y="0"/>
              <wp:positionH relativeFrom="column">
                <wp:posOffset>4418899</wp:posOffset>
              </wp:positionH>
              <wp:positionV relativeFrom="paragraph">
                <wp:posOffset>-158531</wp:posOffset>
              </wp:positionV>
              <wp:extent cx="425669" cy="421706"/>
              <wp:effectExtent l="38100" t="38100" r="31750" b="35560"/>
              <wp:wrapNone/>
              <wp:docPr id="13" name="Forbindel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669" cy="421706"/>
                      </a:xfrm>
                      <a:prstGeom prst="flowChartConnector">
                        <a:avLst/>
                      </a:prstGeom>
                      <a:solidFill>
                        <a:srgbClr val="549EC7"/>
                      </a:solidFill>
                      <a:ln w="76200">
                        <a:solidFill>
                          <a:srgbClr val="E84E0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D3305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orbindelse 13" o:spid="_x0000_s1026" type="#_x0000_t120" style="position:absolute;margin-left:347.95pt;margin-top:-12.5pt;width:33.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" fillcolor="#549ec7" strokecolor="#e84e0f" strokeweight="6pt"/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F3D49" wp14:editId="104F0349">
              <wp:simplePos x="0" y="0"/>
              <wp:positionH relativeFrom="column">
                <wp:posOffset>4756719</wp:posOffset>
              </wp:positionH>
              <wp:positionV relativeFrom="paragraph">
                <wp:posOffset>-616541</wp:posOffset>
              </wp:positionV>
              <wp:extent cx="1988886" cy="1907627"/>
              <wp:effectExtent l="95250" t="95250" r="106680" b="111760"/>
              <wp:wrapNone/>
              <wp:docPr id="12" name="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8886" cy="1907627"/>
                      </a:xfrm>
                      <a:prstGeom prst="flowChartConnector">
                        <a:avLst/>
                      </a:prstGeom>
                      <a:solidFill>
                        <a:srgbClr val="2091A2"/>
                      </a:solidFill>
                      <a:ln w="203200">
                        <a:solidFill>
                          <a:srgbClr val="16619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8F51A" id="Forbindelse 12" o:spid="_x0000_s1026" type="#_x0000_t120" style="position:absolute;margin-left:374.55pt;margin-top:-48.55pt;width:156.6pt;height:1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" fillcolor="#2091a2" strokecolor="#166194" strokeweight="16pt"/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23DB693" wp14:editId="549201F0">
          <wp:simplePos x="0" y="0"/>
          <wp:positionH relativeFrom="column">
            <wp:posOffset>5018405</wp:posOffset>
          </wp:positionH>
          <wp:positionV relativeFrom="paragraph">
            <wp:posOffset>107950</wp:posOffset>
          </wp:positionV>
          <wp:extent cx="1393935" cy="557574"/>
          <wp:effectExtent l="0" t="0" r="0" b="0"/>
          <wp:wrapNone/>
          <wp:docPr id="30" name="Billede 30" descr="C:\Users\anb13\AppData\Local\Microsoft\Windows\INetCache\Content.Word\Aula_logo_lys_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b13\AppData\Local\Microsoft\Windows\INetCache\Content.Word\Aula_logo_lys_gro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935" cy="55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613A8B" wp14:editId="2D0F9E9E">
              <wp:simplePos x="0" y="0"/>
              <wp:positionH relativeFrom="page">
                <wp:posOffset>0</wp:posOffset>
              </wp:positionH>
              <wp:positionV relativeFrom="topMargin">
                <wp:posOffset>362608</wp:posOffset>
              </wp:positionV>
              <wp:extent cx="914400" cy="248898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48898"/>
                      </a:xfrm>
                      <a:prstGeom prst="rect">
                        <a:avLst/>
                      </a:prstGeom>
                      <a:solidFill>
                        <a:srgbClr val="2091A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6750E8" w14:textId="77777777" w:rsidR="003B2420" w:rsidRDefault="003B2420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8621A">
                            <w:rPr>
                              <w:noProof/>
                              <w:color w:val="FFFFFF" w:themeColor="background1"/>
                            </w:rPr>
                            <w:t>19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13A8B" id="Tekstfelt 219" o:spid="_x0000_s1033" type="#_x0000_t202" style="position:absolute;margin-left:0;margin-top:28.55pt;width:1in;height:19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" o:allowincell="f" fillcolor="#2091a2" stroked="f">
              <v:textbox inset=",0,,0">
                <w:txbxContent>
                  <w:p w14:paraId="486750E8" w14:textId="77777777" w:rsidR="003B2420" w:rsidRDefault="003B2420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8621A">
                      <w:rPr>
                        <w:noProof/>
                        <w:color w:val="FFFFFF" w:themeColor="background1"/>
                      </w:rPr>
                      <w:t>19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A3D96"/>
    <w:multiLevelType w:val="hybridMultilevel"/>
    <w:tmpl w:val="A5588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03DDC"/>
    <w:multiLevelType w:val="hybridMultilevel"/>
    <w:tmpl w:val="D28AB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C73FE"/>
    <w:multiLevelType w:val="hybridMultilevel"/>
    <w:tmpl w:val="4A8C4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506E6"/>
    <w:multiLevelType w:val="hybridMultilevel"/>
    <w:tmpl w:val="A514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6DDA"/>
    <w:multiLevelType w:val="hybridMultilevel"/>
    <w:tmpl w:val="41E8C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F6D9D"/>
    <w:multiLevelType w:val="hybridMultilevel"/>
    <w:tmpl w:val="E4923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D1237"/>
    <w:multiLevelType w:val="hybridMultilevel"/>
    <w:tmpl w:val="DC08C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97C1F"/>
    <w:multiLevelType w:val="hybridMultilevel"/>
    <w:tmpl w:val="E56E3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0512A"/>
    <w:multiLevelType w:val="hybridMultilevel"/>
    <w:tmpl w:val="E9108DC4"/>
    <w:lvl w:ilvl="0" w:tplc="44BC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2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4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C2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E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2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47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8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A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40A4FAC"/>
    <w:multiLevelType w:val="hybridMultilevel"/>
    <w:tmpl w:val="6DA4A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7E6E06"/>
    <w:multiLevelType w:val="hybridMultilevel"/>
    <w:tmpl w:val="72CC85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511813"/>
    <w:multiLevelType w:val="hybridMultilevel"/>
    <w:tmpl w:val="80F6D1B4"/>
    <w:lvl w:ilvl="0" w:tplc="97CE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A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0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E7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6C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4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A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4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6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36728B"/>
    <w:multiLevelType w:val="hybridMultilevel"/>
    <w:tmpl w:val="15A238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1E5DB2"/>
    <w:multiLevelType w:val="hybridMultilevel"/>
    <w:tmpl w:val="7D4A04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411CDD"/>
    <w:multiLevelType w:val="hybridMultilevel"/>
    <w:tmpl w:val="FF201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B2F5E"/>
    <w:multiLevelType w:val="hybridMultilevel"/>
    <w:tmpl w:val="805E3EDC"/>
    <w:lvl w:ilvl="0" w:tplc="FD82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09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2E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D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D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E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EB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C911E9"/>
    <w:multiLevelType w:val="hybridMultilevel"/>
    <w:tmpl w:val="5EB47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232A1"/>
    <w:multiLevelType w:val="hybridMultilevel"/>
    <w:tmpl w:val="18B67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7410F"/>
    <w:multiLevelType w:val="hybridMultilevel"/>
    <w:tmpl w:val="CCC08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E5FED"/>
    <w:multiLevelType w:val="hybridMultilevel"/>
    <w:tmpl w:val="B492F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8287E"/>
    <w:multiLevelType w:val="hybridMultilevel"/>
    <w:tmpl w:val="5378B44A"/>
    <w:lvl w:ilvl="0" w:tplc="FD82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7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09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2E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D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D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E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EB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455638"/>
    <w:multiLevelType w:val="hybridMultilevel"/>
    <w:tmpl w:val="ECAC04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84A24"/>
    <w:multiLevelType w:val="hybridMultilevel"/>
    <w:tmpl w:val="32FE8F36"/>
    <w:lvl w:ilvl="0" w:tplc="7378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8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4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AC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C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E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2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6C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E24C16"/>
    <w:multiLevelType w:val="hybridMultilevel"/>
    <w:tmpl w:val="99222B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B139F"/>
    <w:multiLevelType w:val="hybridMultilevel"/>
    <w:tmpl w:val="D22C9BD2"/>
    <w:lvl w:ilvl="0" w:tplc="FD82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6"/>
  </w:num>
  <w:num w:numId="13">
    <w:abstractNumId w:val="31"/>
  </w:num>
  <w:num w:numId="14">
    <w:abstractNumId w:val="23"/>
  </w:num>
  <w:num w:numId="15">
    <w:abstractNumId w:val="19"/>
  </w:num>
  <w:num w:numId="16">
    <w:abstractNumId w:val="12"/>
  </w:num>
  <w:num w:numId="17">
    <w:abstractNumId w:val="17"/>
  </w:num>
  <w:num w:numId="18">
    <w:abstractNumId w:val="30"/>
  </w:num>
  <w:num w:numId="19">
    <w:abstractNumId w:val="21"/>
  </w:num>
  <w:num w:numId="20">
    <w:abstractNumId w:val="32"/>
  </w:num>
  <w:num w:numId="21">
    <w:abstractNumId w:val="18"/>
  </w:num>
  <w:num w:numId="22">
    <w:abstractNumId w:val="25"/>
  </w:num>
  <w:num w:numId="23">
    <w:abstractNumId w:val="33"/>
  </w:num>
  <w:num w:numId="24">
    <w:abstractNumId w:val="15"/>
  </w:num>
  <w:num w:numId="25">
    <w:abstractNumId w:val="11"/>
  </w:num>
  <w:num w:numId="26">
    <w:abstractNumId w:val="20"/>
  </w:num>
  <w:num w:numId="27">
    <w:abstractNumId w:val="10"/>
  </w:num>
  <w:num w:numId="28">
    <w:abstractNumId w:val="13"/>
  </w:num>
  <w:num w:numId="29">
    <w:abstractNumId w:val="28"/>
  </w:num>
  <w:num w:numId="30">
    <w:abstractNumId w:val="16"/>
  </w:num>
  <w:num w:numId="31">
    <w:abstractNumId w:val="14"/>
  </w:num>
  <w:num w:numId="32">
    <w:abstractNumId w:val="29"/>
  </w:num>
  <w:num w:numId="33">
    <w:abstractNumId w:val="27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EB"/>
    <w:rsid w:val="00000E0A"/>
    <w:rsid w:val="00003F51"/>
    <w:rsid w:val="00004AA3"/>
    <w:rsid w:val="0000515F"/>
    <w:rsid w:val="00011E58"/>
    <w:rsid w:val="00013EA4"/>
    <w:rsid w:val="00014751"/>
    <w:rsid w:val="00014A0A"/>
    <w:rsid w:val="0001543F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453F8"/>
    <w:rsid w:val="000502C7"/>
    <w:rsid w:val="00053DF0"/>
    <w:rsid w:val="00053E59"/>
    <w:rsid w:val="0006743E"/>
    <w:rsid w:val="00067E87"/>
    <w:rsid w:val="00080AD3"/>
    <w:rsid w:val="00083807"/>
    <w:rsid w:val="00083C31"/>
    <w:rsid w:val="00084258"/>
    <w:rsid w:val="00084FB3"/>
    <w:rsid w:val="00085D0A"/>
    <w:rsid w:val="000900FD"/>
    <w:rsid w:val="00094B58"/>
    <w:rsid w:val="00097FC7"/>
    <w:rsid w:val="000A06BE"/>
    <w:rsid w:val="000A0A49"/>
    <w:rsid w:val="000A3E38"/>
    <w:rsid w:val="000A70B5"/>
    <w:rsid w:val="000B1C1B"/>
    <w:rsid w:val="000B3C26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0F5EDB"/>
    <w:rsid w:val="001018AE"/>
    <w:rsid w:val="001025F1"/>
    <w:rsid w:val="0011005B"/>
    <w:rsid w:val="00111B40"/>
    <w:rsid w:val="00122947"/>
    <w:rsid w:val="00124D11"/>
    <w:rsid w:val="00126C8B"/>
    <w:rsid w:val="00127F2E"/>
    <w:rsid w:val="00130DA6"/>
    <w:rsid w:val="00132880"/>
    <w:rsid w:val="00133825"/>
    <w:rsid w:val="00133DBA"/>
    <w:rsid w:val="001411A2"/>
    <w:rsid w:val="001467C7"/>
    <w:rsid w:val="00147A5D"/>
    <w:rsid w:val="00147D55"/>
    <w:rsid w:val="00154AFF"/>
    <w:rsid w:val="00160862"/>
    <w:rsid w:val="00162522"/>
    <w:rsid w:val="0016540D"/>
    <w:rsid w:val="00166DEA"/>
    <w:rsid w:val="001674F6"/>
    <w:rsid w:val="00173808"/>
    <w:rsid w:val="001769A8"/>
    <w:rsid w:val="0018055D"/>
    <w:rsid w:val="00180B8C"/>
    <w:rsid w:val="00184B90"/>
    <w:rsid w:val="001914AE"/>
    <w:rsid w:val="00193AD5"/>
    <w:rsid w:val="001940DA"/>
    <w:rsid w:val="001952BE"/>
    <w:rsid w:val="0019629C"/>
    <w:rsid w:val="00197A01"/>
    <w:rsid w:val="00197BA9"/>
    <w:rsid w:val="001A123D"/>
    <w:rsid w:val="001A6144"/>
    <w:rsid w:val="001B08E5"/>
    <w:rsid w:val="001B0D6D"/>
    <w:rsid w:val="001B4F16"/>
    <w:rsid w:val="001C1494"/>
    <w:rsid w:val="001C3EE2"/>
    <w:rsid w:val="001C5194"/>
    <w:rsid w:val="001C5C28"/>
    <w:rsid w:val="001C6651"/>
    <w:rsid w:val="001C752F"/>
    <w:rsid w:val="001C7947"/>
    <w:rsid w:val="001D4C04"/>
    <w:rsid w:val="001D5704"/>
    <w:rsid w:val="001E55AE"/>
    <w:rsid w:val="001E7D7A"/>
    <w:rsid w:val="001F1102"/>
    <w:rsid w:val="001F2CC6"/>
    <w:rsid w:val="001F5D38"/>
    <w:rsid w:val="00201EF3"/>
    <w:rsid w:val="002038F3"/>
    <w:rsid w:val="00205A14"/>
    <w:rsid w:val="00206197"/>
    <w:rsid w:val="00212E58"/>
    <w:rsid w:val="00213029"/>
    <w:rsid w:val="00214161"/>
    <w:rsid w:val="00216319"/>
    <w:rsid w:val="0022500A"/>
    <w:rsid w:val="002266B6"/>
    <w:rsid w:val="002321C1"/>
    <w:rsid w:val="0023418B"/>
    <w:rsid w:val="00237460"/>
    <w:rsid w:val="00240F49"/>
    <w:rsid w:val="00241383"/>
    <w:rsid w:val="002426DD"/>
    <w:rsid w:val="00242B2A"/>
    <w:rsid w:val="002446B8"/>
    <w:rsid w:val="00247E20"/>
    <w:rsid w:val="0025067C"/>
    <w:rsid w:val="00250E2D"/>
    <w:rsid w:val="00252899"/>
    <w:rsid w:val="00255EB0"/>
    <w:rsid w:val="0025606C"/>
    <w:rsid w:val="0026052B"/>
    <w:rsid w:val="002672B5"/>
    <w:rsid w:val="002713D9"/>
    <w:rsid w:val="0027324C"/>
    <w:rsid w:val="00275026"/>
    <w:rsid w:val="00281207"/>
    <w:rsid w:val="0028193C"/>
    <w:rsid w:val="002820CF"/>
    <w:rsid w:val="0028298B"/>
    <w:rsid w:val="00286C88"/>
    <w:rsid w:val="00286D15"/>
    <w:rsid w:val="00287F78"/>
    <w:rsid w:val="00291C7F"/>
    <w:rsid w:val="00293628"/>
    <w:rsid w:val="002A102E"/>
    <w:rsid w:val="002A231D"/>
    <w:rsid w:val="002A38C2"/>
    <w:rsid w:val="002A63BF"/>
    <w:rsid w:val="002B0009"/>
    <w:rsid w:val="002B05BB"/>
    <w:rsid w:val="002B099A"/>
    <w:rsid w:val="002B1620"/>
    <w:rsid w:val="002B5410"/>
    <w:rsid w:val="002C1142"/>
    <w:rsid w:val="002C14DA"/>
    <w:rsid w:val="002C45F6"/>
    <w:rsid w:val="002D22A8"/>
    <w:rsid w:val="002D4AEF"/>
    <w:rsid w:val="002D6574"/>
    <w:rsid w:val="002E4C2A"/>
    <w:rsid w:val="002E5258"/>
    <w:rsid w:val="002E5BB9"/>
    <w:rsid w:val="002E5DFD"/>
    <w:rsid w:val="002F14B3"/>
    <w:rsid w:val="002F1A02"/>
    <w:rsid w:val="002F387A"/>
    <w:rsid w:val="002F41D2"/>
    <w:rsid w:val="002F4DB4"/>
    <w:rsid w:val="00300955"/>
    <w:rsid w:val="00300B16"/>
    <w:rsid w:val="00301943"/>
    <w:rsid w:val="00304328"/>
    <w:rsid w:val="003068F0"/>
    <w:rsid w:val="00307B95"/>
    <w:rsid w:val="00307E26"/>
    <w:rsid w:val="003206FE"/>
    <w:rsid w:val="00327CBD"/>
    <w:rsid w:val="00332004"/>
    <w:rsid w:val="00336FD2"/>
    <w:rsid w:val="00342ADF"/>
    <w:rsid w:val="00344635"/>
    <w:rsid w:val="003450E3"/>
    <w:rsid w:val="00351A21"/>
    <w:rsid w:val="00355A42"/>
    <w:rsid w:val="00356E3E"/>
    <w:rsid w:val="00357F5B"/>
    <w:rsid w:val="00365D29"/>
    <w:rsid w:val="003670BB"/>
    <w:rsid w:val="00370AAF"/>
    <w:rsid w:val="003714CD"/>
    <w:rsid w:val="00372E0F"/>
    <w:rsid w:val="00375AA8"/>
    <w:rsid w:val="00377BAB"/>
    <w:rsid w:val="00383D23"/>
    <w:rsid w:val="00384111"/>
    <w:rsid w:val="00384425"/>
    <w:rsid w:val="00393D47"/>
    <w:rsid w:val="00394355"/>
    <w:rsid w:val="00394D83"/>
    <w:rsid w:val="00397E5F"/>
    <w:rsid w:val="003A1B4A"/>
    <w:rsid w:val="003B0140"/>
    <w:rsid w:val="003B014B"/>
    <w:rsid w:val="003B0B6E"/>
    <w:rsid w:val="003B0EDE"/>
    <w:rsid w:val="003B2420"/>
    <w:rsid w:val="003B31A3"/>
    <w:rsid w:val="003B48C5"/>
    <w:rsid w:val="003C05B9"/>
    <w:rsid w:val="003C17C4"/>
    <w:rsid w:val="003D0183"/>
    <w:rsid w:val="003D09DF"/>
    <w:rsid w:val="003D105A"/>
    <w:rsid w:val="003D1D40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03329"/>
    <w:rsid w:val="004048FB"/>
    <w:rsid w:val="00411EF9"/>
    <w:rsid w:val="0041231D"/>
    <w:rsid w:val="00412513"/>
    <w:rsid w:val="004127DF"/>
    <w:rsid w:val="0042469C"/>
    <w:rsid w:val="00424A30"/>
    <w:rsid w:val="0043432F"/>
    <w:rsid w:val="00435F72"/>
    <w:rsid w:val="004364ED"/>
    <w:rsid w:val="00436BAA"/>
    <w:rsid w:val="00443032"/>
    <w:rsid w:val="00445C2A"/>
    <w:rsid w:val="00446B2D"/>
    <w:rsid w:val="00447B60"/>
    <w:rsid w:val="00451C3C"/>
    <w:rsid w:val="00453D00"/>
    <w:rsid w:val="004604BD"/>
    <w:rsid w:val="0046158A"/>
    <w:rsid w:val="0046434C"/>
    <w:rsid w:val="00465AF2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D6BF6"/>
    <w:rsid w:val="004E2842"/>
    <w:rsid w:val="004E2FDC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2699A"/>
    <w:rsid w:val="00531AEA"/>
    <w:rsid w:val="00536EEC"/>
    <w:rsid w:val="00541D4E"/>
    <w:rsid w:val="00547051"/>
    <w:rsid w:val="005501AF"/>
    <w:rsid w:val="005501CA"/>
    <w:rsid w:val="00556F68"/>
    <w:rsid w:val="005624D9"/>
    <w:rsid w:val="00563832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575D"/>
    <w:rsid w:val="005F65B8"/>
    <w:rsid w:val="00602E62"/>
    <w:rsid w:val="00607529"/>
    <w:rsid w:val="006078F3"/>
    <w:rsid w:val="00614861"/>
    <w:rsid w:val="006179B6"/>
    <w:rsid w:val="00623B88"/>
    <w:rsid w:val="006322BD"/>
    <w:rsid w:val="006426A6"/>
    <w:rsid w:val="006428C6"/>
    <w:rsid w:val="00645494"/>
    <w:rsid w:val="006464AD"/>
    <w:rsid w:val="0064748C"/>
    <w:rsid w:val="00656D73"/>
    <w:rsid w:val="00660155"/>
    <w:rsid w:val="00660E3D"/>
    <w:rsid w:val="00661B97"/>
    <w:rsid w:val="00662BDF"/>
    <w:rsid w:val="00666516"/>
    <w:rsid w:val="00673934"/>
    <w:rsid w:val="00676A7E"/>
    <w:rsid w:val="00682C78"/>
    <w:rsid w:val="00693091"/>
    <w:rsid w:val="00693BAD"/>
    <w:rsid w:val="00694D4A"/>
    <w:rsid w:val="006A0571"/>
    <w:rsid w:val="006A1AFB"/>
    <w:rsid w:val="006A409C"/>
    <w:rsid w:val="006A671B"/>
    <w:rsid w:val="006A716A"/>
    <w:rsid w:val="006B402E"/>
    <w:rsid w:val="006B6486"/>
    <w:rsid w:val="006B688F"/>
    <w:rsid w:val="006C07CD"/>
    <w:rsid w:val="006C2207"/>
    <w:rsid w:val="006C2796"/>
    <w:rsid w:val="006C419A"/>
    <w:rsid w:val="006C65EF"/>
    <w:rsid w:val="006D4B69"/>
    <w:rsid w:val="006D6558"/>
    <w:rsid w:val="006E0998"/>
    <w:rsid w:val="006E6646"/>
    <w:rsid w:val="006F3250"/>
    <w:rsid w:val="006F37C6"/>
    <w:rsid w:val="006F45F9"/>
    <w:rsid w:val="0070293D"/>
    <w:rsid w:val="00703EB1"/>
    <w:rsid w:val="00707381"/>
    <w:rsid w:val="007172F9"/>
    <w:rsid w:val="00730291"/>
    <w:rsid w:val="00730F03"/>
    <w:rsid w:val="007371C9"/>
    <w:rsid w:val="00742180"/>
    <w:rsid w:val="007423D9"/>
    <w:rsid w:val="00743CB7"/>
    <w:rsid w:val="00744E8B"/>
    <w:rsid w:val="007470EB"/>
    <w:rsid w:val="00750A92"/>
    <w:rsid w:val="00751CED"/>
    <w:rsid w:val="007528FB"/>
    <w:rsid w:val="0075468D"/>
    <w:rsid w:val="00757FA0"/>
    <w:rsid w:val="00767648"/>
    <w:rsid w:val="00772AC5"/>
    <w:rsid w:val="00776E25"/>
    <w:rsid w:val="0078006D"/>
    <w:rsid w:val="0078050E"/>
    <w:rsid w:val="0078196C"/>
    <w:rsid w:val="00782332"/>
    <w:rsid w:val="007829FB"/>
    <w:rsid w:val="007831CC"/>
    <w:rsid w:val="00785331"/>
    <w:rsid w:val="00791C12"/>
    <w:rsid w:val="00791C52"/>
    <w:rsid w:val="00792C3E"/>
    <w:rsid w:val="00792D2E"/>
    <w:rsid w:val="00793F5E"/>
    <w:rsid w:val="00795DF3"/>
    <w:rsid w:val="0079604F"/>
    <w:rsid w:val="00796525"/>
    <w:rsid w:val="007A0C0C"/>
    <w:rsid w:val="007A17E6"/>
    <w:rsid w:val="007A2DBD"/>
    <w:rsid w:val="007B0CF0"/>
    <w:rsid w:val="007B0F2E"/>
    <w:rsid w:val="007B374B"/>
    <w:rsid w:val="007C52A5"/>
    <w:rsid w:val="007C5B2F"/>
    <w:rsid w:val="007C790B"/>
    <w:rsid w:val="007D0CFF"/>
    <w:rsid w:val="007D175C"/>
    <w:rsid w:val="007D3337"/>
    <w:rsid w:val="007D6808"/>
    <w:rsid w:val="007D707C"/>
    <w:rsid w:val="007E1890"/>
    <w:rsid w:val="007E7651"/>
    <w:rsid w:val="007F1419"/>
    <w:rsid w:val="007F6A4E"/>
    <w:rsid w:val="0080388D"/>
    <w:rsid w:val="008070E2"/>
    <w:rsid w:val="00812DA9"/>
    <w:rsid w:val="00815109"/>
    <w:rsid w:val="0081631C"/>
    <w:rsid w:val="008168E3"/>
    <w:rsid w:val="00821263"/>
    <w:rsid w:val="00822F98"/>
    <w:rsid w:val="00823698"/>
    <w:rsid w:val="00823CC7"/>
    <w:rsid w:val="00823F3A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31D0"/>
    <w:rsid w:val="00854CC5"/>
    <w:rsid w:val="00856E2C"/>
    <w:rsid w:val="008625A8"/>
    <w:rsid w:val="00863530"/>
    <w:rsid w:val="00873729"/>
    <w:rsid w:val="00877DA0"/>
    <w:rsid w:val="00883213"/>
    <w:rsid w:val="00884211"/>
    <w:rsid w:val="008874A9"/>
    <w:rsid w:val="00893AED"/>
    <w:rsid w:val="00893D9C"/>
    <w:rsid w:val="008A335B"/>
    <w:rsid w:val="008B07F5"/>
    <w:rsid w:val="008B0B01"/>
    <w:rsid w:val="008B172A"/>
    <w:rsid w:val="008B2178"/>
    <w:rsid w:val="008B2870"/>
    <w:rsid w:val="008B36F0"/>
    <w:rsid w:val="008B5CF0"/>
    <w:rsid w:val="008C4161"/>
    <w:rsid w:val="008C48C2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05F7"/>
    <w:rsid w:val="00911B45"/>
    <w:rsid w:val="00911B8E"/>
    <w:rsid w:val="0091268E"/>
    <w:rsid w:val="009277A1"/>
    <w:rsid w:val="009278A7"/>
    <w:rsid w:val="0093285E"/>
    <w:rsid w:val="00937D48"/>
    <w:rsid w:val="00940AF2"/>
    <w:rsid w:val="00946E8B"/>
    <w:rsid w:val="009546BF"/>
    <w:rsid w:val="00956127"/>
    <w:rsid w:val="00956A0F"/>
    <w:rsid w:val="00956ABC"/>
    <w:rsid w:val="00956CA9"/>
    <w:rsid w:val="0095721E"/>
    <w:rsid w:val="00957C13"/>
    <w:rsid w:val="00957CE8"/>
    <w:rsid w:val="00966F3B"/>
    <w:rsid w:val="00970035"/>
    <w:rsid w:val="00970296"/>
    <w:rsid w:val="00971D62"/>
    <w:rsid w:val="009722D5"/>
    <w:rsid w:val="00994A95"/>
    <w:rsid w:val="009966DB"/>
    <w:rsid w:val="0099724F"/>
    <w:rsid w:val="009A3F44"/>
    <w:rsid w:val="009A4F08"/>
    <w:rsid w:val="009B039D"/>
    <w:rsid w:val="009B0B7F"/>
    <w:rsid w:val="009C65B8"/>
    <w:rsid w:val="009D50E1"/>
    <w:rsid w:val="009D6842"/>
    <w:rsid w:val="009E214C"/>
    <w:rsid w:val="009E21C9"/>
    <w:rsid w:val="009E7976"/>
    <w:rsid w:val="009F115D"/>
    <w:rsid w:val="009F1D0B"/>
    <w:rsid w:val="009F30A9"/>
    <w:rsid w:val="00A01A95"/>
    <w:rsid w:val="00A03A20"/>
    <w:rsid w:val="00A067A9"/>
    <w:rsid w:val="00A2542C"/>
    <w:rsid w:val="00A30D0F"/>
    <w:rsid w:val="00A33726"/>
    <w:rsid w:val="00A34A66"/>
    <w:rsid w:val="00A51B11"/>
    <w:rsid w:val="00A52820"/>
    <w:rsid w:val="00A634C1"/>
    <w:rsid w:val="00A63EF6"/>
    <w:rsid w:val="00A70A3D"/>
    <w:rsid w:val="00A7317F"/>
    <w:rsid w:val="00A7343B"/>
    <w:rsid w:val="00A77A24"/>
    <w:rsid w:val="00A8621A"/>
    <w:rsid w:val="00A90874"/>
    <w:rsid w:val="00A94CB4"/>
    <w:rsid w:val="00A9709E"/>
    <w:rsid w:val="00AA4529"/>
    <w:rsid w:val="00AA57A7"/>
    <w:rsid w:val="00AB09BE"/>
    <w:rsid w:val="00AB0A0E"/>
    <w:rsid w:val="00AB6EFD"/>
    <w:rsid w:val="00AB7594"/>
    <w:rsid w:val="00AB7DBC"/>
    <w:rsid w:val="00AC500F"/>
    <w:rsid w:val="00AC6DF1"/>
    <w:rsid w:val="00AE36A4"/>
    <w:rsid w:val="00AE6829"/>
    <w:rsid w:val="00AF0216"/>
    <w:rsid w:val="00AF1959"/>
    <w:rsid w:val="00AF5083"/>
    <w:rsid w:val="00AF7275"/>
    <w:rsid w:val="00AF759D"/>
    <w:rsid w:val="00B02454"/>
    <w:rsid w:val="00B05D05"/>
    <w:rsid w:val="00B12BF4"/>
    <w:rsid w:val="00B1317B"/>
    <w:rsid w:val="00B155C1"/>
    <w:rsid w:val="00B2058F"/>
    <w:rsid w:val="00B2538D"/>
    <w:rsid w:val="00B31A7D"/>
    <w:rsid w:val="00B35801"/>
    <w:rsid w:val="00B41D79"/>
    <w:rsid w:val="00B4485E"/>
    <w:rsid w:val="00B46199"/>
    <w:rsid w:val="00B5741B"/>
    <w:rsid w:val="00B67090"/>
    <w:rsid w:val="00B70809"/>
    <w:rsid w:val="00B73F75"/>
    <w:rsid w:val="00B74A35"/>
    <w:rsid w:val="00B778FD"/>
    <w:rsid w:val="00B910BE"/>
    <w:rsid w:val="00B97138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E4ABB"/>
    <w:rsid w:val="00BF2644"/>
    <w:rsid w:val="00BF36D3"/>
    <w:rsid w:val="00BF496A"/>
    <w:rsid w:val="00BF4BD2"/>
    <w:rsid w:val="00BF4D1F"/>
    <w:rsid w:val="00BF6E17"/>
    <w:rsid w:val="00BF755E"/>
    <w:rsid w:val="00C00CD2"/>
    <w:rsid w:val="00C1782E"/>
    <w:rsid w:val="00C2082F"/>
    <w:rsid w:val="00C211A8"/>
    <w:rsid w:val="00C24A80"/>
    <w:rsid w:val="00C273BB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77CA2"/>
    <w:rsid w:val="00C80438"/>
    <w:rsid w:val="00C8131A"/>
    <w:rsid w:val="00C81A35"/>
    <w:rsid w:val="00C84BA1"/>
    <w:rsid w:val="00C8639D"/>
    <w:rsid w:val="00C87742"/>
    <w:rsid w:val="00C960A4"/>
    <w:rsid w:val="00C96E57"/>
    <w:rsid w:val="00CA0CA3"/>
    <w:rsid w:val="00CA23B0"/>
    <w:rsid w:val="00CB12C9"/>
    <w:rsid w:val="00CB29BF"/>
    <w:rsid w:val="00CB33E4"/>
    <w:rsid w:val="00CC428A"/>
    <w:rsid w:val="00CD2C6F"/>
    <w:rsid w:val="00CD4A42"/>
    <w:rsid w:val="00CE1B8F"/>
    <w:rsid w:val="00CE2D6B"/>
    <w:rsid w:val="00CE4C0D"/>
    <w:rsid w:val="00CF3510"/>
    <w:rsid w:val="00CF5F41"/>
    <w:rsid w:val="00CF77EF"/>
    <w:rsid w:val="00D01345"/>
    <w:rsid w:val="00D01501"/>
    <w:rsid w:val="00D02A76"/>
    <w:rsid w:val="00D05E1B"/>
    <w:rsid w:val="00D07D30"/>
    <w:rsid w:val="00D16CEF"/>
    <w:rsid w:val="00D20371"/>
    <w:rsid w:val="00D2165B"/>
    <w:rsid w:val="00D21B89"/>
    <w:rsid w:val="00D23A1D"/>
    <w:rsid w:val="00D243C8"/>
    <w:rsid w:val="00D24CDF"/>
    <w:rsid w:val="00D33B63"/>
    <w:rsid w:val="00D40F2E"/>
    <w:rsid w:val="00D43C5C"/>
    <w:rsid w:val="00D505E8"/>
    <w:rsid w:val="00D523DD"/>
    <w:rsid w:val="00D54556"/>
    <w:rsid w:val="00D56CCD"/>
    <w:rsid w:val="00D57199"/>
    <w:rsid w:val="00D579FD"/>
    <w:rsid w:val="00D61AAB"/>
    <w:rsid w:val="00D61AFD"/>
    <w:rsid w:val="00D6619F"/>
    <w:rsid w:val="00D67655"/>
    <w:rsid w:val="00D967C1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09A6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03FF"/>
    <w:rsid w:val="00E52AC9"/>
    <w:rsid w:val="00E52DE3"/>
    <w:rsid w:val="00E53509"/>
    <w:rsid w:val="00E53E62"/>
    <w:rsid w:val="00E55974"/>
    <w:rsid w:val="00E606EE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82F09"/>
    <w:rsid w:val="00E87927"/>
    <w:rsid w:val="00E900C0"/>
    <w:rsid w:val="00E9010C"/>
    <w:rsid w:val="00E923E6"/>
    <w:rsid w:val="00E93AEB"/>
    <w:rsid w:val="00E95A06"/>
    <w:rsid w:val="00E96AFA"/>
    <w:rsid w:val="00EA0016"/>
    <w:rsid w:val="00EA25C3"/>
    <w:rsid w:val="00EA338C"/>
    <w:rsid w:val="00EB2C96"/>
    <w:rsid w:val="00EC711A"/>
    <w:rsid w:val="00EC73BC"/>
    <w:rsid w:val="00EC7B44"/>
    <w:rsid w:val="00EC7E98"/>
    <w:rsid w:val="00ED4AE5"/>
    <w:rsid w:val="00ED6754"/>
    <w:rsid w:val="00ED725A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512CF"/>
    <w:rsid w:val="00F60AE1"/>
    <w:rsid w:val="00F645A5"/>
    <w:rsid w:val="00F6742F"/>
    <w:rsid w:val="00F7381A"/>
    <w:rsid w:val="00F75B94"/>
    <w:rsid w:val="00F75D97"/>
    <w:rsid w:val="00F7700F"/>
    <w:rsid w:val="00F77489"/>
    <w:rsid w:val="00F805E0"/>
    <w:rsid w:val="00F8123D"/>
    <w:rsid w:val="00F814DE"/>
    <w:rsid w:val="00F8286B"/>
    <w:rsid w:val="00F84332"/>
    <w:rsid w:val="00F84EAF"/>
    <w:rsid w:val="00F86330"/>
    <w:rsid w:val="00F94ABF"/>
    <w:rsid w:val="00F95995"/>
    <w:rsid w:val="00F97277"/>
    <w:rsid w:val="00FB0309"/>
    <w:rsid w:val="00FB0C95"/>
    <w:rsid w:val="00FB2334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F240FF"/>
  <w15:chartTrackingRefBased/>
  <w15:docId w15:val="{CA5348F2-3D61-4435-9393-5335584C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1E1E"/>
    <w:pPr>
      <w:spacing w:after="0" w:line="2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86353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530"/>
  </w:style>
  <w:style w:type="paragraph" w:styleId="Sidefod">
    <w:name w:val="footer"/>
    <w:basedOn w:val="Normal"/>
    <w:link w:val="SidefodTegn"/>
    <w:uiPriority w:val="99"/>
    <w:unhideWhenUsed/>
    <w:rsid w:val="0086353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530"/>
  </w:style>
  <w:style w:type="paragraph" w:customStyle="1" w:styleId="Default">
    <w:name w:val="Default"/>
    <w:rsid w:val="00154AF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273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otat">
    <w:name w:val="Notat"/>
    <w:basedOn w:val="Normal"/>
    <w:rsid w:val="00B05D05"/>
    <w:pPr>
      <w:spacing w:after="360" w:line="400" w:lineRule="atLeast"/>
    </w:pPr>
    <w:rPr>
      <w:rFonts w:cstheme="minorBidi"/>
      <w:b/>
      <w:sz w:val="40"/>
    </w:rPr>
  </w:style>
  <w:style w:type="paragraph" w:styleId="Listeafsnit">
    <w:name w:val="List Paragraph"/>
    <w:basedOn w:val="Normal"/>
    <w:uiPriority w:val="34"/>
    <w:qFormat/>
    <w:rsid w:val="000B3C26"/>
    <w:pPr>
      <w:spacing w:after="200" w:line="276" w:lineRule="auto"/>
      <w:ind w:left="720"/>
      <w:contextualSpacing/>
    </w:pPr>
    <w:rPr>
      <w:rFonts w:cstheme="minorBidi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2C1142"/>
    <w:pPr>
      <w:keepNext/>
      <w:keepLines/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C11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C114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72AC5"/>
    <w:pPr>
      <w:spacing w:after="100"/>
      <w:ind w:left="400"/>
    </w:pPr>
  </w:style>
  <w:style w:type="character" w:styleId="BesgtLink">
    <w:name w:val="FollowedHyperlink"/>
    <w:basedOn w:val="Standardskrifttypeiafsnit"/>
    <w:uiPriority w:val="99"/>
    <w:semiHidden/>
    <w:unhideWhenUsed/>
    <w:rsid w:val="0023746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8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513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single" w:sz="12" w:space="14" w:color="2840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7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mailto:BOF@esbjergkommune.dk" TargetMode="External"/><Relationship Id="rId26" Type="http://schemas.openxmlformats.org/officeDocument/2006/relationships/hyperlink" Target="mailto:thoje@esbjergkommune.dk" TargetMode="External"/><Relationship Id="rId39" Type="http://schemas.openxmlformats.org/officeDocument/2006/relationships/hyperlink" Target="https://eknet.esbjergkommune.dk/Document/15599/forvaltninger-1/Page/66251/born-kultur/kerneopgaver-i-born-kultur/digitalisering-1/aula---implementering/" TargetMode="External"/><Relationship Id="rId3" Type="http://schemas.openxmlformats.org/officeDocument/2006/relationships/styles" Target="styles.xml"/><Relationship Id="rId21" Type="http://schemas.openxmlformats.org/officeDocument/2006/relationships/hyperlink" Target="mailto:JACAC@esbjergkommune.dk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s://www.esbjerg.dk/boern-og-unge/folkeskole-sfo-og-klub/aula" TargetMode="External"/><Relationship Id="rId47" Type="http://schemas.openxmlformats.org/officeDocument/2006/relationships/diagramColors" Target="diagrams/colors2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LEA@esbjergkommune.dk" TargetMode="External"/><Relationship Id="rId25" Type="http://schemas.openxmlformats.org/officeDocument/2006/relationships/hyperlink" Target="mailto:ANB13@esbjergkommune.dk" TargetMode="External"/><Relationship Id="rId33" Type="http://schemas.openxmlformats.org/officeDocument/2006/relationships/hyperlink" Target="https://eknet.esbjergkommune.dk/Document/15599/forvaltninger-1/Page/66251/born-kultur/kerneopgaver-i-born-kultur/digitalisering-1/aula---implementering/" TargetMode="External"/><Relationship Id="rId38" Type="http://schemas.openxmlformats.org/officeDocument/2006/relationships/hyperlink" Target="https://eknet.esbjergkommune.dk/Document/15599/forvaltninger-1/Page/66251/born-kultur/kerneopgaver-i-born-kultur/digitalisering-1/aula---implementering/" TargetMode="External"/><Relationship Id="rId46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mailto:NIPE@esbjergkommune.dk" TargetMode="External"/><Relationship Id="rId29" Type="http://schemas.openxmlformats.org/officeDocument/2006/relationships/hyperlink" Target="mailto:THOJE@esbjergkommune.dk" TargetMode="External"/><Relationship Id="rId41" Type="http://schemas.openxmlformats.org/officeDocument/2006/relationships/hyperlink" Target="https://eknet.esbjergkommune.dk/Document/15599/forvaltninger-1/Page/66251/born-kultur/kerneopgaver-i-born-kultur/digitalisering-1/aula---implementer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lainfo.dk/information-til-medarbejdere/baggrunden-for-aula/" TargetMode="External"/><Relationship Id="rId24" Type="http://schemas.openxmlformats.org/officeDocument/2006/relationships/hyperlink" Target="mailto:JAELH@esbjergkommune.dk" TargetMode="External"/><Relationship Id="rId32" Type="http://schemas.openxmlformats.org/officeDocument/2006/relationships/hyperlink" Target="https://eknet.esbjergkommune.dk/documents/40675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eknet.esbjergkommune.dk/Document/15599/forvaltninger-1/Page/66251/born-kultur/kerneopgaver-i-born-kultur/digitalisering-1/aula---implementering/" TargetMode="External"/><Relationship Id="rId45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mailto:LIO3@esbjergkommune.dk" TargetMode="External"/><Relationship Id="rId28" Type="http://schemas.openxmlformats.org/officeDocument/2006/relationships/hyperlink" Target="mailto:MOAN@esbjergkommune.dk" TargetMode="External"/><Relationship Id="rId36" Type="http://schemas.openxmlformats.org/officeDocument/2006/relationships/image" Target="media/image5.png"/><Relationship Id="rId49" Type="http://schemas.openxmlformats.org/officeDocument/2006/relationships/header" Target="header1.xml"/><Relationship Id="rId10" Type="http://schemas.openxmlformats.org/officeDocument/2006/relationships/hyperlink" Target="https://eknet.esbjergkommune.dk/document/15599/forvaltninger-1/page/66251/born-kultur/kerneopgaver-i-born-kultur/digitalisering-1/aula---implementering/" TargetMode="External"/><Relationship Id="rId19" Type="http://schemas.openxmlformats.org/officeDocument/2006/relationships/hyperlink" Target="mailto:MELI@esbjergkommune.dk" TargetMode="External"/><Relationship Id="rId31" Type="http://schemas.openxmlformats.org/officeDocument/2006/relationships/hyperlink" Target="https://eknet.esbjergkommune.dk/document/15599/forvaltninger-1/page/66251/born-kultur/kerneopgaver-i-born-kultur/digitalisering-1/aula---implementering/" TargetMode="External"/><Relationship Id="rId44" Type="http://schemas.openxmlformats.org/officeDocument/2006/relationships/diagramData" Target="diagrams/data2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TINK@esbjergkommune.dk" TargetMode="External"/><Relationship Id="rId27" Type="http://schemas.openxmlformats.org/officeDocument/2006/relationships/hyperlink" Target="mailto:THOJE@esbjergkommune.dk" TargetMode="External"/><Relationship Id="rId30" Type="http://schemas.openxmlformats.org/officeDocument/2006/relationships/hyperlink" Target="mailto:ALICH@esbjergkommune.dk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www.aulainfo.dk" TargetMode="External"/><Relationship Id="rId48" Type="http://schemas.microsoft.com/office/2007/relationships/diagramDrawing" Target="diagrams/drawing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B2699-EFE1-4D7D-A458-90290E9959D9}" type="doc">
      <dgm:prSet loTypeId="urn:microsoft.com/office/officeart/2005/8/layout/hierarchy6" loCatId="hierarchy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da-DK"/>
        </a:p>
      </dgm:t>
    </dgm:pt>
    <dgm:pt modelId="{670940A6-054D-4063-BE68-767429C313C3}">
      <dgm:prSet phldrT="[Tekst]" custT="1"/>
      <dgm:spPr>
        <a:solidFill>
          <a:srgbClr val="2091A2"/>
        </a:solidFill>
      </dgm:spPr>
      <dgm:t>
        <a:bodyPr/>
        <a:lstStyle/>
        <a:p>
          <a:r>
            <a:rPr lang="da-DK" sz="1600"/>
            <a:t>BPI - KL og KOMBIT</a:t>
          </a:r>
        </a:p>
      </dgm:t>
    </dgm:pt>
    <dgm:pt modelId="{383B9472-FDD1-4C34-943B-334CE695EB72}" type="parTrans" cxnId="{AF344775-8185-4FD8-96C0-F3FEAC082C23}">
      <dgm:prSet/>
      <dgm:spPr/>
      <dgm:t>
        <a:bodyPr/>
        <a:lstStyle/>
        <a:p>
          <a:endParaRPr lang="da-DK"/>
        </a:p>
      </dgm:t>
    </dgm:pt>
    <dgm:pt modelId="{24E98A8A-8C60-469A-81D6-6EC31E7F0368}" type="sibTrans" cxnId="{AF344775-8185-4FD8-96C0-F3FEAC082C23}">
      <dgm:prSet/>
      <dgm:spPr/>
      <dgm:t>
        <a:bodyPr/>
        <a:lstStyle/>
        <a:p>
          <a:endParaRPr lang="da-DK"/>
        </a:p>
      </dgm:t>
    </dgm:pt>
    <dgm:pt modelId="{AB2177CB-CCE9-41A4-9C1C-93EE0EA7A42B}">
      <dgm:prSet phldrT="[Tekst]" custT="1"/>
      <dgm:spPr/>
      <dgm:t>
        <a:bodyPr/>
        <a:lstStyle/>
        <a:p>
          <a:r>
            <a:rPr lang="da-DK" sz="1100"/>
            <a:t>Dagtilbuddenes superbrugere</a:t>
          </a:r>
        </a:p>
      </dgm:t>
    </dgm:pt>
    <dgm:pt modelId="{A1491E2A-33C4-4B72-82D5-FE6AE1AE763F}" type="parTrans" cxnId="{F4F1E362-B5DD-40CA-954A-3AF133FB4C93}">
      <dgm:prSet/>
      <dgm:spPr/>
      <dgm:t>
        <a:bodyPr/>
        <a:lstStyle/>
        <a:p>
          <a:endParaRPr lang="da-DK"/>
        </a:p>
      </dgm:t>
    </dgm:pt>
    <dgm:pt modelId="{5859FEC4-C05B-40B0-A3DF-112A8E5EA236}" type="sibTrans" cxnId="{F4F1E362-B5DD-40CA-954A-3AF133FB4C93}">
      <dgm:prSet/>
      <dgm:spPr/>
      <dgm:t>
        <a:bodyPr/>
        <a:lstStyle/>
        <a:p>
          <a:endParaRPr lang="da-DK"/>
        </a:p>
      </dgm:t>
    </dgm:pt>
    <dgm:pt modelId="{57687723-D7B6-4408-A4E9-CB548968E33B}">
      <dgm:prSet phldrT="[Tekst]" custT="1"/>
      <dgm:spPr/>
      <dgm:t>
        <a:bodyPr/>
        <a:lstStyle/>
        <a:p>
          <a:r>
            <a:rPr lang="da-DK" sz="1100"/>
            <a:t>Medarbejdere dagtilbud</a:t>
          </a:r>
        </a:p>
      </dgm:t>
    </dgm:pt>
    <dgm:pt modelId="{4F014BEC-8790-47F8-9CCD-28F9E4D60D56}" type="parTrans" cxnId="{C72A192B-5504-4471-BE7D-769AE455F753}">
      <dgm:prSet/>
      <dgm:spPr/>
      <dgm:t>
        <a:bodyPr/>
        <a:lstStyle/>
        <a:p>
          <a:endParaRPr lang="da-DK"/>
        </a:p>
      </dgm:t>
    </dgm:pt>
    <dgm:pt modelId="{B84D138D-0285-463B-854E-78B13212183A}" type="sibTrans" cxnId="{C72A192B-5504-4471-BE7D-769AE455F753}">
      <dgm:prSet/>
      <dgm:spPr/>
      <dgm:t>
        <a:bodyPr/>
        <a:lstStyle/>
        <a:p>
          <a:endParaRPr lang="da-DK"/>
        </a:p>
      </dgm:t>
    </dgm:pt>
    <dgm:pt modelId="{8F9791A6-47B0-4374-96FF-9BC29640FF71}">
      <dgm:prSet phldrT="[Tekst]" custT="1"/>
      <dgm:spPr/>
      <dgm:t>
        <a:bodyPr/>
        <a:lstStyle/>
        <a:p>
          <a:r>
            <a:rPr lang="da-DK" sz="1100"/>
            <a:t>Forældre</a:t>
          </a:r>
        </a:p>
      </dgm:t>
    </dgm:pt>
    <dgm:pt modelId="{A76484A0-F191-4ECB-8134-A7E6CF11E754}" type="parTrans" cxnId="{9C65A7A8-F486-4C40-A8FC-D260B74E5ED1}">
      <dgm:prSet/>
      <dgm:spPr/>
      <dgm:t>
        <a:bodyPr/>
        <a:lstStyle/>
        <a:p>
          <a:endParaRPr lang="da-DK"/>
        </a:p>
      </dgm:t>
    </dgm:pt>
    <dgm:pt modelId="{685DD1F5-0904-41AB-92E1-5F5D125B2B76}" type="sibTrans" cxnId="{9C65A7A8-F486-4C40-A8FC-D260B74E5ED1}">
      <dgm:prSet/>
      <dgm:spPr/>
      <dgm:t>
        <a:bodyPr/>
        <a:lstStyle/>
        <a:p>
          <a:endParaRPr lang="da-DK"/>
        </a:p>
      </dgm:t>
    </dgm:pt>
    <dgm:pt modelId="{1DF5C40A-059F-4143-A299-0F06736C78F1}">
      <dgm:prSet phldrT="[Tekst]" custT="1"/>
      <dgm:spPr>
        <a:solidFill>
          <a:srgbClr val="347DA7"/>
        </a:solidFill>
      </dgm:spPr>
      <dgm:t>
        <a:bodyPr/>
        <a:lstStyle/>
        <a:p>
          <a:r>
            <a:rPr lang="da-DK" sz="1600"/>
            <a:t>Børn &amp; Kultur</a:t>
          </a:r>
        </a:p>
      </dgm:t>
    </dgm:pt>
    <dgm:pt modelId="{594945BE-3190-4D1F-895D-082C7DEACE9D}" type="parTrans" cxnId="{28CC4381-D348-41CF-8CD5-312E2DEF8062}">
      <dgm:prSet/>
      <dgm:spPr/>
      <dgm:t>
        <a:bodyPr/>
        <a:lstStyle/>
        <a:p>
          <a:endParaRPr lang="da-DK"/>
        </a:p>
      </dgm:t>
    </dgm:pt>
    <dgm:pt modelId="{B46BE3EB-91CA-48AD-BCA3-D2CEDD03057B}" type="sibTrans" cxnId="{28CC4381-D348-41CF-8CD5-312E2DEF8062}">
      <dgm:prSet/>
      <dgm:spPr/>
      <dgm:t>
        <a:bodyPr/>
        <a:lstStyle/>
        <a:p>
          <a:endParaRPr lang="da-DK"/>
        </a:p>
      </dgm:t>
    </dgm:pt>
    <dgm:pt modelId="{16502637-1905-42DE-83B1-F769A5FE1048}">
      <dgm:prSet phldrT="[Tekst]" custT="1"/>
      <dgm:spPr>
        <a:ln>
          <a:solidFill>
            <a:srgbClr val="E84E0F"/>
          </a:solidFill>
        </a:ln>
      </dgm:spPr>
      <dgm:t>
        <a:bodyPr/>
        <a:lstStyle/>
        <a:p>
          <a:r>
            <a:rPr lang="da-DK" sz="1400"/>
            <a:t>Skolers kommunale administrator og superbruger</a:t>
          </a:r>
        </a:p>
      </dgm:t>
    </dgm:pt>
    <dgm:pt modelId="{5D91C638-B597-4F90-A262-A432F5023381}" type="sibTrans" cxnId="{E1AF2378-4DE8-4AAC-83EA-38EF6BB5467D}">
      <dgm:prSet/>
      <dgm:spPr/>
      <dgm:t>
        <a:bodyPr/>
        <a:lstStyle/>
        <a:p>
          <a:endParaRPr lang="da-DK"/>
        </a:p>
      </dgm:t>
    </dgm:pt>
    <dgm:pt modelId="{2C59ECA2-C365-4759-AC02-8A450EB75105}" type="parTrans" cxnId="{E1AF2378-4DE8-4AAC-83EA-38EF6BB5467D}">
      <dgm:prSet/>
      <dgm:spPr/>
      <dgm:t>
        <a:bodyPr/>
        <a:lstStyle/>
        <a:p>
          <a:endParaRPr lang="da-DK"/>
        </a:p>
      </dgm:t>
    </dgm:pt>
    <dgm:pt modelId="{E3C1412B-FCB2-4EDF-9044-A51F542FA10B}">
      <dgm:prSet phldrT="[Tekst]" custT="1"/>
      <dgm:spPr>
        <a:ln>
          <a:solidFill>
            <a:srgbClr val="E84E0F"/>
          </a:solidFill>
        </a:ln>
      </dgm:spPr>
      <dgm:t>
        <a:bodyPr/>
        <a:lstStyle/>
        <a:p>
          <a:r>
            <a:rPr lang="da-DK" sz="1400"/>
            <a:t> Dagtilbuds kommunale administrator og superbruger</a:t>
          </a:r>
        </a:p>
      </dgm:t>
    </dgm:pt>
    <dgm:pt modelId="{8DA5A4A3-321E-4AFF-B13E-5D863175EBE2}" type="parTrans" cxnId="{2D688E7C-1B48-41D0-81E0-FB85099189A4}">
      <dgm:prSet/>
      <dgm:spPr/>
      <dgm:t>
        <a:bodyPr/>
        <a:lstStyle/>
        <a:p>
          <a:endParaRPr lang="da-DK"/>
        </a:p>
      </dgm:t>
    </dgm:pt>
    <dgm:pt modelId="{1BA7AA6E-BC8B-4512-9696-B415EFE98B6C}" type="sibTrans" cxnId="{2D688E7C-1B48-41D0-81E0-FB85099189A4}">
      <dgm:prSet/>
      <dgm:spPr/>
      <dgm:t>
        <a:bodyPr/>
        <a:lstStyle/>
        <a:p>
          <a:endParaRPr lang="da-DK"/>
        </a:p>
      </dgm:t>
    </dgm:pt>
    <dgm:pt modelId="{D5B20DBB-5950-4B08-AD57-65B2E4203DA3}">
      <dgm:prSet phldrT="[Tekst]" custT="1"/>
      <dgm:spPr/>
      <dgm:t>
        <a:bodyPr/>
        <a:lstStyle/>
        <a:p>
          <a:r>
            <a:rPr lang="da-DK" sz="1100"/>
            <a:t>Skolernes administrative superbrugere</a:t>
          </a:r>
        </a:p>
      </dgm:t>
    </dgm:pt>
    <dgm:pt modelId="{FAFEB1F4-D359-44EB-A8F8-77B260D8D020}" type="parTrans" cxnId="{A6A2182B-D2AA-423E-845B-072B7F9A8573}">
      <dgm:prSet/>
      <dgm:spPr/>
      <dgm:t>
        <a:bodyPr/>
        <a:lstStyle/>
        <a:p>
          <a:endParaRPr lang="da-DK"/>
        </a:p>
      </dgm:t>
    </dgm:pt>
    <dgm:pt modelId="{62D19ACE-A0B3-47A7-8ACA-9BCDAB6DC4AA}" type="sibTrans" cxnId="{A6A2182B-D2AA-423E-845B-072B7F9A8573}">
      <dgm:prSet/>
      <dgm:spPr/>
      <dgm:t>
        <a:bodyPr/>
        <a:lstStyle/>
        <a:p>
          <a:endParaRPr lang="da-DK"/>
        </a:p>
      </dgm:t>
    </dgm:pt>
    <dgm:pt modelId="{FEFAFEB7-E63D-4390-B40E-AF37ECFC20D9}">
      <dgm:prSet phldrT="[Tekst]" custT="1"/>
      <dgm:spPr/>
      <dgm:t>
        <a:bodyPr/>
        <a:lstStyle/>
        <a:p>
          <a:r>
            <a:rPr lang="da-DK" sz="1100"/>
            <a:t>Skolernes superbrugere </a:t>
          </a:r>
        </a:p>
      </dgm:t>
    </dgm:pt>
    <dgm:pt modelId="{EED4C091-A1AB-474E-AE6E-5EF0118E4A42}" type="parTrans" cxnId="{D2857DDA-68A1-4C31-ACDB-A5EAEEC91424}">
      <dgm:prSet/>
      <dgm:spPr/>
      <dgm:t>
        <a:bodyPr/>
        <a:lstStyle/>
        <a:p>
          <a:endParaRPr lang="da-DK"/>
        </a:p>
      </dgm:t>
    </dgm:pt>
    <dgm:pt modelId="{7DFE88BF-2287-4D84-B448-AED6B0A228F7}" type="sibTrans" cxnId="{D2857DDA-68A1-4C31-ACDB-A5EAEEC91424}">
      <dgm:prSet/>
      <dgm:spPr/>
      <dgm:t>
        <a:bodyPr/>
        <a:lstStyle/>
        <a:p>
          <a:endParaRPr lang="da-DK"/>
        </a:p>
      </dgm:t>
    </dgm:pt>
    <dgm:pt modelId="{3BEDCA8D-5DB9-4754-91D6-F2DAC4505045}">
      <dgm:prSet phldrT="[Tekst]" custT="1"/>
      <dgm:spPr/>
      <dgm:t>
        <a:bodyPr/>
        <a:lstStyle/>
        <a:p>
          <a:r>
            <a:rPr lang="da-DK" sz="1100"/>
            <a:t>Elever</a:t>
          </a:r>
        </a:p>
      </dgm:t>
    </dgm:pt>
    <dgm:pt modelId="{ADFBF6CD-0F1D-4CF3-86EA-9940006BE5B5}">
      <dgm:prSet phldrT="[Tekst]" custT="1"/>
      <dgm:spPr/>
      <dgm:t>
        <a:bodyPr/>
        <a:lstStyle/>
        <a:p>
          <a:r>
            <a:rPr lang="da-DK" sz="1100"/>
            <a:t>Forældre</a:t>
          </a:r>
        </a:p>
      </dgm:t>
    </dgm:pt>
    <dgm:pt modelId="{B445AD23-2A30-4CA2-A1E4-1D442497F2E3}">
      <dgm:prSet phldrT="[Tekst]" custT="1"/>
      <dgm:spPr/>
      <dgm:t>
        <a:bodyPr/>
        <a:lstStyle/>
        <a:p>
          <a:r>
            <a:rPr lang="da-DK" sz="1100"/>
            <a:t>Medarbejdere skoler</a:t>
          </a:r>
        </a:p>
      </dgm:t>
    </dgm:pt>
    <dgm:pt modelId="{F935FBFA-F82B-424F-A478-FE4B2FA9B817}" type="sibTrans" cxnId="{AD036C69-F037-4687-9ECE-F4C974002419}">
      <dgm:prSet/>
      <dgm:spPr/>
      <dgm:t>
        <a:bodyPr/>
        <a:lstStyle/>
        <a:p>
          <a:endParaRPr lang="da-DK"/>
        </a:p>
      </dgm:t>
    </dgm:pt>
    <dgm:pt modelId="{C50176A6-5382-4874-A712-D02368A57B6F}" type="parTrans" cxnId="{AD036C69-F037-4687-9ECE-F4C974002419}">
      <dgm:prSet/>
      <dgm:spPr/>
      <dgm:t>
        <a:bodyPr/>
        <a:lstStyle/>
        <a:p>
          <a:endParaRPr lang="da-DK"/>
        </a:p>
      </dgm:t>
    </dgm:pt>
    <dgm:pt modelId="{6E71E2C3-5956-4C36-9820-A2B447734B89}" type="sibTrans" cxnId="{361AE07A-11CE-4B58-AF76-61FD81DF6344}">
      <dgm:prSet/>
      <dgm:spPr/>
      <dgm:t>
        <a:bodyPr/>
        <a:lstStyle/>
        <a:p>
          <a:endParaRPr lang="da-DK"/>
        </a:p>
      </dgm:t>
    </dgm:pt>
    <dgm:pt modelId="{9F4C83F6-82A8-4CAF-AA94-4DDB46963FFC}" type="parTrans" cxnId="{361AE07A-11CE-4B58-AF76-61FD81DF6344}">
      <dgm:prSet/>
      <dgm:spPr/>
      <dgm:t>
        <a:bodyPr/>
        <a:lstStyle/>
        <a:p>
          <a:endParaRPr lang="da-DK"/>
        </a:p>
      </dgm:t>
    </dgm:pt>
    <dgm:pt modelId="{A188C680-13F1-4A31-A1EC-30730B659864}" type="sibTrans" cxnId="{7A7EF12E-281E-4600-A996-B8BC7254AD46}">
      <dgm:prSet/>
      <dgm:spPr/>
      <dgm:t>
        <a:bodyPr/>
        <a:lstStyle/>
        <a:p>
          <a:endParaRPr lang="da-DK"/>
        </a:p>
      </dgm:t>
    </dgm:pt>
    <dgm:pt modelId="{00D57C05-1864-42EE-B811-5E4E8D34C5AD}" type="parTrans" cxnId="{7A7EF12E-281E-4600-A996-B8BC7254AD46}">
      <dgm:prSet/>
      <dgm:spPr/>
      <dgm:t>
        <a:bodyPr/>
        <a:lstStyle/>
        <a:p>
          <a:endParaRPr lang="da-DK"/>
        </a:p>
      </dgm:t>
    </dgm:pt>
    <dgm:pt modelId="{9A742246-9BF0-4E6A-ADB9-66B6C85F58EB}">
      <dgm:prSet phldrT="[Tekst]" custT="1"/>
      <dgm:spPr/>
      <dgm:t>
        <a:bodyPr/>
        <a:lstStyle/>
        <a:p>
          <a:pPr algn="ctr"/>
          <a:r>
            <a:rPr lang="da-DK" sz="1100"/>
            <a:t>Skolernes administrative personale</a:t>
          </a:r>
        </a:p>
      </dgm:t>
    </dgm:pt>
    <dgm:pt modelId="{58FBF4D3-D0A0-4A86-93CE-876BC38EAF19}" type="parTrans" cxnId="{4E5E8D45-1D25-4CC9-A937-9A9565092C9D}">
      <dgm:prSet/>
      <dgm:spPr/>
      <dgm:t>
        <a:bodyPr/>
        <a:lstStyle/>
        <a:p>
          <a:endParaRPr lang="da-DK"/>
        </a:p>
      </dgm:t>
    </dgm:pt>
    <dgm:pt modelId="{836CA709-597F-43B7-ADBA-20C829FCF176}" type="sibTrans" cxnId="{4E5E8D45-1D25-4CC9-A937-9A9565092C9D}">
      <dgm:prSet/>
      <dgm:spPr/>
      <dgm:t>
        <a:bodyPr/>
        <a:lstStyle/>
        <a:p>
          <a:endParaRPr lang="da-DK"/>
        </a:p>
      </dgm:t>
    </dgm:pt>
    <dgm:pt modelId="{F0E405B3-3F27-482A-8938-81128E75D265}">
      <dgm:prSet phldrT="[Tekst]" custT="1"/>
      <dgm:spPr/>
      <dgm:t>
        <a:bodyPr/>
        <a:lstStyle/>
        <a:p>
          <a:r>
            <a:rPr lang="da-DK" sz="1100"/>
            <a:t>Dagplejens administrative superbruger</a:t>
          </a:r>
        </a:p>
      </dgm:t>
    </dgm:pt>
    <dgm:pt modelId="{53F12ED0-6AF3-45EE-A0A2-AB39ADB1866B}" type="parTrans" cxnId="{BD224874-41B4-4437-80C7-E7A688BC321A}">
      <dgm:prSet/>
      <dgm:spPr/>
      <dgm:t>
        <a:bodyPr/>
        <a:lstStyle/>
        <a:p>
          <a:endParaRPr lang="da-DK"/>
        </a:p>
      </dgm:t>
    </dgm:pt>
    <dgm:pt modelId="{6FEF4DF2-D395-4AED-8AD2-C49F7EEF8F62}" type="sibTrans" cxnId="{BD224874-41B4-4437-80C7-E7A688BC321A}">
      <dgm:prSet/>
      <dgm:spPr/>
      <dgm:t>
        <a:bodyPr/>
        <a:lstStyle/>
        <a:p>
          <a:endParaRPr lang="da-DK"/>
        </a:p>
      </dgm:t>
    </dgm:pt>
    <dgm:pt modelId="{80756934-91A1-4095-BE46-3237204F0EBD}">
      <dgm:prSet phldrT="[Tekst]" custT="1"/>
      <dgm:spPr/>
      <dgm:t>
        <a:bodyPr/>
        <a:lstStyle/>
        <a:p>
          <a:r>
            <a:rPr lang="da-DK" sz="1100"/>
            <a:t>Dagtilbuddenes administratorer (PL)</a:t>
          </a:r>
        </a:p>
      </dgm:t>
    </dgm:pt>
    <dgm:pt modelId="{AB4A6EAF-E0FF-4CF3-83CB-CD19A7EE55A4}" type="parTrans" cxnId="{5F2FC1A4-5429-452B-A17F-EF050C383424}">
      <dgm:prSet/>
      <dgm:spPr/>
      <dgm:t>
        <a:bodyPr/>
        <a:lstStyle/>
        <a:p>
          <a:endParaRPr lang="da-DK"/>
        </a:p>
      </dgm:t>
    </dgm:pt>
    <dgm:pt modelId="{31C31E12-165A-4C50-9B07-352BBB99129D}" type="sibTrans" cxnId="{5F2FC1A4-5429-452B-A17F-EF050C383424}">
      <dgm:prSet/>
      <dgm:spPr/>
      <dgm:t>
        <a:bodyPr/>
        <a:lstStyle/>
        <a:p>
          <a:endParaRPr lang="da-DK"/>
        </a:p>
      </dgm:t>
    </dgm:pt>
    <dgm:pt modelId="{134121F5-CEE2-47FA-A157-F2367827F9A5}" type="pres">
      <dgm:prSet presAssocID="{E29B2699-EFE1-4D7D-A458-90290E9959D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843D840-A03A-4296-8CB5-F5FB13F633D5}" type="pres">
      <dgm:prSet presAssocID="{E29B2699-EFE1-4D7D-A458-90290E9959D9}" presName="hierFlow" presStyleCnt="0"/>
      <dgm:spPr/>
    </dgm:pt>
    <dgm:pt modelId="{D10A7FE1-53FC-40DE-B967-96893437AF7F}" type="pres">
      <dgm:prSet presAssocID="{E29B2699-EFE1-4D7D-A458-90290E9959D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A0C5FB9-6E15-4A4B-B414-7041BEE775F9}" type="pres">
      <dgm:prSet presAssocID="{670940A6-054D-4063-BE68-767429C313C3}" presName="Name14" presStyleCnt="0"/>
      <dgm:spPr/>
    </dgm:pt>
    <dgm:pt modelId="{C5AB055F-EF20-4BBD-9408-7F33AE3CBA13}" type="pres">
      <dgm:prSet presAssocID="{670940A6-054D-4063-BE68-767429C313C3}" presName="level1Shape" presStyleLbl="node0" presStyleIdx="0" presStyleCnt="1" custScaleX="623649" custScaleY="280681">
        <dgm:presLayoutVars>
          <dgm:chPref val="3"/>
        </dgm:presLayoutVars>
      </dgm:prSet>
      <dgm:spPr/>
    </dgm:pt>
    <dgm:pt modelId="{0A6B060D-072E-4885-9215-7F346AC86ED8}" type="pres">
      <dgm:prSet presAssocID="{670940A6-054D-4063-BE68-767429C313C3}" presName="hierChild2" presStyleCnt="0"/>
      <dgm:spPr/>
    </dgm:pt>
    <dgm:pt modelId="{E0A24E20-D268-4BFC-95C6-0268DDC65DD2}" type="pres">
      <dgm:prSet presAssocID="{594945BE-3190-4D1F-895D-082C7DEACE9D}" presName="Name19" presStyleLbl="parChTrans1D2" presStyleIdx="0" presStyleCnt="1"/>
      <dgm:spPr/>
    </dgm:pt>
    <dgm:pt modelId="{7611B9A5-4D21-412E-B8D0-083F10218915}" type="pres">
      <dgm:prSet presAssocID="{1DF5C40A-059F-4143-A299-0F06736C78F1}" presName="Name21" presStyleCnt="0"/>
      <dgm:spPr/>
    </dgm:pt>
    <dgm:pt modelId="{9E0DCCCD-0FBC-46D1-8345-B6DFF965F6A1}" type="pres">
      <dgm:prSet presAssocID="{1DF5C40A-059F-4143-A299-0F06736C78F1}" presName="level2Shape" presStyleLbl="node2" presStyleIdx="0" presStyleCnt="1" custScaleX="386529" custScaleY="266343" custLinFactNeighborX="0" custLinFactNeighborY="-4711"/>
      <dgm:spPr/>
    </dgm:pt>
    <dgm:pt modelId="{0478FD20-D1B9-49E5-95AA-488A70D038C9}" type="pres">
      <dgm:prSet presAssocID="{1DF5C40A-059F-4143-A299-0F06736C78F1}" presName="hierChild3" presStyleCnt="0"/>
      <dgm:spPr/>
    </dgm:pt>
    <dgm:pt modelId="{92A998F9-43C9-4E2A-8582-A1EC68B77039}" type="pres">
      <dgm:prSet presAssocID="{2C59ECA2-C365-4759-AC02-8A450EB75105}" presName="Name19" presStyleLbl="parChTrans1D3" presStyleIdx="0" presStyleCnt="2"/>
      <dgm:spPr/>
    </dgm:pt>
    <dgm:pt modelId="{2E591A6D-A9B2-41A9-9D2E-C28DC5E91047}" type="pres">
      <dgm:prSet presAssocID="{16502637-1905-42DE-83B1-F769A5FE1048}" presName="Name21" presStyleCnt="0"/>
      <dgm:spPr/>
    </dgm:pt>
    <dgm:pt modelId="{7D743C58-428C-4DB5-BCB8-4DEF28EAABF8}" type="pres">
      <dgm:prSet presAssocID="{16502637-1905-42DE-83B1-F769A5FE1048}" presName="level2Shape" presStyleLbl="node3" presStyleIdx="0" presStyleCnt="2" custScaleX="546555" custScaleY="296192" custLinFactNeighborX="-74597" custLinFactNeighborY="0"/>
      <dgm:spPr/>
    </dgm:pt>
    <dgm:pt modelId="{02D46365-37E6-4E54-95B1-236BCFF63524}" type="pres">
      <dgm:prSet presAssocID="{16502637-1905-42DE-83B1-F769A5FE1048}" presName="hierChild3" presStyleCnt="0"/>
      <dgm:spPr/>
    </dgm:pt>
    <dgm:pt modelId="{102EDC0B-1375-4117-BCF9-C677B7C845AE}" type="pres">
      <dgm:prSet presAssocID="{FAFEB1F4-D359-44EB-A8F8-77B260D8D020}" presName="Name19" presStyleLbl="parChTrans1D4" presStyleIdx="0" presStyleCnt="11"/>
      <dgm:spPr/>
    </dgm:pt>
    <dgm:pt modelId="{693AA623-C45E-4F79-8CE5-A48B6AFF0CCE}" type="pres">
      <dgm:prSet presAssocID="{D5B20DBB-5950-4B08-AD57-65B2E4203DA3}" presName="Name21" presStyleCnt="0"/>
      <dgm:spPr/>
    </dgm:pt>
    <dgm:pt modelId="{BD3C8306-E187-40F5-8813-BB3C8D6EEF39}" type="pres">
      <dgm:prSet presAssocID="{D5B20DBB-5950-4B08-AD57-65B2E4203DA3}" presName="level2Shape" presStyleLbl="node4" presStyleIdx="0" presStyleCnt="11" custScaleX="275303" custScaleY="260223" custLinFactNeighborX="-74597" custLinFactNeighborY="0"/>
      <dgm:spPr/>
    </dgm:pt>
    <dgm:pt modelId="{1B80B0D0-5585-4A42-92BA-C42F2FD223BE}" type="pres">
      <dgm:prSet presAssocID="{D5B20DBB-5950-4B08-AD57-65B2E4203DA3}" presName="hierChild3" presStyleCnt="0"/>
      <dgm:spPr/>
    </dgm:pt>
    <dgm:pt modelId="{F88C656F-3573-42E7-B7F8-EE12E171EF47}" type="pres">
      <dgm:prSet presAssocID="{58FBF4D3-D0A0-4A86-93CE-876BC38EAF19}" presName="Name19" presStyleLbl="parChTrans1D4" presStyleIdx="1" presStyleCnt="11"/>
      <dgm:spPr/>
    </dgm:pt>
    <dgm:pt modelId="{356149B4-BB06-4CFE-96B4-503A04B6A538}" type="pres">
      <dgm:prSet presAssocID="{9A742246-9BF0-4E6A-ADB9-66B6C85F58EB}" presName="Name21" presStyleCnt="0"/>
      <dgm:spPr/>
    </dgm:pt>
    <dgm:pt modelId="{DFD01663-DF94-42F9-A0FC-C7E674735EF3}" type="pres">
      <dgm:prSet presAssocID="{9A742246-9BF0-4E6A-ADB9-66B6C85F58EB}" presName="level2Shape" presStyleLbl="node4" presStyleIdx="1" presStyleCnt="11" custScaleX="353025" custScaleY="257092" custLinFactNeighborX="149" custLinFactNeighborY="-3355"/>
      <dgm:spPr/>
    </dgm:pt>
    <dgm:pt modelId="{D031C86F-DFD4-4ACE-9E13-A65B747ADFA9}" type="pres">
      <dgm:prSet presAssocID="{9A742246-9BF0-4E6A-ADB9-66B6C85F58EB}" presName="hierChild3" presStyleCnt="0"/>
      <dgm:spPr/>
    </dgm:pt>
    <dgm:pt modelId="{C48E0BF8-B420-4E51-A149-83269B87B1FC}" type="pres">
      <dgm:prSet presAssocID="{EED4C091-A1AB-474E-AE6E-5EF0118E4A42}" presName="Name19" presStyleLbl="parChTrans1D4" presStyleIdx="2" presStyleCnt="11"/>
      <dgm:spPr/>
    </dgm:pt>
    <dgm:pt modelId="{6BD66874-CBA1-4FB7-8CC4-EC3A280242D8}" type="pres">
      <dgm:prSet presAssocID="{FEFAFEB7-E63D-4390-B40E-AF37ECFC20D9}" presName="Name21" presStyleCnt="0"/>
      <dgm:spPr/>
    </dgm:pt>
    <dgm:pt modelId="{683C0B97-0204-494C-AC15-B9DDA918E642}" type="pres">
      <dgm:prSet presAssocID="{FEFAFEB7-E63D-4390-B40E-AF37ECFC20D9}" presName="level2Shape" presStyleLbl="node4" presStyleIdx="2" presStyleCnt="11" custScaleX="285194" custScaleY="260223" custLinFactNeighborX="-15509" custLinFactNeighborY="1"/>
      <dgm:spPr/>
    </dgm:pt>
    <dgm:pt modelId="{9F4F315E-D2FF-4481-BDF8-48BD9574E1CF}" type="pres">
      <dgm:prSet presAssocID="{FEFAFEB7-E63D-4390-B40E-AF37ECFC20D9}" presName="hierChild3" presStyleCnt="0"/>
      <dgm:spPr/>
    </dgm:pt>
    <dgm:pt modelId="{C58DB710-5AF5-47E2-80E0-5F6F548EF503}" type="pres">
      <dgm:prSet presAssocID="{C50176A6-5382-4874-A712-D02368A57B6F}" presName="Name19" presStyleLbl="parChTrans1D4" presStyleIdx="3" presStyleCnt="11"/>
      <dgm:spPr/>
    </dgm:pt>
    <dgm:pt modelId="{53AF2941-2060-4D3D-86D9-D1A5E83DE1F1}" type="pres">
      <dgm:prSet presAssocID="{B445AD23-2A30-4CA2-A1E4-1D442497F2E3}" presName="Name21" presStyleCnt="0"/>
      <dgm:spPr/>
    </dgm:pt>
    <dgm:pt modelId="{49118BB8-567A-40C6-AAE4-9AC2F705DE6E}" type="pres">
      <dgm:prSet presAssocID="{B445AD23-2A30-4CA2-A1E4-1D442497F2E3}" presName="level2Shape" presStyleLbl="node4" presStyleIdx="3" presStyleCnt="11" custScaleX="292152" custScaleY="257092" custLinFactNeighborX="-15143" custLinFactNeighborY="-1434"/>
      <dgm:spPr/>
    </dgm:pt>
    <dgm:pt modelId="{D141D5B9-87F0-42E9-94E7-B0025A090212}" type="pres">
      <dgm:prSet presAssocID="{B445AD23-2A30-4CA2-A1E4-1D442497F2E3}" presName="hierChild3" presStyleCnt="0"/>
      <dgm:spPr/>
    </dgm:pt>
    <dgm:pt modelId="{E2F7E27D-C071-47E5-B6B5-0DBD035DB718}" type="pres">
      <dgm:prSet presAssocID="{00D57C05-1864-42EE-B811-5E4E8D34C5AD}" presName="Name19" presStyleLbl="parChTrans1D4" presStyleIdx="4" presStyleCnt="11"/>
      <dgm:spPr/>
    </dgm:pt>
    <dgm:pt modelId="{3F17F8B7-2141-4E56-86CF-266CBAEC9AAC}" type="pres">
      <dgm:prSet presAssocID="{ADFBF6CD-0F1D-4CF3-86EA-9940006BE5B5}" presName="Name21" presStyleCnt="0"/>
      <dgm:spPr/>
    </dgm:pt>
    <dgm:pt modelId="{E0B9256F-C8D3-4423-8863-EE34EEC1E02D}" type="pres">
      <dgm:prSet presAssocID="{ADFBF6CD-0F1D-4CF3-86EA-9940006BE5B5}" presName="level2Shape" presStyleLbl="node4" presStyleIdx="4" presStyleCnt="11" custScaleX="145743" custScaleY="188667" custLinFactNeighborX="-2040" custLinFactNeighborY="327"/>
      <dgm:spPr/>
    </dgm:pt>
    <dgm:pt modelId="{A076D902-4D5F-482F-B971-EE1356123678}" type="pres">
      <dgm:prSet presAssocID="{ADFBF6CD-0F1D-4CF3-86EA-9940006BE5B5}" presName="hierChild3" presStyleCnt="0"/>
      <dgm:spPr/>
    </dgm:pt>
    <dgm:pt modelId="{92A379FC-A9E0-4F33-B787-017883C1706B}" type="pres">
      <dgm:prSet presAssocID="{9F4C83F6-82A8-4CAF-AA94-4DDB46963FFC}" presName="Name19" presStyleLbl="parChTrans1D4" presStyleIdx="5" presStyleCnt="11"/>
      <dgm:spPr/>
    </dgm:pt>
    <dgm:pt modelId="{DE2B89E3-271F-4CC3-AF27-703F87E44E6E}" type="pres">
      <dgm:prSet presAssocID="{3BEDCA8D-5DB9-4754-91D6-F2DAC4505045}" presName="Name21" presStyleCnt="0"/>
      <dgm:spPr/>
    </dgm:pt>
    <dgm:pt modelId="{37C7506B-8B38-4763-A8B9-731B58FEF8CC}" type="pres">
      <dgm:prSet presAssocID="{3BEDCA8D-5DB9-4754-91D6-F2DAC4505045}" presName="level2Shape" presStyleLbl="node4" presStyleIdx="5" presStyleCnt="11" custScaleX="145743" custScaleY="188667" custLinFactNeighborX="133" custLinFactNeighborY="-616"/>
      <dgm:spPr/>
    </dgm:pt>
    <dgm:pt modelId="{17DCAA6D-D4DB-47B8-B793-1AE4CC7BC738}" type="pres">
      <dgm:prSet presAssocID="{3BEDCA8D-5DB9-4754-91D6-F2DAC4505045}" presName="hierChild3" presStyleCnt="0"/>
      <dgm:spPr/>
    </dgm:pt>
    <dgm:pt modelId="{EFAC1CE2-91C1-4161-B7E4-1C249C7D8305}" type="pres">
      <dgm:prSet presAssocID="{8DA5A4A3-321E-4AFF-B13E-5D863175EBE2}" presName="Name19" presStyleLbl="parChTrans1D3" presStyleIdx="1" presStyleCnt="2"/>
      <dgm:spPr/>
    </dgm:pt>
    <dgm:pt modelId="{CFEA61A9-BC5B-42C7-850A-862A0C1348CA}" type="pres">
      <dgm:prSet presAssocID="{E3C1412B-FCB2-4EDF-9044-A51F542FA10B}" presName="Name21" presStyleCnt="0"/>
      <dgm:spPr/>
    </dgm:pt>
    <dgm:pt modelId="{346E74A0-4FB9-4736-9C4B-4BC9B39C98DE}" type="pres">
      <dgm:prSet presAssocID="{E3C1412B-FCB2-4EDF-9044-A51F542FA10B}" presName="level2Shape" presStyleLbl="node3" presStyleIdx="1" presStyleCnt="2" custScaleX="536672" custScaleY="281137" custLinFactNeighborX="74697" custLinFactNeighborY="0"/>
      <dgm:spPr/>
    </dgm:pt>
    <dgm:pt modelId="{F2FBDA95-2AEF-49F0-8A92-F79073BF4C5A}" type="pres">
      <dgm:prSet presAssocID="{E3C1412B-FCB2-4EDF-9044-A51F542FA10B}" presName="hierChild3" presStyleCnt="0"/>
      <dgm:spPr/>
    </dgm:pt>
    <dgm:pt modelId="{51BC7CCA-3849-45B7-9FC7-1971B55BA538}" type="pres">
      <dgm:prSet presAssocID="{53F12ED0-6AF3-45EE-A0A2-AB39ADB1866B}" presName="Name19" presStyleLbl="parChTrans1D4" presStyleIdx="6" presStyleCnt="11"/>
      <dgm:spPr/>
    </dgm:pt>
    <dgm:pt modelId="{A7241065-BA8E-4AC8-96AD-3BA3C8543478}" type="pres">
      <dgm:prSet presAssocID="{F0E405B3-3F27-482A-8938-81128E75D265}" presName="Name21" presStyleCnt="0"/>
      <dgm:spPr/>
    </dgm:pt>
    <dgm:pt modelId="{D5ACEE98-6678-4662-AADA-5C0B62CEAE6E}" type="pres">
      <dgm:prSet presAssocID="{F0E405B3-3F27-482A-8938-81128E75D265}" presName="level2Shape" presStyleLbl="node4" presStyleIdx="6" presStyleCnt="11" custScaleX="275901" custScaleY="260223" custLinFactNeighborX="1159" custLinFactNeighborY="12166"/>
      <dgm:spPr/>
    </dgm:pt>
    <dgm:pt modelId="{EE3D1AEE-69AF-4927-BD29-D08EDB175F07}" type="pres">
      <dgm:prSet presAssocID="{F0E405B3-3F27-482A-8938-81128E75D265}" presName="hierChild3" presStyleCnt="0"/>
      <dgm:spPr/>
    </dgm:pt>
    <dgm:pt modelId="{B338608C-50DB-48CF-AB81-30B894CA750C}" type="pres">
      <dgm:prSet presAssocID="{AB4A6EAF-E0FF-4CF3-83CB-CD19A7EE55A4}" presName="Name19" presStyleLbl="parChTrans1D4" presStyleIdx="7" presStyleCnt="11"/>
      <dgm:spPr/>
    </dgm:pt>
    <dgm:pt modelId="{815CD7FA-3F87-4786-81D8-ACA2970209A2}" type="pres">
      <dgm:prSet presAssocID="{80756934-91A1-4095-BE46-3237204F0EBD}" presName="Name21" presStyleCnt="0"/>
      <dgm:spPr/>
    </dgm:pt>
    <dgm:pt modelId="{6A18C61B-6650-427B-8FFE-10A32E01B112}" type="pres">
      <dgm:prSet presAssocID="{80756934-91A1-4095-BE46-3237204F0EBD}" presName="level2Shape" presStyleLbl="node4" presStyleIdx="7" presStyleCnt="11" custScaleX="308587" custScaleY="260643" custLinFactNeighborX="-4612" custLinFactNeighborY="13838"/>
      <dgm:spPr/>
    </dgm:pt>
    <dgm:pt modelId="{B34A420A-F251-4B78-9551-1AA0F4698AB1}" type="pres">
      <dgm:prSet presAssocID="{80756934-91A1-4095-BE46-3237204F0EBD}" presName="hierChild3" presStyleCnt="0"/>
      <dgm:spPr/>
    </dgm:pt>
    <dgm:pt modelId="{71FC5009-9529-46EA-91F5-FB5E533FFE4E}" type="pres">
      <dgm:prSet presAssocID="{A1491E2A-33C4-4B72-82D5-FE6AE1AE763F}" presName="Name19" presStyleLbl="parChTrans1D4" presStyleIdx="8" presStyleCnt="11"/>
      <dgm:spPr/>
    </dgm:pt>
    <dgm:pt modelId="{61AE65DE-3FF6-4C68-A041-CB2A825FEFEF}" type="pres">
      <dgm:prSet presAssocID="{AB2177CB-CCE9-41A4-9C1C-93EE0EA7A42B}" presName="Name21" presStyleCnt="0"/>
      <dgm:spPr/>
    </dgm:pt>
    <dgm:pt modelId="{9E20EA0D-54E0-45F6-89A9-E31C93699CEF}" type="pres">
      <dgm:prSet presAssocID="{AB2177CB-CCE9-41A4-9C1C-93EE0EA7A42B}" presName="level2Shape" presStyleLbl="node4" presStyleIdx="8" presStyleCnt="11" custScaleX="321761" custScaleY="260223" custLinFactNeighborX="74367" custLinFactNeighborY="11010"/>
      <dgm:spPr/>
    </dgm:pt>
    <dgm:pt modelId="{52FBE369-93DE-4C00-A45C-BFF9B58802B7}" type="pres">
      <dgm:prSet presAssocID="{AB2177CB-CCE9-41A4-9C1C-93EE0EA7A42B}" presName="hierChild3" presStyleCnt="0"/>
      <dgm:spPr/>
    </dgm:pt>
    <dgm:pt modelId="{672C8465-105C-4899-A234-F4A748FF8026}" type="pres">
      <dgm:prSet presAssocID="{4F014BEC-8790-47F8-9CCD-28F9E4D60D56}" presName="Name19" presStyleLbl="parChTrans1D4" presStyleIdx="9" presStyleCnt="11"/>
      <dgm:spPr/>
    </dgm:pt>
    <dgm:pt modelId="{3DF139FC-740F-43D1-9CD5-32AF87C10AB0}" type="pres">
      <dgm:prSet presAssocID="{57687723-D7B6-4408-A4E9-CB548968E33B}" presName="Name21" presStyleCnt="0"/>
      <dgm:spPr/>
    </dgm:pt>
    <dgm:pt modelId="{07B704F9-A088-4F01-A645-207D3A33B1B4}" type="pres">
      <dgm:prSet presAssocID="{57687723-D7B6-4408-A4E9-CB548968E33B}" presName="level2Shape" presStyleLbl="node4" presStyleIdx="9" presStyleCnt="11" custScaleX="279425" custScaleY="257092" custLinFactNeighborX="-2946" custLinFactNeighborY="17647"/>
      <dgm:spPr/>
    </dgm:pt>
    <dgm:pt modelId="{B4C6D0D5-8641-4B8D-A82F-C4EADD48C2C3}" type="pres">
      <dgm:prSet presAssocID="{57687723-D7B6-4408-A4E9-CB548968E33B}" presName="hierChild3" presStyleCnt="0"/>
      <dgm:spPr/>
    </dgm:pt>
    <dgm:pt modelId="{3940A58E-9CB2-4138-BBF0-FDDDF5584C00}" type="pres">
      <dgm:prSet presAssocID="{A76484A0-F191-4ECB-8134-A7E6CF11E754}" presName="Name19" presStyleLbl="parChTrans1D4" presStyleIdx="10" presStyleCnt="11"/>
      <dgm:spPr/>
    </dgm:pt>
    <dgm:pt modelId="{72A25480-7726-41D3-8928-67EE5B46359E}" type="pres">
      <dgm:prSet presAssocID="{8F9791A6-47B0-4374-96FF-9BC29640FF71}" presName="Name21" presStyleCnt="0"/>
      <dgm:spPr/>
    </dgm:pt>
    <dgm:pt modelId="{D9C32946-C74C-4B87-B020-1FF1D08A0039}" type="pres">
      <dgm:prSet presAssocID="{8F9791A6-47B0-4374-96FF-9BC29640FF71}" presName="level2Shape" presStyleLbl="node4" presStyleIdx="10" presStyleCnt="11" custScaleX="230418" custScaleY="188667" custLinFactNeighborX="-1947" custLinFactNeighborY="17868"/>
      <dgm:spPr/>
    </dgm:pt>
    <dgm:pt modelId="{788FA37C-BA50-4847-8F77-76739A364FE2}" type="pres">
      <dgm:prSet presAssocID="{8F9791A6-47B0-4374-96FF-9BC29640FF71}" presName="hierChild3" presStyleCnt="0"/>
      <dgm:spPr/>
    </dgm:pt>
    <dgm:pt modelId="{E8794DEE-F8BD-4692-9325-CDE66F1FBB77}" type="pres">
      <dgm:prSet presAssocID="{E29B2699-EFE1-4D7D-A458-90290E9959D9}" presName="bgShapesFlow" presStyleCnt="0"/>
      <dgm:spPr/>
    </dgm:pt>
  </dgm:ptLst>
  <dgm:cxnLst>
    <dgm:cxn modelId="{A0DE4403-17E6-4FD9-A7CB-B8FE1AEE40CB}" type="presOf" srcId="{FAFEB1F4-D359-44EB-A8F8-77B260D8D020}" destId="{102EDC0B-1375-4117-BCF9-C677B7C845AE}" srcOrd="0" destOrd="0" presId="urn:microsoft.com/office/officeart/2005/8/layout/hierarchy6"/>
    <dgm:cxn modelId="{A2D5C312-833C-44E1-8D4A-70F8D3324F59}" type="presOf" srcId="{B445AD23-2A30-4CA2-A1E4-1D442497F2E3}" destId="{49118BB8-567A-40C6-AAE4-9AC2F705DE6E}" srcOrd="0" destOrd="0" presId="urn:microsoft.com/office/officeart/2005/8/layout/hierarchy6"/>
    <dgm:cxn modelId="{21FFDE12-317C-4DEE-82B8-F8D80C22B5A5}" type="presOf" srcId="{8F9791A6-47B0-4374-96FF-9BC29640FF71}" destId="{D9C32946-C74C-4B87-B020-1FF1D08A0039}" srcOrd="0" destOrd="0" presId="urn:microsoft.com/office/officeart/2005/8/layout/hierarchy6"/>
    <dgm:cxn modelId="{EC661818-7778-4503-AFC8-10F01231E9D6}" type="presOf" srcId="{AB4A6EAF-E0FF-4CF3-83CB-CD19A7EE55A4}" destId="{B338608C-50DB-48CF-AB81-30B894CA750C}" srcOrd="0" destOrd="0" presId="urn:microsoft.com/office/officeart/2005/8/layout/hierarchy6"/>
    <dgm:cxn modelId="{B4D6A51D-0370-4AA6-B990-EBC30EACA140}" type="presOf" srcId="{16502637-1905-42DE-83B1-F769A5FE1048}" destId="{7D743C58-428C-4DB5-BCB8-4DEF28EAABF8}" srcOrd="0" destOrd="0" presId="urn:microsoft.com/office/officeart/2005/8/layout/hierarchy6"/>
    <dgm:cxn modelId="{DC1EE629-9473-4DE1-ACB1-9862739159BC}" type="presOf" srcId="{FEFAFEB7-E63D-4390-B40E-AF37ECFC20D9}" destId="{683C0B97-0204-494C-AC15-B9DDA918E642}" srcOrd="0" destOrd="0" presId="urn:microsoft.com/office/officeart/2005/8/layout/hierarchy6"/>
    <dgm:cxn modelId="{A6A2182B-D2AA-423E-845B-072B7F9A8573}" srcId="{16502637-1905-42DE-83B1-F769A5FE1048}" destId="{D5B20DBB-5950-4B08-AD57-65B2E4203DA3}" srcOrd="0" destOrd="0" parTransId="{FAFEB1F4-D359-44EB-A8F8-77B260D8D020}" sibTransId="{62D19ACE-A0B3-47A7-8ACA-9BCDAB6DC4AA}"/>
    <dgm:cxn modelId="{C72A192B-5504-4471-BE7D-769AE455F753}" srcId="{AB2177CB-CCE9-41A4-9C1C-93EE0EA7A42B}" destId="{57687723-D7B6-4408-A4E9-CB548968E33B}" srcOrd="0" destOrd="0" parTransId="{4F014BEC-8790-47F8-9CCD-28F9E4D60D56}" sibTransId="{B84D138D-0285-463B-854E-78B13212183A}"/>
    <dgm:cxn modelId="{7A7EF12E-281E-4600-A996-B8BC7254AD46}" srcId="{B445AD23-2A30-4CA2-A1E4-1D442497F2E3}" destId="{ADFBF6CD-0F1D-4CF3-86EA-9940006BE5B5}" srcOrd="0" destOrd="0" parTransId="{00D57C05-1864-42EE-B811-5E4E8D34C5AD}" sibTransId="{A188C680-13F1-4A31-A1EC-30730B659864}"/>
    <dgm:cxn modelId="{D1B23E38-CD85-4678-B507-5A1F1D2B5696}" type="presOf" srcId="{A76484A0-F191-4ECB-8134-A7E6CF11E754}" destId="{3940A58E-9CB2-4138-BBF0-FDDDF5584C00}" srcOrd="0" destOrd="0" presId="urn:microsoft.com/office/officeart/2005/8/layout/hierarchy6"/>
    <dgm:cxn modelId="{D82C8A5B-F721-4508-ADC2-27212C7500F1}" type="presOf" srcId="{9A742246-9BF0-4E6A-ADB9-66B6C85F58EB}" destId="{DFD01663-DF94-42F9-A0FC-C7E674735EF3}" srcOrd="0" destOrd="0" presId="urn:microsoft.com/office/officeart/2005/8/layout/hierarchy6"/>
    <dgm:cxn modelId="{01ECC741-6134-4DD8-AE9A-21E0454DBBC8}" type="presOf" srcId="{3BEDCA8D-5DB9-4754-91D6-F2DAC4505045}" destId="{37C7506B-8B38-4763-A8B9-731B58FEF8CC}" srcOrd="0" destOrd="0" presId="urn:microsoft.com/office/officeart/2005/8/layout/hierarchy6"/>
    <dgm:cxn modelId="{F4F1E362-B5DD-40CA-954A-3AF133FB4C93}" srcId="{E3C1412B-FCB2-4EDF-9044-A51F542FA10B}" destId="{AB2177CB-CCE9-41A4-9C1C-93EE0EA7A42B}" srcOrd="2" destOrd="0" parTransId="{A1491E2A-33C4-4B72-82D5-FE6AE1AE763F}" sibTransId="{5859FEC4-C05B-40B0-A3DF-112A8E5EA236}"/>
    <dgm:cxn modelId="{979ADB43-4664-4453-881E-ABFDB1DBDBD1}" type="presOf" srcId="{E3C1412B-FCB2-4EDF-9044-A51F542FA10B}" destId="{346E74A0-4FB9-4736-9C4B-4BC9B39C98DE}" srcOrd="0" destOrd="0" presId="urn:microsoft.com/office/officeart/2005/8/layout/hierarchy6"/>
    <dgm:cxn modelId="{4E5E8D45-1D25-4CC9-A937-9A9565092C9D}" srcId="{D5B20DBB-5950-4B08-AD57-65B2E4203DA3}" destId="{9A742246-9BF0-4E6A-ADB9-66B6C85F58EB}" srcOrd="0" destOrd="0" parTransId="{58FBF4D3-D0A0-4A86-93CE-876BC38EAF19}" sibTransId="{836CA709-597F-43B7-ADBA-20C829FCF176}"/>
    <dgm:cxn modelId="{30B72246-38CA-4347-B0EB-D2FA9B0E66D0}" type="presOf" srcId="{80756934-91A1-4095-BE46-3237204F0EBD}" destId="{6A18C61B-6650-427B-8FFE-10A32E01B112}" srcOrd="0" destOrd="0" presId="urn:microsoft.com/office/officeart/2005/8/layout/hierarchy6"/>
    <dgm:cxn modelId="{AD036C69-F037-4687-9ECE-F4C974002419}" srcId="{FEFAFEB7-E63D-4390-B40E-AF37ECFC20D9}" destId="{B445AD23-2A30-4CA2-A1E4-1D442497F2E3}" srcOrd="0" destOrd="0" parTransId="{C50176A6-5382-4874-A712-D02368A57B6F}" sibTransId="{F935FBFA-F82B-424F-A478-FE4B2FA9B817}"/>
    <dgm:cxn modelId="{0BAAA270-7837-4EBF-BC3E-A151A2698308}" type="presOf" srcId="{670940A6-054D-4063-BE68-767429C313C3}" destId="{C5AB055F-EF20-4BBD-9408-7F33AE3CBA13}" srcOrd="0" destOrd="0" presId="urn:microsoft.com/office/officeart/2005/8/layout/hierarchy6"/>
    <dgm:cxn modelId="{BD224874-41B4-4437-80C7-E7A688BC321A}" srcId="{E3C1412B-FCB2-4EDF-9044-A51F542FA10B}" destId="{F0E405B3-3F27-482A-8938-81128E75D265}" srcOrd="0" destOrd="0" parTransId="{53F12ED0-6AF3-45EE-A0A2-AB39ADB1866B}" sibTransId="{6FEF4DF2-D395-4AED-8AD2-C49F7EEF8F62}"/>
    <dgm:cxn modelId="{AF344775-8185-4FD8-96C0-F3FEAC082C23}" srcId="{E29B2699-EFE1-4D7D-A458-90290E9959D9}" destId="{670940A6-054D-4063-BE68-767429C313C3}" srcOrd="0" destOrd="0" parTransId="{383B9472-FDD1-4C34-943B-334CE695EB72}" sibTransId="{24E98A8A-8C60-469A-81D6-6EC31E7F0368}"/>
    <dgm:cxn modelId="{996B2E76-1766-42BC-90BD-8D40BBF91DB9}" type="presOf" srcId="{9F4C83F6-82A8-4CAF-AA94-4DDB46963FFC}" destId="{92A379FC-A9E0-4F33-B787-017883C1706B}" srcOrd="0" destOrd="0" presId="urn:microsoft.com/office/officeart/2005/8/layout/hierarchy6"/>
    <dgm:cxn modelId="{EFB7C176-56E7-43F8-8BB0-2F6CDD087600}" type="presOf" srcId="{C50176A6-5382-4874-A712-D02368A57B6F}" destId="{C58DB710-5AF5-47E2-80E0-5F6F548EF503}" srcOrd="0" destOrd="0" presId="urn:microsoft.com/office/officeart/2005/8/layout/hierarchy6"/>
    <dgm:cxn modelId="{E1AF2378-4DE8-4AAC-83EA-38EF6BB5467D}" srcId="{1DF5C40A-059F-4143-A299-0F06736C78F1}" destId="{16502637-1905-42DE-83B1-F769A5FE1048}" srcOrd="0" destOrd="0" parTransId="{2C59ECA2-C365-4759-AC02-8A450EB75105}" sibTransId="{5D91C638-B597-4F90-A262-A432F5023381}"/>
    <dgm:cxn modelId="{2F19A37A-5B99-4A16-8658-112805F6842D}" type="presOf" srcId="{ADFBF6CD-0F1D-4CF3-86EA-9940006BE5B5}" destId="{E0B9256F-C8D3-4423-8863-EE34EEC1E02D}" srcOrd="0" destOrd="0" presId="urn:microsoft.com/office/officeart/2005/8/layout/hierarchy6"/>
    <dgm:cxn modelId="{361AE07A-11CE-4B58-AF76-61FD81DF6344}" srcId="{B445AD23-2A30-4CA2-A1E4-1D442497F2E3}" destId="{3BEDCA8D-5DB9-4754-91D6-F2DAC4505045}" srcOrd="1" destOrd="0" parTransId="{9F4C83F6-82A8-4CAF-AA94-4DDB46963FFC}" sibTransId="{6E71E2C3-5956-4C36-9820-A2B447734B89}"/>
    <dgm:cxn modelId="{2D688E7C-1B48-41D0-81E0-FB85099189A4}" srcId="{1DF5C40A-059F-4143-A299-0F06736C78F1}" destId="{E3C1412B-FCB2-4EDF-9044-A51F542FA10B}" srcOrd="1" destOrd="0" parTransId="{8DA5A4A3-321E-4AFF-B13E-5D863175EBE2}" sibTransId="{1BA7AA6E-BC8B-4512-9696-B415EFE98B6C}"/>
    <dgm:cxn modelId="{28CC4381-D348-41CF-8CD5-312E2DEF8062}" srcId="{670940A6-054D-4063-BE68-767429C313C3}" destId="{1DF5C40A-059F-4143-A299-0F06736C78F1}" srcOrd="0" destOrd="0" parTransId="{594945BE-3190-4D1F-895D-082C7DEACE9D}" sibTransId="{B46BE3EB-91CA-48AD-BCA3-D2CEDD03057B}"/>
    <dgm:cxn modelId="{E72A7B83-EB51-4B84-B20E-254E2D44B96B}" type="presOf" srcId="{AB2177CB-CCE9-41A4-9C1C-93EE0EA7A42B}" destId="{9E20EA0D-54E0-45F6-89A9-E31C93699CEF}" srcOrd="0" destOrd="0" presId="urn:microsoft.com/office/officeart/2005/8/layout/hierarchy6"/>
    <dgm:cxn modelId="{FDECCF83-DFDB-43C3-B83F-ADE70AC679A5}" type="presOf" srcId="{57687723-D7B6-4408-A4E9-CB548968E33B}" destId="{07B704F9-A088-4F01-A645-207D3A33B1B4}" srcOrd="0" destOrd="0" presId="urn:microsoft.com/office/officeart/2005/8/layout/hierarchy6"/>
    <dgm:cxn modelId="{7892998C-533F-48DE-8C11-8A4A81C685F1}" type="presOf" srcId="{F0E405B3-3F27-482A-8938-81128E75D265}" destId="{D5ACEE98-6678-4662-AADA-5C0B62CEAE6E}" srcOrd="0" destOrd="0" presId="urn:microsoft.com/office/officeart/2005/8/layout/hierarchy6"/>
    <dgm:cxn modelId="{E89AA8A0-5D58-42C5-A3B1-0704390D4828}" type="presOf" srcId="{53F12ED0-6AF3-45EE-A0A2-AB39ADB1866B}" destId="{51BC7CCA-3849-45B7-9FC7-1971B55BA538}" srcOrd="0" destOrd="0" presId="urn:microsoft.com/office/officeart/2005/8/layout/hierarchy6"/>
    <dgm:cxn modelId="{5F2FC1A4-5429-452B-A17F-EF050C383424}" srcId="{E3C1412B-FCB2-4EDF-9044-A51F542FA10B}" destId="{80756934-91A1-4095-BE46-3237204F0EBD}" srcOrd="1" destOrd="0" parTransId="{AB4A6EAF-E0FF-4CF3-83CB-CD19A7EE55A4}" sibTransId="{31C31E12-165A-4C50-9B07-352BBB99129D}"/>
    <dgm:cxn modelId="{9C65A7A8-F486-4C40-A8FC-D260B74E5ED1}" srcId="{57687723-D7B6-4408-A4E9-CB548968E33B}" destId="{8F9791A6-47B0-4374-96FF-9BC29640FF71}" srcOrd="0" destOrd="0" parTransId="{A76484A0-F191-4ECB-8134-A7E6CF11E754}" sibTransId="{685DD1F5-0904-41AB-92E1-5F5D125B2B76}"/>
    <dgm:cxn modelId="{D4B9FFBA-B51E-482D-AA57-75C8BB6AD48B}" type="presOf" srcId="{8DA5A4A3-321E-4AFF-B13E-5D863175EBE2}" destId="{EFAC1CE2-91C1-4161-B7E4-1C249C7D8305}" srcOrd="0" destOrd="0" presId="urn:microsoft.com/office/officeart/2005/8/layout/hierarchy6"/>
    <dgm:cxn modelId="{2CF618BB-56D9-4EB5-A87E-39FE07B04482}" type="presOf" srcId="{E29B2699-EFE1-4D7D-A458-90290E9959D9}" destId="{134121F5-CEE2-47FA-A157-F2367827F9A5}" srcOrd="0" destOrd="0" presId="urn:microsoft.com/office/officeart/2005/8/layout/hierarchy6"/>
    <dgm:cxn modelId="{AE5E0EBE-9DD3-4DEE-8AED-679301C15CEC}" type="presOf" srcId="{D5B20DBB-5950-4B08-AD57-65B2E4203DA3}" destId="{BD3C8306-E187-40F5-8813-BB3C8D6EEF39}" srcOrd="0" destOrd="0" presId="urn:microsoft.com/office/officeart/2005/8/layout/hierarchy6"/>
    <dgm:cxn modelId="{8D9139C0-5A46-4A2D-9EDD-1939A6E0EB6B}" type="presOf" srcId="{1DF5C40A-059F-4143-A299-0F06736C78F1}" destId="{9E0DCCCD-0FBC-46D1-8345-B6DFF965F6A1}" srcOrd="0" destOrd="0" presId="urn:microsoft.com/office/officeart/2005/8/layout/hierarchy6"/>
    <dgm:cxn modelId="{21B437C4-F9FB-40CD-8312-D4E5DAC262A6}" type="presOf" srcId="{58FBF4D3-D0A0-4A86-93CE-876BC38EAF19}" destId="{F88C656F-3573-42E7-B7F8-EE12E171EF47}" srcOrd="0" destOrd="0" presId="urn:microsoft.com/office/officeart/2005/8/layout/hierarchy6"/>
    <dgm:cxn modelId="{45641BD5-8649-4B14-9E4E-092A6015466C}" type="presOf" srcId="{EED4C091-A1AB-474E-AE6E-5EF0118E4A42}" destId="{C48E0BF8-B420-4E51-A149-83269B87B1FC}" srcOrd="0" destOrd="0" presId="urn:microsoft.com/office/officeart/2005/8/layout/hierarchy6"/>
    <dgm:cxn modelId="{D2857DDA-68A1-4C31-ACDB-A5EAEEC91424}" srcId="{16502637-1905-42DE-83B1-F769A5FE1048}" destId="{FEFAFEB7-E63D-4390-B40E-AF37ECFC20D9}" srcOrd="1" destOrd="0" parTransId="{EED4C091-A1AB-474E-AE6E-5EF0118E4A42}" sibTransId="{7DFE88BF-2287-4D84-B448-AED6B0A228F7}"/>
    <dgm:cxn modelId="{2BB87CDB-D66B-4977-B82C-B62E5E29434F}" type="presOf" srcId="{00D57C05-1864-42EE-B811-5E4E8D34C5AD}" destId="{E2F7E27D-C071-47E5-B6B5-0DBD035DB718}" srcOrd="0" destOrd="0" presId="urn:microsoft.com/office/officeart/2005/8/layout/hierarchy6"/>
    <dgm:cxn modelId="{D74542DD-651B-48FE-AEB7-CDA4EBD0456D}" type="presOf" srcId="{A1491E2A-33C4-4B72-82D5-FE6AE1AE763F}" destId="{71FC5009-9529-46EA-91F5-FB5E533FFE4E}" srcOrd="0" destOrd="0" presId="urn:microsoft.com/office/officeart/2005/8/layout/hierarchy6"/>
    <dgm:cxn modelId="{0EE8B3DE-6BE8-4FF7-9BA4-4DFF03B91791}" type="presOf" srcId="{4F014BEC-8790-47F8-9CCD-28F9E4D60D56}" destId="{672C8465-105C-4899-A234-F4A748FF8026}" srcOrd="0" destOrd="0" presId="urn:microsoft.com/office/officeart/2005/8/layout/hierarchy6"/>
    <dgm:cxn modelId="{42168AE7-9FAB-4650-B92B-7CC8599DEA41}" type="presOf" srcId="{2C59ECA2-C365-4759-AC02-8A450EB75105}" destId="{92A998F9-43C9-4E2A-8582-A1EC68B77039}" srcOrd="0" destOrd="0" presId="urn:microsoft.com/office/officeart/2005/8/layout/hierarchy6"/>
    <dgm:cxn modelId="{C7F0B8E8-A3DC-4509-97FA-779B327489DE}" type="presOf" srcId="{594945BE-3190-4D1F-895D-082C7DEACE9D}" destId="{E0A24E20-D268-4BFC-95C6-0268DDC65DD2}" srcOrd="0" destOrd="0" presId="urn:microsoft.com/office/officeart/2005/8/layout/hierarchy6"/>
    <dgm:cxn modelId="{5B02B335-CFF3-4DD7-8B19-BD905641CB74}" type="presParOf" srcId="{134121F5-CEE2-47FA-A157-F2367827F9A5}" destId="{F843D840-A03A-4296-8CB5-F5FB13F633D5}" srcOrd="0" destOrd="0" presId="urn:microsoft.com/office/officeart/2005/8/layout/hierarchy6"/>
    <dgm:cxn modelId="{F566A060-EC69-47A4-985F-2DE8E812A20C}" type="presParOf" srcId="{F843D840-A03A-4296-8CB5-F5FB13F633D5}" destId="{D10A7FE1-53FC-40DE-B967-96893437AF7F}" srcOrd="0" destOrd="0" presId="urn:microsoft.com/office/officeart/2005/8/layout/hierarchy6"/>
    <dgm:cxn modelId="{B11BF865-6A18-4877-B8F7-F56F621A6FB9}" type="presParOf" srcId="{D10A7FE1-53FC-40DE-B967-96893437AF7F}" destId="{FA0C5FB9-6E15-4A4B-B414-7041BEE775F9}" srcOrd="0" destOrd="0" presId="urn:microsoft.com/office/officeart/2005/8/layout/hierarchy6"/>
    <dgm:cxn modelId="{DA07EE57-E399-47A4-BA55-21F0D630CF07}" type="presParOf" srcId="{FA0C5FB9-6E15-4A4B-B414-7041BEE775F9}" destId="{C5AB055F-EF20-4BBD-9408-7F33AE3CBA13}" srcOrd="0" destOrd="0" presId="urn:microsoft.com/office/officeart/2005/8/layout/hierarchy6"/>
    <dgm:cxn modelId="{FB13F4EE-23C9-454F-8F7F-57D3F812114B}" type="presParOf" srcId="{FA0C5FB9-6E15-4A4B-B414-7041BEE775F9}" destId="{0A6B060D-072E-4885-9215-7F346AC86ED8}" srcOrd="1" destOrd="0" presId="urn:microsoft.com/office/officeart/2005/8/layout/hierarchy6"/>
    <dgm:cxn modelId="{178CE40D-57C4-482F-995D-9AEBF8823ADF}" type="presParOf" srcId="{0A6B060D-072E-4885-9215-7F346AC86ED8}" destId="{E0A24E20-D268-4BFC-95C6-0268DDC65DD2}" srcOrd="0" destOrd="0" presId="urn:microsoft.com/office/officeart/2005/8/layout/hierarchy6"/>
    <dgm:cxn modelId="{FAC99FDA-33D9-4F40-9D27-7F5EE2AF53AA}" type="presParOf" srcId="{0A6B060D-072E-4885-9215-7F346AC86ED8}" destId="{7611B9A5-4D21-412E-B8D0-083F10218915}" srcOrd="1" destOrd="0" presId="urn:microsoft.com/office/officeart/2005/8/layout/hierarchy6"/>
    <dgm:cxn modelId="{68BD6E72-0DB6-41AC-AB55-0EDF73D390C5}" type="presParOf" srcId="{7611B9A5-4D21-412E-B8D0-083F10218915}" destId="{9E0DCCCD-0FBC-46D1-8345-B6DFF965F6A1}" srcOrd="0" destOrd="0" presId="urn:microsoft.com/office/officeart/2005/8/layout/hierarchy6"/>
    <dgm:cxn modelId="{C45CEE82-04F8-4A1A-B933-83D98DAC2BB6}" type="presParOf" srcId="{7611B9A5-4D21-412E-B8D0-083F10218915}" destId="{0478FD20-D1B9-49E5-95AA-488A70D038C9}" srcOrd="1" destOrd="0" presId="urn:microsoft.com/office/officeart/2005/8/layout/hierarchy6"/>
    <dgm:cxn modelId="{6E19D218-B49A-42EB-9FC1-66E683756A07}" type="presParOf" srcId="{0478FD20-D1B9-49E5-95AA-488A70D038C9}" destId="{92A998F9-43C9-4E2A-8582-A1EC68B77039}" srcOrd="0" destOrd="0" presId="urn:microsoft.com/office/officeart/2005/8/layout/hierarchy6"/>
    <dgm:cxn modelId="{E927343F-F257-45C4-BFED-C0E05BCFCB29}" type="presParOf" srcId="{0478FD20-D1B9-49E5-95AA-488A70D038C9}" destId="{2E591A6D-A9B2-41A9-9D2E-C28DC5E91047}" srcOrd="1" destOrd="0" presId="urn:microsoft.com/office/officeart/2005/8/layout/hierarchy6"/>
    <dgm:cxn modelId="{7249E897-BDB7-41E2-9CB2-7576F72A5716}" type="presParOf" srcId="{2E591A6D-A9B2-41A9-9D2E-C28DC5E91047}" destId="{7D743C58-428C-4DB5-BCB8-4DEF28EAABF8}" srcOrd="0" destOrd="0" presId="urn:microsoft.com/office/officeart/2005/8/layout/hierarchy6"/>
    <dgm:cxn modelId="{6238A491-312C-4E54-B724-D77BA12878C6}" type="presParOf" srcId="{2E591A6D-A9B2-41A9-9D2E-C28DC5E91047}" destId="{02D46365-37E6-4E54-95B1-236BCFF63524}" srcOrd="1" destOrd="0" presId="urn:microsoft.com/office/officeart/2005/8/layout/hierarchy6"/>
    <dgm:cxn modelId="{BA842265-361B-4B21-B2DE-3692A78F5938}" type="presParOf" srcId="{02D46365-37E6-4E54-95B1-236BCFF63524}" destId="{102EDC0B-1375-4117-BCF9-C677B7C845AE}" srcOrd="0" destOrd="0" presId="urn:microsoft.com/office/officeart/2005/8/layout/hierarchy6"/>
    <dgm:cxn modelId="{983E6530-F484-436C-A3FB-91FC6F2B65DE}" type="presParOf" srcId="{02D46365-37E6-4E54-95B1-236BCFF63524}" destId="{693AA623-C45E-4F79-8CE5-A48B6AFF0CCE}" srcOrd="1" destOrd="0" presId="urn:microsoft.com/office/officeart/2005/8/layout/hierarchy6"/>
    <dgm:cxn modelId="{BCF195AD-9AFB-4E4C-A7CA-F36F7EED6565}" type="presParOf" srcId="{693AA623-C45E-4F79-8CE5-A48B6AFF0CCE}" destId="{BD3C8306-E187-40F5-8813-BB3C8D6EEF39}" srcOrd="0" destOrd="0" presId="urn:microsoft.com/office/officeart/2005/8/layout/hierarchy6"/>
    <dgm:cxn modelId="{612B5736-E9A5-439C-B019-F3EB262678A8}" type="presParOf" srcId="{693AA623-C45E-4F79-8CE5-A48B6AFF0CCE}" destId="{1B80B0D0-5585-4A42-92BA-C42F2FD223BE}" srcOrd="1" destOrd="0" presId="urn:microsoft.com/office/officeart/2005/8/layout/hierarchy6"/>
    <dgm:cxn modelId="{E23C3927-D628-46FD-85E6-260645A5948E}" type="presParOf" srcId="{1B80B0D0-5585-4A42-92BA-C42F2FD223BE}" destId="{F88C656F-3573-42E7-B7F8-EE12E171EF47}" srcOrd="0" destOrd="0" presId="urn:microsoft.com/office/officeart/2005/8/layout/hierarchy6"/>
    <dgm:cxn modelId="{434A27A9-EAC6-4691-8B7E-B8963732BA53}" type="presParOf" srcId="{1B80B0D0-5585-4A42-92BA-C42F2FD223BE}" destId="{356149B4-BB06-4CFE-96B4-503A04B6A538}" srcOrd="1" destOrd="0" presId="urn:microsoft.com/office/officeart/2005/8/layout/hierarchy6"/>
    <dgm:cxn modelId="{EFCC6F31-F392-4C89-969B-6171050815A4}" type="presParOf" srcId="{356149B4-BB06-4CFE-96B4-503A04B6A538}" destId="{DFD01663-DF94-42F9-A0FC-C7E674735EF3}" srcOrd="0" destOrd="0" presId="urn:microsoft.com/office/officeart/2005/8/layout/hierarchy6"/>
    <dgm:cxn modelId="{ABFF3080-638F-4641-A46C-496A6EE83D32}" type="presParOf" srcId="{356149B4-BB06-4CFE-96B4-503A04B6A538}" destId="{D031C86F-DFD4-4ACE-9E13-A65B747ADFA9}" srcOrd="1" destOrd="0" presId="urn:microsoft.com/office/officeart/2005/8/layout/hierarchy6"/>
    <dgm:cxn modelId="{17FF98DA-7EB7-4835-B8AB-186918450FE3}" type="presParOf" srcId="{02D46365-37E6-4E54-95B1-236BCFF63524}" destId="{C48E0BF8-B420-4E51-A149-83269B87B1FC}" srcOrd="2" destOrd="0" presId="urn:microsoft.com/office/officeart/2005/8/layout/hierarchy6"/>
    <dgm:cxn modelId="{52F7A65E-0C3F-4776-9CCB-8EE4A6501CD8}" type="presParOf" srcId="{02D46365-37E6-4E54-95B1-236BCFF63524}" destId="{6BD66874-CBA1-4FB7-8CC4-EC3A280242D8}" srcOrd="3" destOrd="0" presId="urn:microsoft.com/office/officeart/2005/8/layout/hierarchy6"/>
    <dgm:cxn modelId="{07E89373-7559-4049-90F6-14DFCA717798}" type="presParOf" srcId="{6BD66874-CBA1-4FB7-8CC4-EC3A280242D8}" destId="{683C0B97-0204-494C-AC15-B9DDA918E642}" srcOrd="0" destOrd="0" presId="urn:microsoft.com/office/officeart/2005/8/layout/hierarchy6"/>
    <dgm:cxn modelId="{493AE361-AF72-4D04-B623-F66EA2A71D4D}" type="presParOf" srcId="{6BD66874-CBA1-4FB7-8CC4-EC3A280242D8}" destId="{9F4F315E-D2FF-4481-BDF8-48BD9574E1CF}" srcOrd="1" destOrd="0" presId="urn:microsoft.com/office/officeart/2005/8/layout/hierarchy6"/>
    <dgm:cxn modelId="{840EDCBC-53D3-43C5-9E05-EAB3D24680A0}" type="presParOf" srcId="{9F4F315E-D2FF-4481-BDF8-48BD9574E1CF}" destId="{C58DB710-5AF5-47E2-80E0-5F6F548EF503}" srcOrd="0" destOrd="0" presId="urn:microsoft.com/office/officeart/2005/8/layout/hierarchy6"/>
    <dgm:cxn modelId="{E9AEDDD8-16A3-403C-B67B-6841C018C7A9}" type="presParOf" srcId="{9F4F315E-D2FF-4481-BDF8-48BD9574E1CF}" destId="{53AF2941-2060-4D3D-86D9-D1A5E83DE1F1}" srcOrd="1" destOrd="0" presId="urn:microsoft.com/office/officeart/2005/8/layout/hierarchy6"/>
    <dgm:cxn modelId="{12FE9060-D50E-43AC-8643-DCBACF029928}" type="presParOf" srcId="{53AF2941-2060-4D3D-86D9-D1A5E83DE1F1}" destId="{49118BB8-567A-40C6-AAE4-9AC2F705DE6E}" srcOrd="0" destOrd="0" presId="urn:microsoft.com/office/officeart/2005/8/layout/hierarchy6"/>
    <dgm:cxn modelId="{C2D575A7-95DF-4E58-A9FF-65E7E1B8D56C}" type="presParOf" srcId="{53AF2941-2060-4D3D-86D9-D1A5E83DE1F1}" destId="{D141D5B9-87F0-42E9-94E7-B0025A090212}" srcOrd="1" destOrd="0" presId="urn:microsoft.com/office/officeart/2005/8/layout/hierarchy6"/>
    <dgm:cxn modelId="{2F0773DA-F6D9-4D13-B481-49FD0F59AE68}" type="presParOf" srcId="{D141D5B9-87F0-42E9-94E7-B0025A090212}" destId="{E2F7E27D-C071-47E5-B6B5-0DBD035DB718}" srcOrd="0" destOrd="0" presId="urn:microsoft.com/office/officeart/2005/8/layout/hierarchy6"/>
    <dgm:cxn modelId="{158C8D19-460A-4CB0-8BAF-220E02C6A22B}" type="presParOf" srcId="{D141D5B9-87F0-42E9-94E7-B0025A090212}" destId="{3F17F8B7-2141-4E56-86CF-266CBAEC9AAC}" srcOrd="1" destOrd="0" presId="urn:microsoft.com/office/officeart/2005/8/layout/hierarchy6"/>
    <dgm:cxn modelId="{3BEAEEBD-121D-4D7B-AD04-17430296B6B5}" type="presParOf" srcId="{3F17F8B7-2141-4E56-86CF-266CBAEC9AAC}" destId="{E0B9256F-C8D3-4423-8863-EE34EEC1E02D}" srcOrd="0" destOrd="0" presId="urn:microsoft.com/office/officeart/2005/8/layout/hierarchy6"/>
    <dgm:cxn modelId="{9FB5567B-20D3-4088-B381-05684CE402CA}" type="presParOf" srcId="{3F17F8B7-2141-4E56-86CF-266CBAEC9AAC}" destId="{A076D902-4D5F-482F-B971-EE1356123678}" srcOrd="1" destOrd="0" presId="urn:microsoft.com/office/officeart/2005/8/layout/hierarchy6"/>
    <dgm:cxn modelId="{22C2CC0B-002A-4D08-844B-58BE7E0D01B0}" type="presParOf" srcId="{D141D5B9-87F0-42E9-94E7-B0025A090212}" destId="{92A379FC-A9E0-4F33-B787-017883C1706B}" srcOrd="2" destOrd="0" presId="urn:microsoft.com/office/officeart/2005/8/layout/hierarchy6"/>
    <dgm:cxn modelId="{7357F8E2-D47D-49FE-AFB9-61B17DA1A8D1}" type="presParOf" srcId="{D141D5B9-87F0-42E9-94E7-B0025A090212}" destId="{DE2B89E3-271F-4CC3-AF27-703F87E44E6E}" srcOrd="3" destOrd="0" presId="urn:microsoft.com/office/officeart/2005/8/layout/hierarchy6"/>
    <dgm:cxn modelId="{B8850986-0A3A-4DB3-B571-F98A6CEB1E7D}" type="presParOf" srcId="{DE2B89E3-271F-4CC3-AF27-703F87E44E6E}" destId="{37C7506B-8B38-4763-A8B9-731B58FEF8CC}" srcOrd="0" destOrd="0" presId="urn:microsoft.com/office/officeart/2005/8/layout/hierarchy6"/>
    <dgm:cxn modelId="{B1A99B0A-F35D-4B11-AF86-999E64FC62CF}" type="presParOf" srcId="{DE2B89E3-271F-4CC3-AF27-703F87E44E6E}" destId="{17DCAA6D-D4DB-47B8-B793-1AE4CC7BC738}" srcOrd="1" destOrd="0" presId="urn:microsoft.com/office/officeart/2005/8/layout/hierarchy6"/>
    <dgm:cxn modelId="{FB0CEEBC-1A62-41AD-A236-01952C768A02}" type="presParOf" srcId="{0478FD20-D1B9-49E5-95AA-488A70D038C9}" destId="{EFAC1CE2-91C1-4161-B7E4-1C249C7D8305}" srcOrd="2" destOrd="0" presId="urn:microsoft.com/office/officeart/2005/8/layout/hierarchy6"/>
    <dgm:cxn modelId="{34AFA1DD-6217-4101-955F-BB669E865349}" type="presParOf" srcId="{0478FD20-D1B9-49E5-95AA-488A70D038C9}" destId="{CFEA61A9-BC5B-42C7-850A-862A0C1348CA}" srcOrd="3" destOrd="0" presId="urn:microsoft.com/office/officeart/2005/8/layout/hierarchy6"/>
    <dgm:cxn modelId="{40B90ADA-1EC9-458A-A6C9-29B4AEDC0FB1}" type="presParOf" srcId="{CFEA61A9-BC5B-42C7-850A-862A0C1348CA}" destId="{346E74A0-4FB9-4736-9C4B-4BC9B39C98DE}" srcOrd="0" destOrd="0" presId="urn:microsoft.com/office/officeart/2005/8/layout/hierarchy6"/>
    <dgm:cxn modelId="{895393F7-B98C-4E48-A25D-C59C1439A16F}" type="presParOf" srcId="{CFEA61A9-BC5B-42C7-850A-862A0C1348CA}" destId="{F2FBDA95-2AEF-49F0-8A92-F79073BF4C5A}" srcOrd="1" destOrd="0" presId="urn:microsoft.com/office/officeart/2005/8/layout/hierarchy6"/>
    <dgm:cxn modelId="{4828DC1B-6C0D-4B48-99A4-681C85F042B0}" type="presParOf" srcId="{F2FBDA95-2AEF-49F0-8A92-F79073BF4C5A}" destId="{51BC7CCA-3849-45B7-9FC7-1971B55BA538}" srcOrd="0" destOrd="0" presId="urn:microsoft.com/office/officeart/2005/8/layout/hierarchy6"/>
    <dgm:cxn modelId="{C0A12F3E-2041-43F7-9B85-F4AB5400A962}" type="presParOf" srcId="{F2FBDA95-2AEF-49F0-8A92-F79073BF4C5A}" destId="{A7241065-BA8E-4AC8-96AD-3BA3C8543478}" srcOrd="1" destOrd="0" presId="urn:microsoft.com/office/officeart/2005/8/layout/hierarchy6"/>
    <dgm:cxn modelId="{BD5FEC95-C827-4B43-A5F9-A40246343728}" type="presParOf" srcId="{A7241065-BA8E-4AC8-96AD-3BA3C8543478}" destId="{D5ACEE98-6678-4662-AADA-5C0B62CEAE6E}" srcOrd="0" destOrd="0" presId="urn:microsoft.com/office/officeart/2005/8/layout/hierarchy6"/>
    <dgm:cxn modelId="{5E333283-72CA-4A83-8D36-7C82D9BEEF2F}" type="presParOf" srcId="{A7241065-BA8E-4AC8-96AD-3BA3C8543478}" destId="{EE3D1AEE-69AF-4927-BD29-D08EDB175F07}" srcOrd="1" destOrd="0" presId="urn:microsoft.com/office/officeart/2005/8/layout/hierarchy6"/>
    <dgm:cxn modelId="{DD73E5D8-1238-4B80-81EE-7428BD1E0F5D}" type="presParOf" srcId="{F2FBDA95-2AEF-49F0-8A92-F79073BF4C5A}" destId="{B338608C-50DB-48CF-AB81-30B894CA750C}" srcOrd="2" destOrd="0" presId="urn:microsoft.com/office/officeart/2005/8/layout/hierarchy6"/>
    <dgm:cxn modelId="{803496B2-A554-4C82-A990-D6134BDE8C47}" type="presParOf" srcId="{F2FBDA95-2AEF-49F0-8A92-F79073BF4C5A}" destId="{815CD7FA-3F87-4786-81D8-ACA2970209A2}" srcOrd="3" destOrd="0" presId="urn:microsoft.com/office/officeart/2005/8/layout/hierarchy6"/>
    <dgm:cxn modelId="{045B5681-5C32-46F3-9D1E-4E98DE93E467}" type="presParOf" srcId="{815CD7FA-3F87-4786-81D8-ACA2970209A2}" destId="{6A18C61B-6650-427B-8FFE-10A32E01B112}" srcOrd="0" destOrd="0" presId="urn:microsoft.com/office/officeart/2005/8/layout/hierarchy6"/>
    <dgm:cxn modelId="{0A905C75-BE05-433E-9B00-234ED9D6AA38}" type="presParOf" srcId="{815CD7FA-3F87-4786-81D8-ACA2970209A2}" destId="{B34A420A-F251-4B78-9551-1AA0F4698AB1}" srcOrd="1" destOrd="0" presId="urn:microsoft.com/office/officeart/2005/8/layout/hierarchy6"/>
    <dgm:cxn modelId="{2994E6DE-31C8-4A94-A277-C49603F4DAA0}" type="presParOf" srcId="{F2FBDA95-2AEF-49F0-8A92-F79073BF4C5A}" destId="{71FC5009-9529-46EA-91F5-FB5E533FFE4E}" srcOrd="4" destOrd="0" presId="urn:microsoft.com/office/officeart/2005/8/layout/hierarchy6"/>
    <dgm:cxn modelId="{24B8F671-0EAA-4EEB-BDEC-3EE9E67E667F}" type="presParOf" srcId="{F2FBDA95-2AEF-49F0-8A92-F79073BF4C5A}" destId="{61AE65DE-3FF6-4C68-A041-CB2A825FEFEF}" srcOrd="5" destOrd="0" presId="urn:microsoft.com/office/officeart/2005/8/layout/hierarchy6"/>
    <dgm:cxn modelId="{F8F60D01-7CAB-4A36-A9CF-97ABB82B5578}" type="presParOf" srcId="{61AE65DE-3FF6-4C68-A041-CB2A825FEFEF}" destId="{9E20EA0D-54E0-45F6-89A9-E31C93699CEF}" srcOrd="0" destOrd="0" presId="urn:microsoft.com/office/officeart/2005/8/layout/hierarchy6"/>
    <dgm:cxn modelId="{0D464698-A1E1-41FE-A426-41984CB0ABDE}" type="presParOf" srcId="{61AE65DE-3FF6-4C68-A041-CB2A825FEFEF}" destId="{52FBE369-93DE-4C00-A45C-BFF9B58802B7}" srcOrd="1" destOrd="0" presId="urn:microsoft.com/office/officeart/2005/8/layout/hierarchy6"/>
    <dgm:cxn modelId="{235C4EC7-0185-4497-B0FC-2BF388BA5CD5}" type="presParOf" srcId="{52FBE369-93DE-4C00-A45C-BFF9B58802B7}" destId="{672C8465-105C-4899-A234-F4A748FF8026}" srcOrd="0" destOrd="0" presId="urn:microsoft.com/office/officeart/2005/8/layout/hierarchy6"/>
    <dgm:cxn modelId="{51FB4A40-9A38-437C-A092-67846801683E}" type="presParOf" srcId="{52FBE369-93DE-4C00-A45C-BFF9B58802B7}" destId="{3DF139FC-740F-43D1-9CD5-32AF87C10AB0}" srcOrd="1" destOrd="0" presId="urn:microsoft.com/office/officeart/2005/8/layout/hierarchy6"/>
    <dgm:cxn modelId="{93BD7276-E3D5-4FC3-B210-72A2AB197484}" type="presParOf" srcId="{3DF139FC-740F-43D1-9CD5-32AF87C10AB0}" destId="{07B704F9-A088-4F01-A645-207D3A33B1B4}" srcOrd="0" destOrd="0" presId="urn:microsoft.com/office/officeart/2005/8/layout/hierarchy6"/>
    <dgm:cxn modelId="{8C8A880C-A4AE-442F-9CD9-24F0145E0826}" type="presParOf" srcId="{3DF139FC-740F-43D1-9CD5-32AF87C10AB0}" destId="{B4C6D0D5-8641-4B8D-A82F-C4EADD48C2C3}" srcOrd="1" destOrd="0" presId="urn:microsoft.com/office/officeart/2005/8/layout/hierarchy6"/>
    <dgm:cxn modelId="{E326E800-CC46-4B3A-A992-F168FB19840F}" type="presParOf" srcId="{B4C6D0D5-8641-4B8D-A82F-C4EADD48C2C3}" destId="{3940A58E-9CB2-4138-BBF0-FDDDF5584C00}" srcOrd="0" destOrd="0" presId="urn:microsoft.com/office/officeart/2005/8/layout/hierarchy6"/>
    <dgm:cxn modelId="{6A6115E6-A3D6-4F9E-826F-8A7CEA87CDCA}" type="presParOf" srcId="{B4C6D0D5-8641-4B8D-A82F-C4EADD48C2C3}" destId="{72A25480-7726-41D3-8928-67EE5B46359E}" srcOrd="1" destOrd="0" presId="urn:microsoft.com/office/officeart/2005/8/layout/hierarchy6"/>
    <dgm:cxn modelId="{2906FAA0-7B0E-4B74-B6D2-D6776DEF1309}" type="presParOf" srcId="{72A25480-7726-41D3-8928-67EE5B46359E}" destId="{D9C32946-C74C-4B87-B020-1FF1D08A0039}" srcOrd="0" destOrd="0" presId="urn:microsoft.com/office/officeart/2005/8/layout/hierarchy6"/>
    <dgm:cxn modelId="{9CEC963E-1D0D-468A-907B-31331DA5701B}" type="presParOf" srcId="{72A25480-7726-41D3-8928-67EE5B46359E}" destId="{788FA37C-BA50-4847-8F77-76739A364FE2}" srcOrd="1" destOrd="0" presId="urn:microsoft.com/office/officeart/2005/8/layout/hierarchy6"/>
    <dgm:cxn modelId="{EFEAB3BF-64E1-419D-983E-51572076ECE7}" type="presParOf" srcId="{134121F5-CEE2-47FA-A157-F2367827F9A5}" destId="{E8794DEE-F8BD-4692-9325-CDE66F1FBB7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9B2699-EFE1-4D7D-A458-90290E9959D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670940A6-054D-4063-BE68-767429C313C3}">
      <dgm:prSet phldrT="[Tekst]" custT="1"/>
      <dgm:spPr>
        <a:solidFill>
          <a:srgbClr val="134562"/>
        </a:solidFill>
      </dgm:spPr>
      <dgm:t>
        <a:bodyPr/>
        <a:lstStyle/>
        <a:p>
          <a:r>
            <a:rPr lang="da-DK" sz="1600"/>
            <a:t>Netcompany</a:t>
          </a:r>
        </a:p>
      </dgm:t>
    </dgm:pt>
    <dgm:pt modelId="{383B9472-FDD1-4C34-943B-334CE695EB72}" type="parTrans" cxnId="{AF344775-8185-4FD8-96C0-F3FEAC082C23}">
      <dgm:prSet/>
      <dgm:spPr/>
      <dgm:t>
        <a:bodyPr/>
        <a:lstStyle/>
        <a:p>
          <a:endParaRPr lang="da-DK"/>
        </a:p>
      </dgm:t>
    </dgm:pt>
    <dgm:pt modelId="{24E98A8A-8C60-469A-81D6-6EC31E7F0368}" type="sibTrans" cxnId="{AF344775-8185-4FD8-96C0-F3FEAC082C23}">
      <dgm:prSet/>
      <dgm:spPr/>
      <dgm:t>
        <a:bodyPr/>
        <a:lstStyle/>
        <a:p>
          <a:endParaRPr lang="da-DK"/>
        </a:p>
      </dgm:t>
    </dgm:pt>
    <dgm:pt modelId="{16502637-1905-42DE-83B1-F769A5FE1048}">
      <dgm:prSet phldrT="[Tekst]" custT="1"/>
      <dgm:spPr>
        <a:solidFill>
          <a:srgbClr val="166194"/>
        </a:solidFill>
      </dgm:spPr>
      <dgm:t>
        <a:bodyPr/>
        <a:lstStyle/>
        <a:p>
          <a:r>
            <a:rPr lang="da-DK" sz="1100"/>
            <a:t>Skolers kommunale administrator og </a:t>
          </a:r>
        </a:p>
        <a:p>
          <a:r>
            <a:rPr lang="da-DK" sz="1100"/>
            <a:t>Dagtilbuds kommunale administrator og superbruger</a:t>
          </a:r>
        </a:p>
      </dgm:t>
    </dgm:pt>
    <dgm:pt modelId="{2C59ECA2-C365-4759-AC02-8A450EB75105}" type="parTrans" cxnId="{E1AF2378-4DE8-4AAC-83EA-38EF6BB5467D}">
      <dgm:prSet/>
      <dgm:spPr/>
      <dgm:t>
        <a:bodyPr/>
        <a:lstStyle/>
        <a:p>
          <a:endParaRPr lang="da-DK"/>
        </a:p>
      </dgm:t>
    </dgm:pt>
    <dgm:pt modelId="{5D91C638-B597-4F90-A262-A432F5023381}" type="sibTrans" cxnId="{E1AF2378-4DE8-4AAC-83EA-38EF6BB5467D}">
      <dgm:prSet/>
      <dgm:spPr/>
      <dgm:t>
        <a:bodyPr/>
        <a:lstStyle/>
        <a:p>
          <a:endParaRPr lang="da-DK"/>
        </a:p>
      </dgm:t>
    </dgm:pt>
    <dgm:pt modelId="{E1BAD3E0-B4C7-4E6B-A766-776F9E2EED41}">
      <dgm:prSet phldrT="[Tekst]" custT="1"/>
      <dgm:spPr>
        <a:solidFill>
          <a:srgbClr val="2091A2"/>
        </a:solidFill>
      </dgm:spPr>
      <dgm:t>
        <a:bodyPr/>
        <a:lstStyle/>
        <a:p>
          <a:r>
            <a:rPr lang="da-DK" sz="800"/>
            <a:t>Skoler superbrugere </a:t>
          </a:r>
        </a:p>
      </dgm:t>
    </dgm:pt>
    <dgm:pt modelId="{7892833E-0D18-4E56-9B52-08A2C307A42C}" type="parTrans" cxnId="{EC319BD5-D1B6-4F3F-ADBB-1798FC227260}">
      <dgm:prSet/>
      <dgm:spPr/>
      <dgm:t>
        <a:bodyPr/>
        <a:lstStyle/>
        <a:p>
          <a:endParaRPr lang="da-DK"/>
        </a:p>
      </dgm:t>
    </dgm:pt>
    <dgm:pt modelId="{949442F3-BAF5-446C-B679-9859720CAF7C}" type="sibTrans" cxnId="{EC319BD5-D1B6-4F3F-ADBB-1798FC227260}">
      <dgm:prSet/>
      <dgm:spPr/>
      <dgm:t>
        <a:bodyPr/>
        <a:lstStyle/>
        <a:p>
          <a:endParaRPr lang="da-DK"/>
        </a:p>
      </dgm:t>
    </dgm:pt>
    <dgm:pt modelId="{AB2177CB-CCE9-41A4-9C1C-93EE0EA7A42B}">
      <dgm:prSet phldrT="[Tekst]" custT="1"/>
      <dgm:spPr>
        <a:solidFill>
          <a:srgbClr val="2091A2"/>
        </a:solidFill>
      </dgm:spPr>
      <dgm:t>
        <a:bodyPr/>
        <a:lstStyle/>
        <a:p>
          <a:r>
            <a:rPr lang="da-DK" sz="800"/>
            <a:t>Dagtilbud superbrugere</a:t>
          </a:r>
        </a:p>
      </dgm:t>
    </dgm:pt>
    <dgm:pt modelId="{A1491E2A-33C4-4B72-82D5-FE6AE1AE763F}" type="parTrans" cxnId="{F4F1E362-B5DD-40CA-954A-3AF133FB4C93}">
      <dgm:prSet/>
      <dgm:spPr/>
      <dgm:t>
        <a:bodyPr/>
        <a:lstStyle/>
        <a:p>
          <a:endParaRPr lang="da-DK"/>
        </a:p>
      </dgm:t>
    </dgm:pt>
    <dgm:pt modelId="{5859FEC4-C05B-40B0-A3DF-112A8E5EA236}" type="sibTrans" cxnId="{F4F1E362-B5DD-40CA-954A-3AF133FB4C93}">
      <dgm:prSet/>
      <dgm:spPr/>
      <dgm:t>
        <a:bodyPr/>
        <a:lstStyle/>
        <a:p>
          <a:endParaRPr lang="da-DK"/>
        </a:p>
      </dgm:t>
    </dgm:pt>
    <dgm:pt modelId="{486472AF-F094-45DB-BD7F-E63E2126915B}">
      <dgm:prSet phldrT="[Tekst]" custT="1"/>
      <dgm:spPr>
        <a:solidFill>
          <a:srgbClr val="45B7C1"/>
        </a:solidFill>
      </dgm:spPr>
      <dgm:t>
        <a:bodyPr/>
        <a:lstStyle/>
        <a:p>
          <a:r>
            <a:rPr lang="da-DK" sz="800"/>
            <a:t>Medarbejdere skoler</a:t>
          </a:r>
        </a:p>
      </dgm:t>
    </dgm:pt>
    <dgm:pt modelId="{B231CDB4-25AA-47A3-BD5F-CB443B8E21B0}" type="parTrans" cxnId="{864A8570-8791-49BE-969C-DC5F4481BC73}">
      <dgm:prSet/>
      <dgm:spPr/>
      <dgm:t>
        <a:bodyPr/>
        <a:lstStyle/>
        <a:p>
          <a:endParaRPr lang="da-DK"/>
        </a:p>
      </dgm:t>
    </dgm:pt>
    <dgm:pt modelId="{F3EC8E40-0D04-4031-9912-FE1AB9EA721D}" type="sibTrans" cxnId="{864A8570-8791-49BE-969C-DC5F4481BC73}">
      <dgm:prSet/>
      <dgm:spPr/>
      <dgm:t>
        <a:bodyPr/>
        <a:lstStyle/>
        <a:p>
          <a:endParaRPr lang="da-DK"/>
        </a:p>
      </dgm:t>
    </dgm:pt>
    <dgm:pt modelId="{328BC85C-78B4-476F-A4F1-CD150AA0B903}">
      <dgm:prSet phldrT="[Tekst]" custT="1"/>
      <dgm:spPr>
        <a:solidFill>
          <a:srgbClr val="45B7C1"/>
        </a:solidFill>
      </dgm:spPr>
      <dgm:t>
        <a:bodyPr/>
        <a:lstStyle/>
        <a:p>
          <a:r>
            <a:rPr lang="da-DK" sz="800"/>
            <a:t>Forældre</a:t>
          </a:r>
        </a:p>
      </dgm:t>
    </dgm:pt>
    <dgm:pt modelId="{E6E9E2DB-C188-4680-BE4C-F36CAAF748D9}" type="parTrans" cxnId="{D67FFC75-3CDD-4132-8680-5429179447A0}">
      <dgm:prSet/>
      <dgm:spPr/>
      <dgm:t>
        <a:bodyPr/>
        <a:lstStyle/>
        <a:p>
          <a:endParaRPr lang="da-DK"/>
        </a:p>
      </dgm:t>
    </dgm:pt>
    <dgm:pt modelId="{3F31CA26-5E86-49A4-AD09-5C0567A75FEF}" type="sibTrans" cxnId="{D67FFC75-3CDD-4132-8680-5429179447A0}">
      <dgm:prSet/>
      <dgm:spPr/>
      <dgm:t>
        <a:bodyPr/>
        <a:lstStyle/>
        <a:p>
          <a:endParaRPr lang="da-DK"/>
        </a:p>
      </dgm:t>
    </dgm:pt>
    <dgm:pt modelId="{5E7573B4-4285-4A44-AD58-CF905F133E24}">
      <dgm:prSet phldrT="[Tekst]" custT="1"/>
      <dgm:spPr>
        <a:solidFill>
          <a:srgbClr val="45B7C1"/>
        </a:solidFill>
      </dgm:spPr>
      <dgm:t>
        <a:bodyPr/>
        <a:lstStyle/>
        <a:p>
          <a:r>
            <a:rPr lang="da-DK" sz="800"/>
            <a:t>elever</a:t>
          </a:r>
        </a:p>
      </dgm:t>
    </dgm:pt>
    <dgm:pt modelId="{27B681E6-2057-45B4-AC69-63DCA2434A64}" type="parTrans" cxnId="{DD299F56-7159-483D-9AE4-4109CED9F37B}">
      <dgm:prSet/>
      <dgm:spPr/>
      <dgm:t>
        <a:bodyPr/>
        <a:lstStyle/>
        <a:p>
          <a:endParaRPr lang="da-DK"/>
        </a:p>
      </dgm:t>
    </dgm:pt>
    <dgm:pt modelId="{25ADA6E0-D004-468A-9D16-DD2E5B8CF62D}" type="sibTrans" cxnId="{DD299F56-7159-483D-9AE4-4109CED9F37B}">
      <dgm:prSet/>
      <dgm:spPr/>
      <dgm:t>
        <a:bodyPr/>
        <a:lstStyle/>
        <a:p>
          <a:endParaRPr lang="da-DK"/>
        </a:p>
      </dgm:t>
    </dgm:pt>
    <dgm:pt modelId="{57687723-D7B6-4408-A4E9-CB548968E33B}">
      <dgm:prSet phldrT="[Tekst]" custT="1"/>
      <dgm:spPr>
        <a:solidFill>
          <a:srgbClr val="45B7C1"/>
        </a:solidFill>
      </dgm:spPr>
      <dgm:t>
        <a:bodyPr/>
        <a:lstStyle/>
        <a:p>
          <a:r>
            <a:rPr lang="da-DK" sz="800"/>
            <a:t>Medarbejdere dagtilbud</a:t>
          </a:r>
        </a:p>
      </dgm:t>
    </dgm:pt>
    <dgm:pt modelId="{4F014BEC-8790-47F8-9CCD-28F9E4D60D56}" type="parTrans" cxnId="{C72A192B-5504-4471-BE7D-769AE455F753}">
      <dgm:prSet/>
      <dgm:spPr/>
      <dgm:t>
        <a:bodyPr/>
        <a:lstStyle/>
        <a:p>
          <a:endParaRPr lang="da-DK"/>
        </a:p>
      </dgm:t>
    </dgm:pt>
    <dgm:pt modelId="{B84D138D-0285-463B-854E-78B13212183A}" type="sibTrans" cxnId="{C72A192B-5504-4471-BE7D-769AE455F753}">
      <dgm:prSet/>
      <dgm:spPr/>
      <dgm:t>
        <a:bodyPr/>
        <a:lstStyle/>
        <a:p>
          <a:endParaRPr lang="da-DK"/>
        </a:p>
      </dgm:t>
    </dgm:pt>
    <dgm:pt modelId="{8F9791A6-47B0-4374-96FF-9BC29640FF71}">
      <dgm:prSet phldrT="[Tekst]" custT="1"/>
      <dgm:spPr>
        <a:solidFill>
          <a:srgbClr val="45B7C1"/>
        </a:solidFill>
      </dgm:spPr>
      <dgm:t>
        <a:bodyPr/>
        <a:lstStyle/>
        <a:p>
          <a:r>
            <a:rPr lang="da-DK" sz="800"/>
            <a:t>Forældre</a:t>
          </a:r>
        </a:p>
      </dgm:t>
    </dgm:pt>
    <dgm:pt modelId="{A76484A0-F191-4ECB-8134-A7E6CF11E754}" type="parTrans" cxnId="{9C65A7A8-F486-4C40-A8FC-D260B74E5ED1}">
      <dgm:prSet/>
      <dgm:spPr/>
      <dgm:t>
        <a:bodyPr/>
        <a:lstStyle/>
        <a:p>
          <a:endParaRPr lang="da-DK"/>
        </a:p>
      </dgm:t>
    </dgm:pt>
    <dgm:pt modelId="{685DD1F5-0904-41AB-92E1-5F5D125B2B76}" type="sibTrans" cxnId="{9C65A7A8-F486-4C40-A8FC-D260B74E5ED1}">
      <dgm:prSet/>
      <dgm:spPr/>
      <dgm:t>
        <a:bodyPr/>
        <a:lstStyle/>
        <a:p>
          <a:endParaRPr lang="da-DK"/>
        </a:p>
      </dgm:t>
    </dgm:pt>
    <dgm:pt modelId="{134121F5-CEE2-47FA-A157-F2367827F9A5}" type="pres">
      <dgm:prSet presAssocID="{E29B2699-EFE1-4D7D-A458-90290E9959D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843D840-A03A-4296-8CB5-F5FB13F633D5}" type="pres">
      <dgm:prSet presAssocID="{E29B2699-EFE1-4D7D-A458-90290E9959D9}" presName="hierFlow" presStyleCnt="0"/>
      <dgm:spPr/>
    </dgm:pt>
    <dgm:pt modelId="{D10A7FE1-53FC-40DE-B967-96893437AF7F}" type="pres">
      <dgm:prSet presAssocID="{E29B2699-EFE1-4D7D-A458-90290E9959D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A0C5FB9-6E15-4A4B-B414-7041BEE775F9}" type="pres">
      <dgm:prSet presAssocID="{670940A6-054D-4063-BE68-767429C313C3}" presName="Name14" presStyleCnt="0"/>
      <dgm:spPr/>
    </dgm:pt>
    <dgm:pt modelId="{C5AB055F-EF20-4BBD-9408-7F33AE3CBA13}" type="pres">
      <dgm:prSet presAssocID="{670940A6-054D-4063-BE68-767429C313C3}" presName="level1Shape" presStyleLbl="node0" presStyleIdx="0" presStyleCnt="1" custScaleX="193427">
        <dgm:presLayoutVars>
          <dgm:chPref val="3"/>
        </dgm:presLayoutVars>
      </dgm:prSet>
      <dgm:spPr/>
    </dgm:pt>
    <dgm:pt modelId="{0A6B060D-072E-4885-9215-7F346AC86ED8}" type="pres">
      <dgm:prSet presAssocID="{670940A6-054D-4063-BE68-767429C313C3}" presName="hierChild2" presStyleCnt="0"/>
      <dgm:spPr/>
    </dgm:pt>
    <dgm:pt modelId="{92A998F9-43C9-4E2A-8582-A1EC68B77039}" type="pres">
      <dgm:prSet presAssocID="{2C59ECA2-C365-4759-AC02-8A450EB75105}" presName="Name19" presStyleLbl="parChTrans1D2" presStyleIdx="0" presStyleCnt="1"/>
      <dgm:spPr/>
    </dgm:pt>
    <dgm:pt modelId="{2E591A6D-A9B2-41A9-9D2E-C28DC5E91047}" type="pres">
      <dgm:prSet presAssocID="{16502637-1905-42DE-83B1-F769A5FE1048}" presName="Name21" presStyleCnt="0"/>
      <dgm:spPr/>
    </dgm:pt>
    <dgm:pt modelId="{7D743C58-428C-4DB5-BCB8-4DEF28EAABF8}" type="pres">
      <dgm:prSet presAssocID="{16502637-1905-42DE-83B1-F769A5FE1048}" presName="level2Shape" presStyleLbl="node2" presStyleIdx="0" presStyleCnt="1" custScaleX="460978"/>
      <dgm:spPr/>
    </dgm:pt>
    <dgm:pt modelId="{02D46365-37E6-4E54-95B1-236BCFF63524}" type="pres">
      <dgm:prSet presAssocID="{16502637-1905-42DE-83B1-F769A5FE1048}" presName="hierChild3" presStyleCnt="0"/>
      <dgm:spPr/>
    </dgm:pt>
    <dgm:pt modelId="{44234EF0-9652-4245-AEFC-32224E8D6352}" type="pres">
      <dgm:prSet presAssocID="{7892833E-0D18-4E56-9B52-08A2C307A42C}" presName="Name19" presStyleLbl="parChTrans1D3" presStyleIdx="0" presStyleCnt="2"/>
      <dgm:spPr/>
    </dgm:pt>
    <dgm:pt modelId="{FA5C6EC8-5DD4-4483-A9A5-2B8CA523B5AD}" type="pres">
      <dgm:prSet presAssocID="{E1BAD3E0-B4C7-4E6B-A766-776F9E2EED41}" presName="Name21" presStyleCnt="0"/>
      <dgm:spPr/>
    </dgm:pt>
    <dgm:pt modelId="{84D33D15-1B96-4FBC-9008-6E49F685E51F}" type="pres">
      <dgm:prSet presAssocID="{E1BAD3E0-B4C7-4E6B-A766-776F9E2EED41}" presName="level2Shape" presStyleLbl="node3" presStyleIdx="0" presStyleCnt="2" custLinFactNeighborX="-93418" custLinFactNeighborY="19"/>
      <dgm:spPr/>
    </dgm:pt>
    <dgm:pt modelId="{2DAE08AE-9A90-497F-8989-6DC86B4DFE7C}" type="pres">
      <dgm:prSet presAssocID="{E1BAD3E0-B4C7-4E6B-A766-776F9E2EED41}" presName="hierChild3" presStyleCnt="0"/>
      <dgm:spPr/>
    </dgm:pt>
    <dgm:pt modelId="{2B318DB1-AC6E-4543-A1A1-4877FC3227B7}" type="pres">
      <dgm:prSet presAssocID="{B231CDB4-25AA-47A3-BD5F-CB443B8E21B0}" presName="Name19" presStyleLbl="parChTrans1D4" presStyleIdx="0" presStyleCnt="5"/>
      <dgm:spPr/>
    </dgm:pt>
    <dgm:pt modelId="{C972B359-1A9A-4421-A834-521A8D4CE425}" type="pres">
      <dgm:prSet presAssocID="{486472AF-F094-45DB-BD7F-E63E2126915B}" presName="Name21" presStyleCnt="0"/>
      <dgm:spPr/>
    </dgm:pt>
    <dgm:pt modelId="{49C6A798-6FCF-4C1E-9D44-137D4F039520}" type="pres">
      <dgm:prSet presAssocID="{486472AF-F094-45DB-BD7F-E63E2126915B}" presName="level2Shape" presStyleLbl="node4" presStyleIdx="0" presStyleCnt="5" custLinFactNeighborX="-93418" custLinFactNeighborY="19"/>
      <dgm:spPr/>
    </dgm:pt>
    <dgm:pt modelId="{D6C1DE60-7346-401A-874C-C94E00176A95}" type="pres">
      <dgm:prSet presAssocID="{486472AF-F094-45DB-BD7F-E63E2126915B}" presName="hierChild3" presStyleCnt="0"/>
      <dgm:spPr/>
    </dgm:pt>
    <dgm:pt modelId="{4046E1CC-6AB5-43DE-AE81-930C39FB62A2}" type="pres">
      <dgm:prSet presAssocID="{E6E9E2DB-C188-4680-BE4C-F36CAAF748D9}" presName="Name19" presStyleLbl="parChTrans1D4" presStyleIdx="1" presStyleCnt="5"/>
      <dgm:spPr/>
    </dgm:pt>
    <dgm:pt modelId="{6A6ED894-E273-4BC7-8EF7-BF6BF620CE35}" type="pres">
      <dgm:prSet presAssocID="{328BC85C-78B4-476F-A4F1-CD150AA0B903}" presName="Name21" presStyleCnt="0"/>
      <dgm:spPr/>
    </dgm:pt>
    <dgm:pt modelId="{2FD38F4C-0CAF-4274-9224-077341D032E5}" type="pres">
      <dgm:prSet presAssocID="{328BC85C-78B4-476F-A4F1-CD150AA0B903}" presName="level2Shape" presStyleLbl="node4" presStyleIdx="1" presStyleCnt="5" custLinFactNeighborX="-93418" custLinFactNeighborY="19"/>
      <dgm:spPr/>
    </dgm:pt>
    <dgm:pt modelId="{F3E925C1-96B6-4230-85C8-3E44B652715D}" type="pres">
      <dgm:prSet presAssocID="{328BC85C-78B4-476F-A4F1-CD150AA0B903}" presName="hierChild3" presStyleCnt="0"/>
      <dgm:spPr/>
    </dgm:pt>
    <dgm:pt modelId="{6156DAF4-FF1D-4CAF-B863-7A556DDC03FB}" type="pres">
      <dgm:prSet presAssocID="{27B681E6-2057-45B4-AC69-63DCA2434A64}" presName="Name19" presStyleLbl="parChTrans1D4" presStyleIdx="2" presStyleCnt="5"/>
      <dgm:spPr/>
    </dgm:pt>
    <dgm:pt modelId="{96C5D58D-5695-415B-BD71-7BE780105BF6}" type="pres">
      <dgm:prSet presAssocID="{5E7573B4-4285-4A44-AD58-CF905F133E24}" presName="Name21" presStyleCnt="0"/>
      <dgm:spPr/>
    </dgm:pt>
    <dgm:pt modelId="{AB45ED27-8107-4830-9C76-FBEE381810D4}" type="pres">
      <dgm:prSet presAssocID="{5E7573B4-4285-4A44-AD58-CF905F133E24}" presName="level2Shape" presStyleLbl="node4" presStyleIdx="2" presStyleCnt="5" custLinFactNeighborX="-93418" custLinFactNeighborY="19"/>
      <dgm:spPr/>
    </dgm:pt>
    <dgm:pt modelId="{9DCFD820-816D-48E0-A19D-9154A80E84D6}" type="pres">
      <dgm:prSet presAssocID="{5E7573B4-4285-4A44-AD58-CF905F133E24}" presName="hierChild3" presStyleCnt="0"/>
      <dgm:spPr/>
    </dgm:pt>
    <dgm:pt modelId="{71FC5009-9529-46EA-91F5-FB5E533FFE4E}" type="pres">
      <dgm:prSet presAssocID="{A1491E2A-33C4-4B72-82D5-FE6AE1AE763F}" presName="Name19" presStyleLbl="parChTrans1D3" presStyleIdx="1" presStyleCnt="2"/>
      <dgm:spPr/>
    </dgm:pt>
    <dgm:pt modelId="{61AE65DE-3FF6-4C68-A041-CB2A825FEFEF}" type="pres">
      <dgm:prSet presAssocID="{AB2177CB-CCE9-41A4-9C1C-93EE0EA7A42B}" presName="Name21" presStyleCnt="0"/>
      <dgm:spPr/>
    </dgm:pt>
    <dgm:pt modelId="{9E20EA0D-54E0-45F6-89A9-E31C93699CEF}" type="pres">
      <dgm:prSet presAssocID="{AB2177CB-CCE9-41A4-9C1C-93EE0EA7A42B}" presName="level2Shape" presStyleLbl="node3" presStyleIdx="1" presStyleCnt="2" custLinFactNeighborX="93418" custLinFactNeighborY="19"/>
      <dgm:spPr/>
    </dgm:pt>
    <dgm:pt modelId="{52FBE369-93DE-4C00-A45C-BFF9B58802B7}" type="pres">
      <dgm:prSet presAssocID="{AB2177CB-CCE9-41A4-9C1C-93EE0EA7A42B}" presName="hierChild3" presStyleCnt="0"/>
      <dgm:spPr/>
    </dgm:pt>
    <dgm:pt modelId="{672C8465-105C-4899-A234-F4A748FF8026}" type="pres">
      <dgm:prSet presAssocID="{4F014BEC-8790-47F8-9CCD-28F9E4D60D56}" presName="Name19" presStyleLbl="parChTrans1D4" presStyleIdx="3" presStyleCnt="5"/>
      <dgm:spPr/>
    </dgm:pt>
    <dgm:pt modelId="{3DF139FC-740F-43D1-9CD5-32AF87C10AB0}" type="pres">
      <dgm:prSet presAssocID="{57687723-D7B6-4408-A4E9-CB548968E33B}" presName="Name21" presStyleCnt="0"/>
      <dgm:spPr/>
    </dgm:pt>
    <dgm:pt modelId="{07B704F9-A088-4F01-A645-207D3A33B1B4}" type="pres">
      <dgm:prSet presAssocID="{57687723-D7B6-4408-A4E9-CB548968E33B}" presName="level2Shape" presStyleLbl="node4" presStyleIdx="3" presStyleCnt="5" custLinFactNeighborX="93418" custLinFactNeighborY="19"/>
      <dgm:spPr/>
    </dgm:pt>
    <dgm:pt modelId="{B4C6D0D5-8641-4B8D-A82F-C4EADD48C2C3}" type="pres">
      <dgm:prSet presAssocID="{57687723-D7B6-4408-A4E9-CB548968E33B}" presName="hierChild3" presStyleCnt="0"/>
      <dgm:spPr/>
    </dgm:pt>
    <dgm:pt modelId="{3940A58E-9CB2-4138-BBF0-FDDDF5584C00}" type="pres">
      <dgm:prSet presAssocID="{A76484A0-F191-4ECB-8134-A7E6CF11E754}" presName="Name19" presStyleLbl="parChTrans1D4" presStyleIdx="4" presStyleCnt="5"/>
      <dgm:spPr/>
    </dgm:pt>
    <dgm:pt modelId="{72A25480-7726-41D3-8928-67EE5B46359E}" type="pres">
      <dgm:prSet presAssocID="{8F9791A6-47B0-4374-96FF-9BC29640FF71}" presName="Name21" presStyleCnt="0"/>
      <dgm:spPr/>
    </dgm:pt>
    <dgm:pt modelId="{D9C32946-C74C-4B87-B020-1FF1D08A0039}" type="pres">
      <dgm:prSet presAssocID="{8F9791A6-47B0-4374-96FF-9BC29640FF71}" presName="level2Shape" presStyleLbl="node4" presStyleIdx="4" presStyleCnt="5" custLinFactNeighborX="93418" custLinFactNeighborY="19"/>
      <dgm:spPr/>
    </dgm:pt>
    <dgm:pt modelId="{788FA37C-BA50-4847-8F77-76739A364FE2}" type="pres">
      <dgm:prSet presAssocID="{8F9791A6-47B0-4374-96FF-9BC29640FF71}" presName="hierChild3" presStyleCnt="0"/>
      <dgm:spPr/>
    </dgm:pt>
    <dgm:pt modelId="{E8794DEE-F8BD-4692-9325-CDE66F1FBB77}" type="pres">
      <dgm:prSet presAssocID="{E29B2699-EFE1-4D7D-A458-90290E9959D9}" presName="bgShapesFlow" presStyleCnt="0"/>
      <dgm:spPr/>
    </dgm:pt>
  </dgm:ptLst>
  <dgm:cxnLst>
    <dgm:cxn modelId="{378F5A01-FD1A-4E92-8A20-5D96FF6A4553}" type="presOf" srcId="{4F014BEC-8790-47F8-9CCD-28F9E4D60D56}" destId="{672C8465-105C-4899-A234-F4A748FF8026}" srcOrd="0" destOrd="0" presId="urn:microsoft.com/office/officeart/2005/8/layout/hierarchy6"/>
    <dgm:cxn modelId="{54AF8717-EED9-46CE-952E-D04DE0F0DB8E}" type="presOf" srcId="{670940A6-054D-4063-BE68-767429C313C3}" destId="{C5AB055F-EF20-4BBD-9408-7F33AE3CBA13}" srcOrd="0" destOrd="0" presId="urn:microsoft.com/office/officeart/2005/8/layout/hierarchy6"/>
    <dgm:cxn modelId="{43EAF618-7024-44C3-927B-5B00C269B063}" type="presOf" srcId="{B231CDB4-25AA-47A3-BD5F-CB443B8E21B0}" destId="{2B318DB1-AC6E-4543-A1A1-4877FC3227B7}" srcOrd="0" destOrd="0" presId="urn:microsoft.com/office/officeart/2005/8/layout/hierarchy6"/>
    <dgm:cxn modelId="{C72A192B-5504-4471-BE7D-769AE455F753}" srcId="{AB2177CB-CCE9-41A4-9C1C-93EE0EA7A42B}" destId="{57687723-D7B6-4408-A4E9-CB548968E33B}" srcOrd="0" destOrd="0" parTransId="{4F014BEC-8790-47F8-9CCD-28F9E4D60D56}" sibTransId="{B84D138D-0285-463B-854E-78B13212183A}"/>
    <dgm:cxn modelId="{23021E2E-268F-4BC3-B39D-BFD1CFCA57F3}" type="presOf" srcId="{2C59ECA2-C365-4759-AC02-8A450EB75105}" destId="{92A998F9-43C9-4E2A-8582-A1EC68B77039}" srcOrd="0" destOrd="0" presId="urn:microsoft.com/office/officeart/2005/8/layout/hierarchy6"/>
    <dgm:cxn modelId="{9FF1B138-C84D-4F2B-A98F-BFD0AEA04A27}" type="presOf" srcId="{486472AF-F094-45DB-BD7F-E63E2126915B}" destId="{49C6A798-6FCF-4C1E-9D44-137D4F039520}" srcOrd="0" destOrd="0" presId="urn:microsoft.com/office/officeart/2005/8/layout/hierarchy6"/>
    <dgm:cxn modelId="{1CACBC3D-3B8C-4C0A-A7B1-E7B326875A00}" type="presOf" srcId="{27B681E6-2057-45B4-AC69-63DCA2434A64}" destId="{6156DAF4-FF1D-4CAF-B863-7A556DDC03FB}" srcOrd="0" destOrd="0" presId="urn:microsoft.com/office/officeart/2005/8/layout/hierarchy6"/>
    <dgm:cxn modelId="{F4F1E362-B5DD-40CA-954A-3AF133FB4C93}" srcId="{16502637-1905-42DE-83B1-F769A5FE1048}" destId="{AB2177CB-CCE9-41A4-9C1C-93EE0EA7A42B}" srcOrd="1" destOrd="0" parTransId="{A1491E2A-33C4-4B72-82D5-FE6AE1AE763F}" sibTransId="{5859FEC4-C05B-40B0-A3DF-112A8E5EA236}"/>
    <dgm:cxn modelId="{78EA7063-AA65-4B85-8F2D-FA15BFB47374}" type="presOf" srcId="{E6E9E2DB-C188-4680-BE4C-F36CAAF748D9}" destId="{4046E1CC-6AB5-43DE-AE81-930C39FB62A2}" srcOrd="0" destOrd="0" presId="urn:microsoft.com/office/officeart/2005/8/layout/hierarchy6"/>
    <dgm:cxn modelId="{9FD8536B-B6C0-40C2-B5C8-F61769AFD5D9}" type="presOf" srcId="{16502637-1905-42DE-83B1-F769A5FE1048}" destId="{7D743C58-428C-4DB5-BCB8-4DEF28EAABF8}" srcOrd="0" destOrd="0" presId="urn:microsoft.com/office/officeart/2005/8/layout/hierarchy6"/>
    <dgm:cxn modelId="{864A8570-8791-49BE-969C-DC5F4481BC73}" srcId="{E1BAD3E0-B4C7-4E6B-A766-776F9E2EED41}" destId="{486472AF-F094-45DB-BD7F-E63E2126915B}" srcOrd="0" destOrd="0" parTransId="{B231CDB4-25AA-47A3-BD5F-CB443B8E21B0}" sibTransId="{F3EC8E40-0D04-4031-9912-FE1AB9EA721D}"/>
    <dgm:cxn modelId="{6A250574-3387-437E-8FDA-9697A0E7BAB0}" type="presOf" srcId="{AB2177CB-CCE9-41A4-9C1C-93EE0EA7A42B}" destId="{9E20EA0D-54E0-45F6-89A9-E31C93699CEF}" srcOrd="0" destOrd="0" presId="urn:microsoft.com/office/officeart/2005/8/layout/hierarchy6"/>
    <dgm:cxn modelId="{AF344775-8185-4FD8-96C0-F3FEAC082C23}" srcId="{E29B2699-EFE1-4D7D-A458-90290E9959D9}" destId="{670940A6-054D-4063-BE68-767429C313C3}" srcOrd="0" destOrd="0" parTransId="{383B9472-FDD1-4C34-943B-334CE695EB72}" sibTransId="{24E98A8A-8C60-469A-81D6-6EC31E7F0368}"/>
    <dgm:cxn modelId="{7B9EEC55-125E-42B7-AFAB-57B27DE266D3}" type="presOf" srcId="{8F9791A6-47B0-4374-96FF-9BC29640FF71}" destId="{D9C32946-C74C-4B87-B020-1FF1D08A0039}" srcOrd="0" destOrd="0" presId="urn:microsoft.com/office/officeart/2005/8/layout/hierarchy6"/>
    <dgm:cxn modelId="{D67FFC75-3CDD-4132-8680-5429179447A0}" srcId="{486472AF-F094-45DB-BD7F-E63E2126915B}" destId="{328BC85C-78B4-476F-A4F1-CD150AA0B903}" srcOrd="0" destOrd="0" parTransId="{E6E9E2DB-C188-4680-BE4C-F36CAAF748D9}" sibTransId="{3F31CA26-5E86-49A4-AD09-5C0567A75FEF}"/>
    <dgm:cxn modelId="{DD299F56-7159-483D-9AE4-4109CED9F37B}" srcId="{486472AF-F094-45DB-BD7F-E63E2126915B}" destId="{5E7573B4-4285-4A44-AD58-CF905F133E24}" srcOrd="1" destOrd="0" parTransId="{27B681E6-2057-45B4-AC69-63DCA2434A64}" sibTransId="{25ADA6E0-D004-468A-9D16-DD2E5B8CF62D}"/>
    <dgm:cxn modelId="{E1AF2378-4DE8-4AAC-83EA-38EF6BB5467D}" srcId="{670940A6-054D-4063-BE68-767429C313C3}" destId="{16502637-1905-42DE-83B1-F769A5FE1048}" srcOrd="0" destOrd="0" parTransId="{2C59ECA2-C365-4759-AC02-8A450EB75105}" sibTransId="{5D91C638-B597-4F90-A262-A432F5023381}"/>
    <dgm:cxn modelId="{65268B58-1799-49F4-8EAB-F8308BF34C02}" type="presOf" srcId="{5E7573B4-4285-4A44-AD58-CF905F133E24}" destId="{AB45ED27-8107-4830-9C76-FBEE381810D4}" srcOrd="0" destOrd="0" presId="urn:microsoft.com/office/officeart/2005/8/layout/hierarchy6"/>
    <dgm:cxn modelId="{B6798079-9C66-4C75-B851-441D3FAF9829}" type="presOf" srcId="{328BC85C-78B4-476F-A4F1-CD150AA0B903}" destId="{2FD38F4C-0CAF-4274-9224-077341D032E5}" srcOrd="0" destOrd="0" presId="urn:microsoft.com/office/officeart/2005/8/layout/hierarchy6"/>
    <dgm:cxn modelId="{03EAF883-6702-4043-8C70-8D048E9B591C}" type="presOf" srcId="{7892833E-0D18-4E56-9B52-08A2C307A42C}" destId="{44234EF0-9652-4245-AEFC-32224E8D6352}" srcOrd="0" destOrd="0" presId="urn:microsoft.com/office/officeart/2005/8/layout/hierarchy6"/>
    <dgm:cxn modelId="{A26D268C-C556-404E-872C-901FC9AE3815}" type="presOf" srcId="{A1491E2A-33C4-4B72-82D5-FE6AE1AE763F}" destId="{71FC5009-9529-46EA-91F5-FB5E533FFE4E}" srcOrd="0" destOrd="0" presId="urn:microsoft.com/office/officeart/2005/8/layout/hierarchy6"/>
    <dgm:cxn modelId="{0D28D8A1-BE1F-4919-9272-459785130EA1}" type="presOf" srcId="{E1BAD3E0-B4C7-4E6B-A766-776F9E2EED41}" destId="{84D33D15-1B96-4FBC-9008-6E49F685E51F}" srcOrd="0" destOrd="0" presId="urn:microsoft.com/office/officeart/2005/8/layout/hierarchy6"/>
    <dgm:cxn modelId="{9C65A7A8-F486-4C40-A8FC-D260B74E5ED1}" srcId="{57687723-D7B6-4408-A4E9-CB548968E33B}" destId="{8F9791A6-47B0-4374-96FF-9BC29640FF71}" srcOrd="0" destOrd="0" parTransId="{A76484A0-F191-4ECB-8134-A7E6CF11E754}" sibTransId="{685DD1F5-0904-41AB-92E1-5F5D125B2B76}"/>
    <dgm:cxn modelId="{A9827CB4-256D-4D64-8FBB-72AECA2C10F8}" type="presOf" srcId="{57687723-D7B6-4408-A4E9-CB548968E33B}" destId="{07B704F9-A088-4F01-A645-207D3A33B1B4}" srcOrd="0" destOrd="0" presId="urn:microsoft.com/office/officeart/2005/8/layout/hierarchy6"/>
    <dgm:cxn modelId="{EC319BD5-D1B6-4F3F-ADBB-1798FC227260}" srcId="{16502637-1905-42DE-83B1-F769A5FE1048}" destId="{E1BAD3E0-B4C7-4E6B-A766-776F9E2EED41}" srcOrd="0" destOrd="0" parTransId="{7892833E-0D18-4E56-9B52-08A2C307A42C}" sibTransId="{949442F3-BAF5-446C-B679-9859720CAF7C}"/>
    <dgm:cxn modelId="{A50A7FDE-0502-4F33-927E-1F1D171056BD}" type="presOf" srcId="{E29B2699-EFE1-4D7D-A458-90290E9959D9}" destId="{134121F5-CEE2-47FA-A157-F2367827F9A5}" srcOrd="0" destOrd="0" presId="urn:microsoft.com/office/officeart/2005/8/layout/hierarchy6"/>
    <dgm:cxn modelId="{E70002E8-C7DC-4929-B406-BB44A0DA1015}" type="presOf" srcId="{A76484A0-F191-4ECB-8134-A7E6CF11E754}" destId="{3940A58E-9CB2-4138-BBF0-FDDDF5584C00}" srcOrd="0" destOrd="0" presId="urn:microsoft.com/office/officeart/2005/8/layout/hierarchy6"/>
    <dgm:cxn modelId="{0CB6045F-AC49-495E-8A98-3F1467D60B84}" type="presParOf" srcId="{134121F5-CEE2-47FA-A157-F2367827F9A5}" destId="{F843D840-A03A-4296-8CB5-F5FB13F633D5}" srcOrd="0" destOrd="0" presId="urn:microsoft.com/office/officeart/2005/8/layout/hierarchy6"/>
    <dgm:cxn modelId="{FF8094F4-031B-49E8-85E8-EFCE4C2BA6DB}" type="presParOf" srcId="{F843D840-A03A-4296-8CB5-F5FB13F633D5}" destId="{D10A7FE1-53FC-40DE-B967-96893437AF7F}" srcOrd="0" destOrd="0" presId="urn:microsoft.com/office/officeart/2005/8/layout/hierarchy6"/>
    <dgm:cxn modelId="{9763D720-6B63-4ACD-8BD6-EACC0CD9FA9B}" type="presParOf" srcId="{D10A7FE1-53FC-40DE-B967-96893437AF7F}" destId="{FA0C5FB9-6E15-4A4B-B414-7041BEE775F9}" srcOrd="0" destOrd="0" presId="urn:microsoft.com/office/officeart/2005/8/layout/hierarchy6"/>
    <dgm:cxn modelId="{DD1D2C61-83AA-4F0D-AA21-E56DD0E6F8C5}" type="presParOf" srcId="{FA0C5FB9-6E15-4A4B-B414-7041BEE775F9}" destId="{C5AB055F-EF20-4BBD-9408-7F33AE3CBA13}" srcOrd="0" destOrd="0" presId="urn:microsoft.com/office/officeart/2005/8/layout/hierarchy6"/>
    <dgm:cxn modelId="{E04571C2-B8A2-4B3D-92D2-5DDAF984D4F6}" type="presParOf" srcId="{FA0C5FB9-6E15-4A4B-B414-7041BEE775F9}" destId="{0A6B060D-072E-4885-9215-7F346AC86ED8}" srcOrd="1" destOrd="0" presId="urn:microsoft.com/office/officeart/2005/8/layout/hierarchy6"/>
    <dgm:cxn modelId="{B53A5036-4331-4A96-BB5C-1D037AC7E3CB}" type="presParOf" srcId="{0A6B060D-072E-4885-9215-7F346AC86ED8}" destId="{92A998F9-43C9-4E2A-8582-A1EC68B77039}" srcOrd="0" destOrd="0" presId="urn:microsoft.com/office/officeart/2005/8/layout/hierarchy6"/>
    <dgm:cxn modelId="{45901A43-2579-405D-A3A5-91E0A841224E}" type="presParOf" srcId="{0A6B060D-072E-4885-9215-7F346AC86ED8}" destId="{2E591A6D-A9B2-41A9-9D2E-C28DC5E91047}" srcOrd="1" destOrd="0" presId="urn:microsoft.com/office/officeart/2005/8/layout/hierarchy6"/>
    <dgm:cxn modelId="{487CF130-23B0-4F8A-B75E-B01077BCEF16}" type="presParOf" srcId="{2E591A6D-A9B2-41A9-9D2E-C28DC5E91047}" destId="{7D743C58-428C-4DB5-BCB8-4DEF28EAABF8}" srcOrd="0" destOrd="0" presId="urn:microsoft.com/office/officeart/2005/8/layout/hierarchy6"/>
    <dgm:cxn modelId="{2AA10683-49FE-4A1E-BED9-925A23ECAEB1}" type="presParOf" srcId="{2E591A6D-A9B2-41A9-9D2E-C28DC5E91047}" destId="{02D46365-37E6-4E54-95B1-236BCFF63524}" srcOrd="1" destOrd="0" presId="urn:microsoft.com/office/officeart/2005/8/layout/hierarchy6"/>
    <dgm:cxn modelId="{8B3E196F-7D20-4ACF-88EC-2F83DF190BC8}" type="presParOf" srcId="{02D46365-37E6-4E54-95B1-236BCFF63524}" destId="{44234EF0-9652-4245-AEFC-32224E8D6352}" srcOrd="0" destOrd="0" presId="urn:microsoft.com/office/officeart/2005/8/layout/hierarchy6"/>
    <dgm:cxn modelId="{0B3C8FC2-D178-4340-B772-154B0C7A82BB}" type="presParOf" srcId="{02D46365-37E6-4E54-95B1-236BCFF63524}" destId="{FA5C6EC8-5DD4-4483-A9A5-2B8CA523B5AD}" srcOrd="1" destOrd="0" presId="urn:microsoft.com/office/officeart/2005/8/layout/hierarchy6"/>
    <dgm:cxn modelId="{A4A62AE2-D01C-45E4-BA11-7CA2AB6B5F23}" type="presParOf" srcId="{FA5C6EC8-5DD4-4483-A9A5-2B8CA523B5AD}" destId="{84D33D15-1B96-4FBC-9008-6E49F685E51F}" srcOrd="0" destOrd="0" presId="urn:microsoft.com/office/officeart/2005/8/layout/hierarchy6"/>
    <dgm:cxn modelId="{15FF0B80-1714-422C-9EB2-C1F7E0637FAB}" type="presParOf" srcId="{FA5C6EC8-5DD4-4483-A9A5-2B8CA523B5AD}" destId="{2DAE08AE-9A90-497F-8989-6DC86B4DFE7C}" srcOrd="1" destOrd="0" presId="urn:microsoft.com/office/officeart/2005/8/layout/hierarchy6"/>
    <dgm:cxn modelId="{1002BE1D-979D-4045-8CC8-184A7B377636}" type="presParOf" srcId="{2DAE08AE-9A90-497F-8989-6DC86B4DFE7C}" destId="{2B318DB1-AC6E-4543-A1A1-4877FC3227B7}" srcOrd="0" destOrd="0" presId="urn:microsoft.com/office/officeart/2005/8/layout/hierarchy6"/>
    <dgm:cxn modelId="{1DA9106F-7E82-4369-9763-D233F8CDB8DC}" type="presParOf" srcId="{2DAE08AE-9A90-497F-8989-6DC86B4DFE7C}" destId="{C972B359-1A9A-4421-A834-521A8D4CE425}" srcOrd="1" destOrd="0" presId="urn:microsoft.com/office/officeart/2005/8/layout/hierarchy6"/>
    <dgm:cxn modelId="{801FD21B-DD31-42E2-9A69-25969AA36C69}" type="presParOf" srcId="{C972B359-1A9A-4421-A834-521A8D4CE425}" destId="{49C6A798-6FCF-4C1E-9D44-137D4F039520}" srcOrd="0" destOrd="0" presId="urn:microsoft.com/office/officeart/2005/8/layout/hierarchy6"/>
    <dgm:cxn modelId="{711FC9E1-6D97-4AA2-B3AE-5830A18D66BC}" type="presParOf" srcId="{C972B359-1A9A-4421-A834-521A8D4CE425}" destId="{D6C1DE60-7346-401A-874C-C94E00176A95}" srcOrd="1" destOrd="0" presId="urn:microsoft.com/office/officeart/2005/8/layout/hierarchy6"/>
    <dgm:cxn modelId="{4350E625-AED1-4736-BAFA-5B852EAD73A7}" type="presParOf" srcId="{D6C1DE60-7346-401A-874C-C94E00176A95}" destId="{4046E1CC-6AB5-43DE-AE81-930C39FB62A2}" srcOrd="0" destOrd="0" presId="urn:microsoft.com/office/officeart/2005/8/layout/hierarchy6"/>
    <dgm:cxn modelId="{57463E0E-7FE9-4EAE-8F45-6292CBC0E714}" type="presParOf" srcId="{D6C1DE60-7346-401A-874C-C94E00176A95}" destId="{6A6ED894-E273-4BC7-8EF7-BF6BF620CE35}" srcOrd="1" destOrd="0" presId="urn:microsoft.com/office/officeart/2005/8/layout/hierarchy6"/>
    <dgm:cxn modelId="{393CC133-A043-4E20-9773-B4B388ED8452}" type="presParOf" srcId="{6A6ED894-E273-4BC7-8EF7-BF6BF620CE35}" destId="{2FD38F4C-0CAF-4274-9224-077341D032E5}" srcOrd="0" destOrd="0" presId="urn:microsoft.com/office/officeart/2005/8/layout/hierarchy6"/>
    <dgm:cxn modelId="{74B9D679-AC04-43BD-B8F8-1EB74C01C2CF}" type="presParOf" srcId="{6A6ED894-E273-4BC7-8EF7-BF6BF620CE35}" destId="{F3E925C1-96B6-4230-85C8-3E44B652715D}" srcOrd="1" destOrd="0" presId="urn:microsoft.com/office/officeart/2005/8/layout/hierarchy6"/>
    <dgm:cxn modelId="{897880DD-E512-47AC-805E-058CE0035802}" type="presParOf" srcId="{D6C1DE60-7346-401A-874C-C94E00176A95}" destId="{6156DAF4-FF1D-4CAF-B863-7A556DDC03FB}" srcOrd="2" destOrd="0" presId="urn:microsoft.com/office/officeart/2005/8/layout/hierarchy6"/>
    <dgm:cxn modelId="{8B87592C-31CE-4659-9098-EE361C89022D}" type="presParOf" srcId="{D6C1DE60-7346-401A-874C-C94E00176A95}" destId="{96C5D58D-5695-415B-BD71-7BE780105BF6}" srcOrd="3" destOrd="0" presId="urn:microsoft.com/office/officeart/2005/8/layout/hierarchy6"/>
    <dgm:cxn modelId="{FDA15F93-BF8F-4A4D-A2F7-B77017D0DFA0}" type="presParOf" srcId="{96C5D58D-5695-415B-BD71-7BE780105BF6}" destId="{AB45ED27-8107-4830-9C76-FBEE381810D4}" srcOrd="0" destOrd="0" presId="urn:microsoft.com/office/officeart/2005/8/layout/hierarchy6"/>
    <dgm:cxn modelId="{83D98A8A-DF15-4239-87A8-9947A3B013A7}" type="presParOf" srcId="{96C5D58D-5695-415B-BD71-7BE780105BF6}" destId="{9DCFD820-816D-48E0-A19D-9154A80E84D6}" srcOrd="1" destOrd="0" presId="urn:microsoft.com/office/officeart/2005/8/layout/hierarchy6"/>
    <dgm:cxn modelId="{12A11150-48A2-4118-A555-44B386DC0F4B}" type="presParOf" srcId="{02D46365-37E6-4E54-95B1-236BCFF63524}" destId="{71FC5009-9529-46EA-91F5-FB5E533FFE4E}" srcOrd="2" destOrd="0" presId="urn:microsoft.com/office/officeart/2005/8/layout/hierarchy6"/>
    <dgm:cxn modelId="{F61E90B7-33B6-43E1-975A-6072F6066913}" type="presParOf" srcId="{02D46365-37E6-4E54-95B1-236BCFF63524}" destId="{61AE65DE-3FF6-4C68-A041-CB2A825FEFEF}" srcOrd="3" destOrd="0" presId="urn:microsoft.com/office/officeart/2005/8/layout/hierarchy6"/>
    <dgm:cxn modelId="{59831BCD-DE02-44C7-AB48-E27633E2B317}" type="presParOf" srcId="{61AE65DE-3FF6-4C68-A041-CB2A825FEFEF}" destId="{9E20EA0D-54E0-45F6-89A9-E31C93699CEF}" srcOrd="0" destOrd="0" presId="urn:microsoft.com/office/officeart/2005/8/layout/hierarchy6"/>
    <dgm:cxn modelId="{A48EFE4D-2ABD-4D71-8811-E078EB883DDE}" type="presParOf" srcId="{61AE65DE-3FF6-4C68-A041-CB2A825FEFEF}" destId="{52FBE369-93DE-4C00-A45C-BFF9B58802B7}" srcOrd="1" destOrd="0" presId="urn:microsoft.com/office/officeart/2005/8/layout/hierarchy6"/>
    <dgm:cxn modelId="{2F1CC8C1-0517-441B-9EA1-7BB6C01E3C7F}" type="presParOf" srcId="{52FBE369-93DE-4C00-A45C-BFF9B58802B7}" destId="{672C8465-105C-4899-A234-F4A748FF8026}" srcOrd="0" destOrd="0" presId="urn:microsoft.com/office/officeart/2005/8/layout/hierarchy6"/>
    <dgm:cxn modelId="{26A1FEEF-B6DE-478A-866B-7A392238CBDD}" type="presParOf" srcId="{52FBE369-93DE-4C00-A45C-BFF9B58802B7}" destId="{3DF139FC-740F-43D1-9CD5-32AF87C10AB0}" srcOrd="1" destOrd="0" presId="urn:microsoft.com/office/officeart/2005/8/layout/hierarchy6"/>
    <dgm:cxn modelId="{1C83DB7B-A4AD-4F0A-88B4-C6E6982FEED0}" type="presParOf" srcId="{3DF139FC-740F-43D1-9CD5-32AF87C10AB0}" destId="{07B704F9-A088-4F01-A645-207D3A33B1B4}" srcOrd="0" destOrd="0" presId="urn:microsoft.com/office/officeart/2005/8/layout/hierarchy6"/>
    <dgm:cxn modelId="{6424E2FC-CEF2-49BE-B961-3FD6DF5705F4}" type="presParOf" srcId="{3DF139FC-740F-43D1-9CD5-32AF87C10AB0}" destId="{B4C6D0D5-8641-4B8D-A82F-C4EADD48C2C3}" srcOrd="1" destOrd="0" presId="urn:microsoft.com/office/officeart/2005/8/layout/hierarchy6"/>
    <dgm:cxn modelId="{87119C6E-02B6-47BB-8717-E76DCB15E5FE}" type="presParOf" srcId="{B4C6D0D5-8641-4B8D-A82F-C4EADD48C2C3}" destId="{3940A58E-9CB2-4138-BBF0-FDDDF5584C00}" srcOrd="0" destOrd="0" presId="urn:microsoft.com/office/officeart/2005/8/layout/hierarchy6"/>
    <dgm:cxn modelId="{E94291C0-58B7-4678-A841-EEA76C84D589}" type="presParOf" srcId="{B4C6D0D5-8641-4B8D-A82F-C4EADD48C2C3}" destId="{72A25480-7726-41D3-8928-67EE5B46359E}" srcOrd="1" destOrd="0" presId="urn:microsoft.com/office/officeart/2005/8/layout/hierarchy6"/>
    <dgm:cxn modelId="{A03A75B2-9A23-4C52-89D6-39CE42C7BB36}" type="presParOf" srcId="{72A25480-7726-41D3-8928-67EE5B46359E}" destId="{D9C32946-C74C-4B87-B020-1FF1D08A0039}" srcOrd="0" destOrd="0" presId="urn:microsoft.com/office/officeart/2005/8/layout/hierarchy6"/>
    <dgm:cxn modelId="{3253C4E1-F0D3-4F60-9656-0CFF9B1CD6D6}" type="presParOf" srcId="{72A25480-7726-41D3-8928-67EE5B46359E}" destId="{788FA37C-BA50-4847-8F77-76739A364FE2}" srcOrd="1" destOrd="0" presId="urn:microsoft.com/office/officeart/2005/8/layout/hierarchy6"/>
    <dgm:cxn modelId="{FD367A3F-8DC3-43F9-A93C-0D19A29FB996}" type="presParOf" srcId="{134121F5-CEE2-47FA-A157-F2367827F9A5}" destId="{E8794DEE-F8BD-4692-9325-CDE66F1FBB7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B055F-EF20-4BBD-9408-7F33AE3CBA13}">
      <dsp:nvSpPr>
        <dsp:cNvPr id="0" name=""/>
        <dsp:cNvSpPr/>
      </dsp:nvSpPr>
      <dsp:spPr>
        <a:xfrm>
          <a:off x="1625860" y="997168"/>
          <a:ext cx="2169463" cy="650929"/>
        </a:xfrm>
        <a:prstGeom prst="roundRect">
          <a:avLst>
            <a:gd name="adj" fmla="val 10000"/>
          </a:avLst>
        </a:prstGeom>
        <a:solidFill>
          <a:srgbClr val="2091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BPI - KL og KOMBIT</a:t>
          </a:r>
        </a:p>
      </dsp:txBody>
      <dsp:txXfrm>
        <a:off x="1644925" y="1016233"/>
        <a:ext cx="2131333" cy="612799"/>
      </dsp:txXfrm>
    </dsp:sp>
    <dsp:sp modelId="{E0A24E20-D268-4BFC-95C6-0268DDC65DD2}">
      <dsp:nvSpPr>
        <dsp:cNvPr id="0" name=""/>
        <dsp:cNvSpPr/>
      </dsp:nvSpPr>
      <dsp:spPr>
        <a:xfrm>
          <a:off x="2664871" y="160237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755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DCCCD-0FBC-46D1-8345-B6DFF965F6A1}">
      <dsp:nvSpPr>
        <dsp:cNvPr id="0" name=""/>
        <dsp:cNvSpPr/>
      </dsp:nvSpPr>
      <dsp:spPr>
        <a:xfrm>
          <a:off x="2038290" y="1729937"/>
          <a:ext cx="1344603" cy="617677"/>
        </a:xfrm>
        <a:prstGeom prst="roundRect">
          <a:avLst>
            <a:gd name="adj" fmla="val 10000"/>
          </a:avLst>
        </a:prstGeom>
        <a:solidFill>
          <a:srgbClr val="347DA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Børn &amp; Kultur</a:t>
          </a:r>
        </a:p>
      </dsp:txBody>
      <dsp:txXfrm>
        <a:off x="2056381" y="1748028"/>
        <a:ext cx="1308421" cy="581495"/>
      </dsp:txXfrm>
    </dsp:sp>
    <dsp:sp modelId="{92A998F9-43C9-4E2A-8582-A1EC68B77039}">
      <dsp:nvSpPr>
        <dsp:cNvPr id="0" name=""/>
        <dsp:cNvSpPr/>
      </dsp:nvSpPr>
      <dsp:spPr>
        <a:xfrm>
          <a:off x="1004084" y="2347615"/>
          <a:ext cx="1706507" cy="103689"/>
        </a:xfrm>
        <a:custGeom>
          <a:avLst/>
          <a:gdLst/>
          <a:ahLst/>
          <a:cxnLst/>
          <a:rect l="0" t="0" r="0" b="0"/>
          <a:pathLst>
            <a:path>
              <a:moveTo>
                <a:pt x="1706507" y="0"/>
              </a:moveTo>
              <a:lnTo>
                <a:pt x="1706507" y="51844"/>
              </a:lnTo>
              <a:lnTo>
                <a:pt x="0" y="51844"/>
              </a:lnTo>
              <a:lnTo>
                <a:pt x="0" y="10368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43C58-428C-4DB5-BCB8-4DEF28EAABF8}">
      <dsp:nvSpPr>
        <dsp:cNvPr id="0" name=""/>
        <dsp:cNvSpPr/>
      </dsp:nvSpPr>
      <dsp:spPr>
        <a:xfrm>
          <a:off x="53444" y="2451304"/>
          <a:ext cx="1901279" cy="6869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E84E0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Skolers kommunale administrator og superbruger</a:t>
          </a:r>
        </a:p>
      </dsp:txBody>
      <dsp:txXfrm>
        <a:off x="73563" y="2471423"/>
        <a:ext cx="1861041" cy="646662"/>
      </dsp:txXfrm>
    </dsp:sp>
    <dsp:sp modelId="{102EDC0B-1375-4117-BCF9-C677B7C845AE}">
      <dsp:nvSpPr>
        <dsp:cNvPr id="0" name=""/>
        <dsp:cNvSpPr/>
      </dsp:nvSpPr>
      <dsp:spPr>
        <a:xfrm>
          <a:off x="478842" y="3138205"/>
          <a:ext cx="525241" cy="92764"/>
        </a:xfrm>
        <a:custGeom>
          <a:avLst/>
          <a:gdLst/>
          <a:ahLst/>
          <a:cxnLst/>
          <a:rect l="0" t="0" r="0" b="0"/>
          <a:pathLst>
            <a:path>
              <a:moveTo>
                <a:pt x="525241" y="0"/>
              </a:moveTo>
              <a:lnTo>
                <a:pt x="525241" y="46382"/>
              </a:lnTo>
              <a:lnTo>
                <a:pt x="0" y="46382"/>
              </a:lnTo>
              <a:lnTo>
                <a:pt x="0" y="9276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C8306-E187-40F5-8813-BB3C8D6EEF39}">
      <dsp:nvSpPr>
        <dsp:cNvPr id="0" name=""/>
        <dsp:cNvSpPr/>
      </dsp:nvSpPr>
      <dsp:spPr>
        <a:xfrm>
          <a:off x="0" y="3230969"/>
          <a:ext cx="957685" cy="6034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Skolernes administrative superbrugere</a:t>
          </a:r>
        </a:p>
      </dsp:txBody>
      <dsp:txXfrm>
        <a:off x="17675" y="3248644"/>
        <a:ext cx="922335" cy="568134"/>
      </dsp:txXfrm>
    </dsp:sp>
    <dsp:sp modelId="{F88C656F-3573-42E7-B7F8-EE12E171EF47}">
      <dsp:nvSpPr>
        <dsp:cNvPr id="0" name=""/>
        <dsp:cNvSpPr/>
      </dsp:nvSpPr>
      <dsp:spPr>
        <a:xfrm>
          <a:off x="478842" y="3788734"/>
          <a:ext cx="1378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211"/>
              </a:lnTo>
              <a:lnTo>
                <a:pt x="137877" y="88211"/>
              </a:lnTo>
              <a:lnTo>
                <a:pt x="137877" y="13070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01663-DF94-42F9-A0FC-C7E674735EF3}">
      <dsp:nvSpPr>
        <dsp:cNvPr id="0" name=""/>
        <dsp:cNvSpPr/>
      </dsp:nvSpPr>
      <dsp:spPr>
        <a:xfrm>
          <a:off x="2693" y="3919438"/>
          <a:ext cx="1228054" cy="59622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Skolernes administrative personale</a:t>
          </a:r>
        </a:p>
      </dsp:txBody>
      <dsp:txXfrm>
        <a:off x="20156" y="3936901"/>
        <a:ext cx="1193128" cy="561297"/>
      </dsp:txXfrm>
    </dsp:sp>
    <dsp:sp modelId="{C48E0BF8-B420-4E51-A149-83269B87B1FC}">
      <dsp:nvSpPr>
        <dsp:cNvPr id="0" name=""/>
        <dsp:cNvSpPr/>
      </dsp:nvSpPr>
      <dsp:spPr>
        <a:xfrm>
          <a:off x="1004084" y="3138205"/>
          <a:ext cx="835723" cy="92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83"/>
              </a:lnTo>
              <a:lnTo>
                <a:pt x="835723" y="46383"/>
              </a:lnTo>
              <a:lnTo>
                <a:pt x="835723" y="927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C0B97-0204-494C-AC15-B9DDA918E642}">
      <dsp:nvSpPr>
        <dsp:cNvPr id="0" name=""/>
        <dsp:cNvSpPr/>
      </dsp:nvSpPr>
      <dsp:spPr>
        <a:xfrm>
          <a:off x="1343761" y="3230972"/>
          <a:ext cx="992093" cy="6034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Skolernes superbrugere </a:t>
          </a:r>
        </a:p>
      </dsp:txBody>
      <dsp:txXfrm>
        <a:off x="1361436" y="3248647"/>
        <a:ext cx="956743" cy="568134"/>
      </dsp:txXfrm>
    </dsp:sp>
    <dsp:sp modelId="{C58DB710-5AF5-47E2-80E0-5F6F548EF503}">
      <dsp:nvSpPr>
        <dsp:cNvPr id="0" name=""/>
        <dsp:cNvSpPr/>
      </dsp:nvSpPr>
      <dsp:spPr>
        <a:xfrm>
          <a:off x="1794088" y="378873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90438"/>
              </a:lnTo>
              <a:lnTo>
                <a:pt x="46993" y="90438"/>
              </a:lnTo>
              <a:lnTo>
                <a:pt x="46993" y="13515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18BB8-567A-40C6-AAE4-9AC2F705DE6E}">
      <dsp:nvSpPr>
        <dsp:cNvPr id="0" name=""/>
        <dsp:cNvSpPr/>
      </dsp:nvSpPr>
      <dsp:spPr>
        <a:xfrm>
          <a:off x="1332932" y="3923893"/>
          <a:ext cx="1016297" cy="59622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Medarbejdere skoler</a:t>
          </a:r>
        </a:p>
      </dsp:txBody>
      <dsp:txXfrm>
        <a:off x="1350395" y="3941356"/>
        <a:ext cx="981371" cy="561297"/>
      </dsp:txXfrm>
    </dsp:sp>
    <dsp:sp modelId="{E2F7E27D-C071-47E5-B6B5-0DBD035DB718}">
      <dsp:nvSpPr>
        <dsp:cNvPr id="0" name=""/>
        <dsp:cNvSpPr/>
      </dsp:nvSpPr>
      <dsp:spPr>
        <a:xfrm>
          <a:off x="1580987" y="4520117"/>
          <a:ext cx="260094" cy="96848"/>
        </a:xfrm>
        <a:custGeom>
          <a:avLst/>
          <a:gdLst/>
          <a:ahLst/>
          <a:cxnLst/>
          <a:rect l="0" t="0" r="0" b="0"/>
          <a:pathLst>
            <a:path>
              <a:moveTo>
                <a:pt x="260094" y="0"/>
              </a:moveTo>
              <a:lnTo>
                <a:pt x="260094" y="48424"/>
              </a:lnTo>
              <a:lnTo>
                <a:pt x="0" y="48424"/>
              </a:lnTo>
              <a:lnTo>
                <a:pt x="0" y="9684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9256F-C8D3-4423-8863-EE34EEC1E02D}">
      <dsp:nvSpPr>
        <dsp:cNvPr id="0" name=""/>
        <dsp:cNvSpPr/>
      </dsp:nvSpPr>
      <dsp:spPr>
        <a:xfrm>
          <a:off x="1327492" y="4616965"/>
          <a:ext cx="506990" cy="4375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Forældre</a:t>
          </a:r>
        </a:p>
      </dsp:txBody>
      <dsp:txXfrm>
        <a:off x="1340307" y="4629780"/>
        <a:ext cx="481360" cy="411908"/>
      </dsp:txXfrm>
    </dsp:sp>
    <dsp:sp modelId="{92A379FC-A9E0-4F33-B787-017883C1706B}">
      <dsp:nvSpPr>
        <dsp:cNvPr id="0" name=""/>
        <dsp:cNvSpPr/>
      </dsp:nvSpPr>
      <dsp:spPr>
        <a:xfrm>
          <a:off x="1841081" y="4520117"/>
          <a:ext cx="358815" cy="94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30"/>
              </a:lnTo>
              <a:lnTo>
                <a:pt x="358815" y="47330"/>
              </a:lnTo>
              <a:lnTo>
                <a:pt x="358815" y="9466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7506B-8B38-4763-A8B9-731B58FEF8CC}">
      <dsp:nvSpPr>
        <dsp:cNvPr id="0" name=""/>
        <dsp:cNvSpPr/>
      </dsp:nvSpPr>
      <dsp:spPr>
        <a:xfrm>
          <a:off x="1946401" y="4614778"/>
          <a:ext cx="506990" cy="4375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Elever</a:t>
          </a:r>
        </a:p>
      </dsp:txBody>
      <dsp:txXfrm>
        <a:off x="1959216" y="4627593"/>
        <a:ext cx="481360" cy="411908"/>
      </dsp:txXfrm>
    </dsp:sp>
    <dsp:sp modelId="{EFAC1CE2-91C1-4161-B7E4-1C249C7D8305}">
      <dsp:nvSpPr>
        <dsp:cNvPr id="0" name=""/>
        <dsp:cNvSpPr/>
      </dsp:nvSpPr>
      <dsp:spPr>
        <a:xfrm>
          <a:off x="2710591" y="2347615"/>
          <a:ext cx="1724044" cy="103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44"/>
              </a:lnTo>
              <a:lnTo>
                <a:pt x="1724044" y="51844"/>
              </a:lnTo>
              <a:lnTo>
                <a:pt x="1724044" y="10368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E74A0-4FB9-4736-9C4B-4BC9B39C98DE}">
      <dsp:nvSpPr>
        <dsp:cNvPr id="0" name=""/>
        <dsp:cNvSpPr/>
      </dsp:nvSpPr>
      <dsp:spPr>
        <a:xfrm>
          <a:off x="3501186" y="2451304"/>
          <a:ext cx="1866899" cy="6519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E84E0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 Dagtilbuds kommunale administrator og superbruger</a:t>
          </a:r>
        </a:p>
      </dsp:txBody>
      <dsp:txXfrm>
        <a:off x="3520282" y="2470400"/>
        <a:ext cx="1828707" cy="613794"/>
      </dsp:txXfrm>
    </dsp:sp>
    <dsp:sp modelId="{51BC7CCA-3849-45B7-9FC7-1971B55BA538}">
      <dsp:nvSpPr>
        <dsp:cNvPr id="0" name=""/>
        <dsp:cNvSpPr/>
      </dsp:nvSpPr>
      <dsp:spPr>
        <a:xfrm>
          <a:off x="2978079" y="3103291"/>
          <a:ext cx="1456556" cy="120978"/>
        </a:xfrm>
        <a:custGeom>
          <a:avLst/>
          <a:gdLst/>
          <a:ahLst/>
          <a:cxnLst/>
          <a:rect l="0" t="0" r="0" b="0"/>
          <a:pathLst>
            <a:path>
              <a:moveTo>
                <a:pt x="1456556" y="0"/>
              </a:moveTo>
              <a:lnTo>
                <a:pt x="1456556" y="60489"/>
              </a:lnTo>
              <a:lnTo>
                <a:pt x="0" y="60489"/>
              </a:lnTo>
              <a:lnTo>
                <a:pt x="0" y="12097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CEE98-6678-4662-AADA-5C0B62CEAE6E}">
      <dsp:nvSpPr>
        <dsp:cNvPr id="0" name=""/>
        <dsp:cNvSpPr/>
      </dsp:nvSpPr>
      <dsp:spPr>
        <a:xfrm>
          <a:off x="2498196" y="3224269"/>
          <a:ext cx="959765" cy="6034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Dagplejens administrative superbruger</a:t>
          </a:r>
        </a:p>
      </dsp:txBody>
      <dsp:txXfrm>
        <a:off x="2515871" y="3241944"/>
        <a:ext cx="924415" cy="568134"/>
      </dsp:txXfrm>
    </dsp:sp>
    <dsp:sp modelId="{B338608C-50DB-48CF-AB81-30B894CA750C}">
      <dsp:nvSpPr>
        <dsp:cNvPr id="0" name=""/>
        <dsp:cNvSpPr/>
      </dsp:nvSpPr>
      <dsp:spPr>
        <a:xfrm>
          <a:off x="4078981" y="3103291"/>
          <a:ext cx="355654" cy="124856"/>
        </a:xfrm>
        <a:custGeom>
          <a:avLst/>
          <a:gdLst/>
          <a:ahLst/>
          <a:cxnLst/>
          <a:rect l="0" t="0" r="0" b="0"/>
          <a:pathLst>
            <a:path>
              <a:moveTo>
                <a:pt x="355654" y="0"/>
              </a:moveTo>
              <a:lnTo>
                <a:pt x="355654" y="62428"/>
              </a:lnTo>
              <a:lnTo>
                <a:pt x="0" y="62428"/>
              </a:lnTo>
              <a:lnTo>
                <a:pt x="0" y="12485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8C61B-6650-427B-8FFE-10A32E01B112}">
      <dsp:nvSpPr>
        <dsp:cNvPr id="0" name=""/>
        <dsp:cNvSpPr/>
      </dsp:nvSpPr>
      <dsp:spPr>
        <a:xfrm>
          <a:off x="3542247" y="3228147"/>
          <a:ext cx="1073469" cy="60445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Dagtilbuddenes administratorer (PL)</a:t>
          </a:r>
        </a:p>
      </dsp:txBody>
      <dsp:txXfrm>
        <a:off x="3559951" y="3245851"/>
        <a:ext cx="1038061" cy="569050"/>
      </dsp:txXfrm>
    </dsp:sp>
    <dsp:sp modelId="{71FC5009-9529-46EA-91F5-FB5E533FFE4E}">
      <dsp:nvSpPr>
        <dsp:cNvPr id="0" name=""/>
        <dsp:cNvSpPr/>
      </dsp:nvSpPr>
      <dsp:spPr>
        <a:xfrm>
          <a:off x="4434636" y="3103291"/>
          <a:ext cx="863306" cy="118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48"/>
              </a:lnTo>
              <a:lnTo>
                <a:pt x="863306" y="59148"/>
              </a:lnTo>
              <a:lnTo>
                <a:pt x="863306" y="11829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0EA0D-54E0-45F6-89A9-E31C93699CEF}">
      <dsp:nvSpPr>
        <dsp:cNvPr id="0" name=""/>
        <dsp:cNvSpPr/>
      </dsp:nvSpPr>
      <dsp:spPr>
        <a:xfrm>
          <a:off x="4738294" y="3221589"/>
          <a:ext cx="1119297" cy="60348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Dagtilbuddenes superbrugere</a:t>
          </a:r>
        </a:p>
      </dsp:txBody>
      <dsp:txXfrm>
        <a:off x="4755969" y="3239264"/>
        <a:ext cx="1083947" cy="568134"/>
      </dsp:txXfrm>
    </dsp:sp>
    <dsp:sp modelId="{672C8465-105C-4899-A234-F4A748FF8026}">
      <dsp:nvSpPr>
        <dsp:cNvPr id="0" name=""/>
        <dsp:cNvSpPr/>
      </dsp:nvSpPr>
      <dsp:spPr>
        <a:xfrm>
          <a:off x="5239800" y="3825073"/>
          <a:ext cx="91440" cy="108156"/>
        </a:xfrm>
        <a:custGeom>
          <a:avLst/>
          <a:gdLst/>
          <a:ahLst/>
          <a:cxnLst/>
          <a:rect l="0" t="0" r="0" b="0"/>
          <a:pathLst>
            <a:path>
              <a:moveTo>
                <a:pt x="58142" y="0"/>
              </a:moveTo>
              <a:lnTo>
                <a:pt x="58142" y="54078"/>
              </a:lnTo>
              <a:lnTo>
                <a:pt x="45720" y="54078"/>
              </a:lnTo>
              <a:lnTo>
                <a:pt x="45720" y="10815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704F9-A088-4F01-A645-207D3A33B1B4}">
      <dsp:nvSpPr>
        <dsp:cNvPr id="0" name=""/>
        <dsp:cNvSpPr/>
      </dsp:nvSpPr>
      <dsp:spPr>
        <a:xfrm>
          <a:off x="4799508" y="3933230"/>
          <a:ext cx="972024" cy="59622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Medarbejdere dagtilbud</a:t>
          </a:r>
        </a:p>
      </dsp:txBody>
      <dsp:txXfrm>
        <a:off x="4816971" y="3950693"/>
        <a:ext cx="937098" cy="561297"/>
      </dsp:txXfrm>
    </dsp:sp>
    <dsp:sp modelId="{3940A58E-9CB2-4138-BBF0-FDDDF5584C00}">
      <dsp:nvSpPr>
        <dsp:cNvPr id="0" name=""/>
        <dsp:cNvSpPr/>
      </dsp:nvSpPr>
      <dsp:spPr>
        <a:xfrm>
          <a:off x="5239800" y="4529453"/>
          <a:ext cx="91440" cy="93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638"/>
              </a:lnTo>
              <a:lnTo>
                <a:pt x="49195" y="46638"/>
              </a:lnTo>
              <a:lnTo>
                <a:pt x="49195" y="9327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32946-C74C-4B87-B020-1FF1D08A0039}">
      <dsp:nvSpPr>
        <dsp:cNvPr id="0" name=""/>
        <dsp:cNvSpPr/>
      </dsp:nvSpPr>
      <dsp:spPr>
        <a:xfrm>
          <a:off x="4888222" y="4622730"/>
          <a:ext cx="801545" cy="4375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Forældre</a:t>
          </a:r>
        </a:p>
      </dsp:txBody>
      <dsp:txXfrm>
        <a:off x="4901037" y="4635545"/>
        <a:ext cx="775915" cy="4119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B055F-EF20-4BBD-9408-7F33AE3CBA13}">
      <dsp:nvSpPr>
        <dsp:cNvPr id="0" name=""/>
        <dsp:cNvSpPr/>
      </dsp:nvSpPr>
      <dsp:spPr>
        <a:xfrm>
          <a:off x="2039780" y="89"/>
          <a:ext cx="1406839" cy="484882"/>
        </a:xfrm>
        <a:prstGeom prst="roundRect">
          <a:avLst>
            <a:gd name="adj" fmla="val 10000"/>
          </a:avLst>
        </a:prstGeom>
        <a:solidFill>
          <a:srgbClr val="13456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Netcompany</a:t>
          </a:r>
        </a:p>
      </dsp:txBody>
      <dsp:txXfrm>
        <a:off x="2053982" y="14291"/>
        <a:ext cx="1378435" cy="456478"/>
      </dsp:txXfrm>
    </dsp:sp>
    <dsp:sp modelId="{92A998F9-43C9-4E2A-8582-A1EC68B77039}">
      <dsp:nvSpPr>
        <dsp:cNvPr id="0" name=""/>
        <dsp:cNvSpPr/>
      </dsp:nvSpPr>
      <dsp:spPr>
        <a:xfrm>
          <a:off x="2697480" y="484971"/>
          <a:ext cx="91440" cy="193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43C58-428C-4DB5-BCB8-4DEF28EAABF8}">
      <dsp:nvSpPr>
        <dsp:cNvPr id="0" name=""/>
        <dsp:cNvSpPr/>
      </dsp:nvSpPr>
      <dsp:spPr>
        <a:xfrm>
          <a:off x="1066800" y="678924"/>
          <a:ext cx="3352799" cy="484882"/>
        </a:xfrm>
        <a:prstGeom prst="roundRect">
          <a:avLst>
            <a:gd name="adj" fmla="val 10000"/>
          </a:avLst>
        </a:prstGeom>
        <a:solidFill>
          <a:srgbClr val="16619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Skolers kommunale administrator og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Dagtilbuds kommunale administrator og superbruger</a:t>
          </a:r>
        </a:p>
      </dsp:txBody>
      <dsp:txXfrm>
        <a:off x="1081002" y="693126"/>
        <a:ext cx="3324395" cy="456478"/>
      </dsp:txXfrm>
    </dsp:sp>
    <dsp:sp modelId="{44234EF0-9652-4245-AEFC-32224E8D6352}">
      <dsp:nvSpPr>
        <dsp:cNvPr id="0" name=""/>
        <dsp:cNvSpPr/>
      </dsp:nvSpPr>
      <dsp:spPr>
        <a:xfrm>
          <a:off x="1354609" y="1163806"/>
          <a:ext cx="1388590" cy="194044"/>
        </a:xfrm>
        <a:custGeom>
          <a:avLst/>
          <a:gdLst/>
          <a:ahLst/>
          <a:cxnLst/>
          <a:rect l="0" t="0" r="0" b="0"/>
          <a:pathLst>
            <a:path>
              <a:moveTo>
                <a:pt x="1388590" y="0"/>
              </a:moveTo>
              <a:lnTo>
                <a:pt x="1388590" y="97022"/>
              </a:lnTo>
              <a:lnTo>
                <a:pt x="0" y="97022"/>
              </a:lnTo>
              <a:lnTo>
                <a:pt x="0" y="194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33D15-1B96-4FBC-9008-6E49F685E51F}">
      <dsp:nvSpPr>
        <dsp:cNvPr id="0" name=""/>
        <dsp:cNvSpPr/>
      </dsp:nvSpPr>
      <dsp:spPr>
        <a:xfrm>
          <a:off x="990947" y="1357851"/>
          <a:ext cx="727323" cy="484882"/>
        </a:xfrm>
        <a:prstGeom prst="roundRect">
          <a:avLst>
            <a:gd name="adj" fmla="val 10000"/>
          </a:avLst>
        </a:prstGeom>
        <a:solidFill>
          <a:srgbClr val="2091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Skoler superbrugere </a:t>
          </a:r>
        </a:p>
      </dsp:txBody>
      <dsp:txXfrm>
        <a:off x="1005149" y="1372053"/>
        <a:ext cx="698919" cy="456478"/>
      </dsp:txXfrm>
    </dsp:sp>
    <dsp:sp modelId="{2B318DB1-AC6E-4543-A1A1-4877FC3227B7}">
      <dsp:nvSpPr>
        <dsp:cNvPr id="0" name=""/>
        <dsp:cNvSpPr/>
      </dsp:nvSpPr>
      <dsp:spPr>
        <a:xfrm>
          <a:off x="1308889" y="1842733"/>
          <a:ext cx="91440" cy="193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A798-6FCF-4C1E-9D44-137D4F039520}">
      <dsp:nvSpPr>
        <dsp:cNvPr id="0" name=""/>
        <dsp:cNvSpPr/>
      </dsp:nvSpPr>
      <dsp:spPr>
        <a:xfrm>
          <a:off x="990947" y="2036685"/>
          <a:ext cx="727323" cy="484882"/>
        </a:xfrm>
        <a:prstGeom prst="roundRect">
          <a:avLst>
            <a:gd name="adj" fmla="val 10000"/>
          </a:avLst>
        </a:prstGeom>
        <a:solidFill>
          <a:srgbClr val="45B7C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Medarbejdere skoler</a:t>
          </a:r>
        </a:p>
      </dsp:txBody>
      <dsp:txXfrm>
        <a:off x="1005149" y="2050887"/>
        <a:ext cx="698919" cy="456478"/>
      </dsp:txXfrm>
    </dsp:sp>
    <dsp:sp modelId="{4046E1CC-6AB5-43DE-AE81-930C39FB62A2}">
      <dsp:nvSpPr>
        <dsp:cNvPr id="0" name=""/>
        <dsp:cNvSpPr/>
      </dsp:nvSpPr>
      <dsp:spPr>
        <a:xfrm>
          <a:off x="881849" y="2521567"/>
          <a:ext cx="472759" cy="193949"/>
        </a:xfrm>
        <a:custGeom>
          <a:avLst/>
          <a:gdLst/>
          <a:ahLst/>
          <a:cxnLst/>
          <a:rect l="0" t="0" r="0" b="0"/>
          <a:pathLst>
            <a:path>
              <a:moveTo>
                <a:pt x="472759" y="0"/>
              </a:moveTo>
              <a:lnTo>
                <a:pt x="472759" y="96974"/>
              </a:lnTo>
              <a:lnTo>
                <a:pt x="0" y="96974"/>
              </a:lnTo>
              <a:lnTo>
                <a:pt x="0" y="193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38F4C-0CAF-4274-9224-077341D032E5}">
      <dsp:nvSpPr>
        <dsp:cNvPr id="0" name=""/>
        <dsp:cNvSpPr/>
      </dsp:nvSpPr>
      <dsp:spPr>
        <a:xfrm>
          <a:off x="518187" y="2715517"/>
          <a:ext cx="727323" cy="484882"/>
        </a:xfrm>
        <a:prstGeom prst="roundRect">
          <a:avLst>
            <a:gd name="adj" fmla="val 10000"/>
          </a:avLst>
        </a:prstGeom>
        <a:solidFill>
          <a:srgbClr val="45B7C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Forældre</a:t>
          </a:r>
        </a:p>
      </dsp:txBody>
      <dsp:txXfrm>
        <a:off x="532389" y="2729719"/>
        <a:ext cx="698919" cy="456478"/>
      </dsp:txXfrm>
    </dsp:sp>
    <dsp:sp modelId="{6156DAF4-FF1D-4CAF-B863-7A556DDC03FB}">
      <dsp:nvSpPr>
        <dsp:cNvPr id="0" name=""/>
        <dsp:cNvSpPr/>
      </dsp:nvSpPr>
      <dsp:spPr>
        <a:xfrm>
          <a:off x="1354609" y="2521567"/>
          <a:ext cx="472759" cy="193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74"/>
              </a:lnTo>
              <a:lnTo>
                <a:pt x="472759" y="96974"/>
              </a:lnTo>
              <a:lnTo>
                <a:pt x="472759" y="193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5ED27-8107-4830-9C76-FBEE381810D4}">
      <dsp:nvSpPr>
        <dsp:cNvPr id="0" name=""/>
        <dsp:cNvSpPr/>
      </dsp:nvSpPr>
      <dsp:spPr>
        <a:xfrm>
          <a:off x="1463707" y="2715517"/>
          <a:ext cx="727323" cy="484882"/>
        </a:xfrm>
        <a:prstGeom prst="roundRect">
          <a:avLst>
            <a:gd name="adj" fmla="val 10000"/>
          </a:avLst>
        </a:prstGeom>
        <a:solidFill>
          <a:srgbClr val="45B7C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elever</a:t>
          </a:r>
        </a:p>
      </dsp:txBody>
      <dsp:txXfrm>
        <a:off x="1477909" y="2729719"/>
        <a:ext cx="698919" cy="456478"/>
      </dsp:txXfrm>
    </dsp:sp>
    <dsp:sp modelId="{71FC5009-9529-46EA-91F5-FB5E533FFE4E}">
      <dsp:nvSpPr>
        <dsp:cNvPr id="0" name=""/>
        <dsp:cNvSpPr/>
      </dsp:nvSpPr>
      <dsp:spPr>
        <a:xfrm>
          <a:off x="2743200" y="1163806"/>
          <a:ext cx="1388590" cy="194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22"/>
              </a:lnTo>
              <a:lnTo>
                <a:pt x="1388590" y="97022"/>
              </a:lnTo>
              <a:lnTo>
                <a:pt x="1388590" y="194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0EA0D-54E0-45F6-89A9-E31C93699CEF}">
      <dsp:nvSpPr>
        <dsp:cNvPr id="0" name=""/>
        <dsp:cNvSpPr/>
      </dsp:nvSpPr>
      <dsp:spPr>
        <a:xfrm>
          <a:off x="3768129" y="1357851"/>
          <a:ext cx="727323" cy="484882"/>
        </a:xfrm>
        <a:prstGeom prst="roundRect">
          <a:avLst>
            <a:gd name="adj" fmla="val 10000"/>
          </a:avLst>
        </a:prstGeom>
        <a:solidFill>
          <a:srgbClr val="2091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Dagtilbud superbrugere</a:t>
          </a:r>
        </a:p>
      </dsp:txBody>
      <dsp:txXfrm>
        <a:off x="3782331" y="1372053"/>
        <a:ext cx="698919" cy="456478"/>
      </dsp:txXfrm>
    </dsp:sp>
    <dsp:sp modelId="{672C8465-105C-4899-A234-F4A748FF8026}">
      <dsp:nvSpPr>
        <dsp:cNvPr id="0" name=""/>
        <dsp:cNvSpPr/>
      </dsp:nvSpPr>
      <dsp:spPr>
        <a:xfrm>
          <a:off x="4086070" y="1842733"/>
          <a:ext cx="91440" cy="193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704F9-A088-4F01-A645-207D3A33B1B4}">
      <dsp:nvSpPr>
        <dsp:cNvPr id="0" name=""/>
        <dsp:cNvSpPr/>
      </dsp:nvSpPr>
      <dsp:spPr>
        <a:xfrm>
          <a:off x="3768129" y="2036685"/>
          <a:ext cx="727323" cy="484882"/>
        </a:xfrm>
        <a:prstGeom prst="roundRect">
          <a:avLst>
            <a:gd name="adj" fmla="val 10000"/>
          </a:avLst>
        </a:prstGeom>
        <a:solidFill>
          <a:srgbClr val="45B7C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Medarbejdere dagtilbud</a:t>
          </a:r>
        </a:p>
      </dsp:txBody>
      <dsp:txXfrm>
        <a:off x="3782331" y="2050887"/>
        <a:ext cx="698919" cy="456478"/>
      </dsp:txXfrm>
    </dsp:sp>
    <dsp:sp modelId="{3940A58E-9CB2-4138-BBF0-FDDDF5584C00}">
      <dsp:nvSpPr>
        <dsp:cNvPr id="0" name=""/>
        <dsp:cNvSpPr/>
      </dsp:nvSpPr>
      <dsp:spPr>
        <a:xfrm>
          <a:off x="4086070" y="2521567"/>
          <a:ext cx="91440" cy="193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32946-C74C-4B87-B020-1FF1D08A0039}">
      <dsp:nvSpPr>
        <dsp:cNvPr id="0" name=""/>
        <dsp:cNvSpPr/>
      </dsp:nvSpPr>
      <dsp:spPr>
        <a:xfrm>
          <a:off x="3768129" y="2715517"/>
          <a:ext cx="727323" cy="484882"/>
        </a:xfrm>
        <a:prstGeom prst="roundRect">
          <a:avLst>
            <a:gd name="adj" fmla="val 10000"/>
          </a:avLst>
        </a:prstGeom>
        <a:solidFill>
          <a:srgbClr val="45B7C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Forældre</a:t>
          </a:r>
        </a:p>
      </dsp:txBody>
      <dsp:txXfrm>
        <a:off x="3782331" y="2729719"/>
        <a:ext cx="698919" cy="456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8600-6765-4C0C-8579-44F263FC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19</Pages>
  <Words>3751</Words>
  <Characters>25250</Characters>
  <Application>Microsoft Office Word</Application>
  <DocSecurity>0</DocSecurity>
  <Lines>1683</Lines>
  <Paragraphs>568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mplementeringsplan</vt:lpstr>
    </vt:vector>
  </TitlesOfParts>
  <Company>Esbjerg Kommune</Company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mplementeringsplan</dc:title>
  <dc:subject/>
  <dc:creator>Bekker Annette. ANB13</dc:creator>
  <cp:keywords/>
  <dc:description/>
  <cp:lastModifiedBy>Annette Bekker. ANB13</cp:lastModifiedBy>
  <cp:revision>14</cp:revision>
  <cp:lastPrinted>2020-06-18T09:03:00Z</cp:lastPrinted>
  <dcterms:created xsi:type="dcterms:W3CDTF">2020-06-17T08:08:00Z</dcterms:created>
  <dcterms:modified xsi:type="dcterms:W3CDTF">2020-06-18T16:48:00Z</dcterms:modified>
</cp:coreProperties>
</file>