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5E74" w14:textId="59FB7C0D" w:rsidR="00CF1F1A" w:rsidRPr="00F910DE" w:rsidRDefault="00A23080" w:rsidP="00CF1F1A">
      <w:pPr>
        <w:jc w:val="right"/>
      </w:pPr>
      <w:r>
        <w:t>Torsdag</w:t>
      </w:r>
      <w:r w:rsidR="005C3049">
        <w:t xml:space="preserve"> den </w:t>
      </w:r>
      <w:r w:rsidR="00185072">
        <w:t>1</w:t>
      </w:r>
      <w:r w:rsidR="00007D8B">
        <w:t>8</w:t>
      </w:r>
      <w:r w:rsidR="00F2613B">
        <w:t>.</w:t>
      </w:r>
      <w:r w:rsidR="008B7BCB">
        <w:t xml:space="preserve"> </w:t>
      </w:r>
      <w:r w:rsidR="00B52847">
        <w:t>dec</w:t>
      </w:r>
      <w:r w:rsidR="00E83228">
        <w:t>.</w:t>
      </w:r>
      <w:r w:rsidR="00CF1F1A" w:rsidRPr="00F910DE">
        <w:t xml:space="preserve"> 20</w:t>
      </w:r>
      <w:r w:rsidR="00A00120" w:rsidRPr="00F910DE">
        <w:t>20</w:t>
      </w:r>
    </w:p>
    <w:p w14:paraId="5A3A4B20" w14:textId="43396B58" w:rsidR="00CF1F1A" w:rsidRPr="00F910DE" w:rsidRDefault="00CF1F1A" w:rsidP="00E22F26">
      <w:pPr>
        <w:pStyle w:val="Overskrift"/>
      </w:pPr>
    </w:p>
    <w:p w14:paraId="67BEAAC6" w14:textId="77777777" w:rsidR="00B73A29" w:rsidRPr="00F910DE" w:rsidRDefault="00B73A29" w:rsidP="00B73A29">
      <w:pPr>
        <w:pStyle w:val="Overskrift"/>
      </w:pPr>
    </w:p>
    <w:p w14:paraId="18AA5555" w14:textId="77777777" w:rsidR="00B73A29" w:rsidRPr="00F910DE" w:rsidRDefault="00B73A29" w:rsidP="00B73A29">
      <w:pPr>
        <w:pStyle w:val="Overskrift"/>
      </w:pPr>
      <w:r w:rsidRPr="00F910DE">
        <w:t>Statusmail fra KOMBIT</w:t>
      </w:r>
    </w:p>
    <w:p w14:paraId="59986AD4" w14:textId="77777777" w:rsidR="00B73A29" w:rsidRPr="00F910DE" w:rsidRDefault="00B73A29" w:rsidP="00B73A29">
      <w:pPr>
        <w:rPr>
          <w:lang w:eastAsia="da-DK"/>
        </w:rPr>
      </w:pPr>
    </w:p>
    <w:p w14:paraId="474735C2" w14:textId="77777777" w:rsidR="00B73A29" w:rsidRPr="00F910DE" w:rsidRDefault="00B73A29" w:rsidP="00B73A29">
      <w:r w:rsidRPr="00F910DE">
        <w:t>Du finder denne og øvrige statusmails fra KOMBIT på følgende side på Aulainfo.dk</w:t>
      </w:r>
    </w:p>
    <w:p w14:paraId="11E63F27" w14:textId="77777777" w:rsidR="00B73A29" w:rsidRPr="00F910DE" w:rsidRDefault="00EA1D91" w:rsidP="00B73A29">
      <w:hyperlink r:id="rId11" w:history="1">
        <w:r w:rsidR="00B73A29" w:rsidRPr="00F910DE">
          <w:rPr>
            <w:rStyle w:val="Hyperlink"/>
          </w:rPr>
          <w:t>https://aulainfo.dk/guide-til-projektledere/projektstatus/</w:t>
        </w:r>
      </w:hyperlink>
    </w:p>
    <w:p w14:paraId="49116F51" w14:textId="77777777" w:rsidR="00B73A29" w:rsidRPr="00F910DE" w:rsidRDefault="00B73A29" w:rsidP="00B73A29">
      <w:pPr>
        <w:pStyle w:val="Default"/>
      </w:pPr>
    </w:p>
    <w:p w14:paraId="3CE86073" w14:textId="77777777" w:rsidR="00B73A29" w:rsidRPr="00F910DE" w:rsidRDefault="00B73A29" w:rsidP="00B73A29">
      <w:pPr>
        <w:pStyle w:val="Default"/>
        <w:rPr>
          <w:sz w:val="22"/>
          <w:szCs w:val="22"/>
        </w:rPr>
      </w:pPr>
      <w:r w:rsidRPr="00F910DE">
        <w:rPr>
          <w:sz w:val="22"/>
          <w:szCs w:val="22"/>
        </w:rPr>
        <w:t xml:space="preserve">Du modtager denne mail, fordi du hos KOMBIT og Netcompany er registreret som projektleder for Aula enten på </w:t>
      </w:r>
      <w:r>
        <w:rPr>
          <w:sz w:val="22"/>
          <w:szCs w:val="22"/>
        </w:rPr>
        <w:t>s</w:t>
      </w:r>
      <w:r w:rsidRPr="00F910DE">
        <w:rPr>
          <w:sz w:val="22"/>
          <w:szCs w:val="22"/>
        </w:rPr>
        <w:t>kole</w:t>
      </w:r>
      <w:r>
        <w:rPr>
          <w:sz w:val="22"/>
          <w:szCs w:val="22"/>
        </w:rPr>
        <w:t>-</w:t>
      </w:r>
      <w:r w:rsidRPr="00F910DE">
        <w:rPr>
          <w:sz w:val="22"/>
          <w:szCs w:val="22"/>
        </w:rPr>
        <w:t xml:space="preserve"> eller dagtilbudsområdet, eller du er oprettet som supp</w:t>
      </w:r>
      <w:bookmarkStart w:id="0" w:name="_GoBack"/>
      <w:bookmarkEnd w:id="0"/>
      <w:r w:rsidRPr="00F910DE">
        <w:rPr>
          <w:sz w:val="22"/>
          <w:szCs w:val="22"/>
        </w:rPr>
        <w:t xml:space="preserve">ortberettiget bruger. </w:t>
      </w:r>
    </w:p>
    <w:p w14:paraId="39C8F671" w14:textId="2BEF9119" w:rsidR="00B73A29" w:rsidRDefault="00B73A29" w:rsidP="00B73A29">
      <w:pPr>
        <w:pStyle w:val="Kommentartekst"/>
        <w:rPr>
          <w:rFonts w:ascii="Arial" w:hAnsi="Arial" w:cs="Arial"/>
          <w:color w:val="000000"/>
          <w:sz w:val="22"/>
          <w:szCs w:val="22"/>
        </w:rPr>
      </w:pPr>
      <w:r w:rsidRPr="0023605E">
        <w:rPr>
          <w:rFonts w:ascii="Arial" w:hAnsi="Arial" w:cs="Arial"/>
          <w:color w:val="000000"/>
          <w:sz w:val="22"/>
          <w:szCs w:val="22"/>
        </w:rPr>
        <w:t xml:space="preserve">Hvis du har ændringer til projektleder-kontaktoplysninger, kan du sende dem til KOMBIT på aula@kombit.dk, mens ændringer til supportberettigede brugere skal meldes til Netcompany </w:t>
      </w:r>
      <w:r w:rsidRPr="00F910DE">
        <w:rPr>
          <w:rFonts w:ascii="Arial" w:hAnsi="Arial" w:cs="Arial"/>
          <w:color w:val="000000"/>
          <w:sz w:val="22"/>
          <w:szCs w:val="22"/>
        </w:rPr>
        <w:t xml:space="preserve">som et service </w:t>
      </w:r>
      <w:proofErr w:type="spellStart"/>
      <w:r w:rsidRPr="00F910DE">
        <w:rPr>
          <w:rFonts w:ascii="Arial" w:hAnsi="Arial" w:cs="Arial"/>
          <w:color w:val="000000"/>
          <w:sz w:val="22"/>
          <w:szCs w:val="22"/>
        </w:rPr>
        <w:t>request</w:t>
      </w:r>
      <w:proofErr w:type="spellEnd"/>
      <w:r>
        <w:rPr>
          <w:rFonts w:ascii="Arial" w:hAnsi="Arial" w:cs="Arial"/>
          <w:color w:val="000000"/>
          <w:sz w:val="22"/>
          <w:szCs w:val="22"/>
        </w:rPr>
        <w:t>.</w:t>
      </w:r>
    </w:p>
    <w:p w14:paraId="25DB98BA" w14:textId="77777777" w:rsidR="00B73A29" w:rsidRPr="00F910DE" w:rsidRDefault="00B73A29" w:rsidP="00B73A29">
      <w:pPr>
        <w:pStyle w:val="Kommentartekst"/>
        <w:rPr>
          <w:rFonts w:ascii="Arial" w:hAnsi="Arial" w:cs="Arial"/>
          <w:color w:val="000000"/>
          <w:sz w:val="22"/>
          <w:szCs w:val="22"/>
        </w:rPr>
      </w:pPr>
      <w:r w:rsidRPr="00F910DE">
        <w:rPr>
          <w:rFonts w:ascii="Arial" w:hAnsi="Arial" w:cs="Arial"/>
          <w:color w:val="000000"/>
          <w:sz w:val="22"/>
          <w:szCs w:val="22"/>
        </w:rPr>
        <w:t xml:space="preserve"> </w:t>
      </w:r>
    </w:p>
    <w:sdt>
      <w:sdtPr>
        <w:rPr>
          <w:rFonts w:asciiTheme="minorHAnsi" w:eastAsiaTheme="minorHAnsi" w:hAnsiTheme="minorHAnsi" w:cstheme="minorBidi"/>
          <w:color w:val="auto"/>
          <w:sz w:val="22"/>
          <w:szCs w:val="22"/>
          <w:lang w:eastAsia="en-US"/>
        </w:rPr>
        <w:id w:val="-1053623258"/>
        <w:docPartObj>
          <w:docPartGallery w:val="Table of Contents"/>
          <w:docPartUnique/>
        </w:docPartObj>
      </w:sdtPr>
      <w:sdtEndPr>
        <w:rPr>
          <w:b/>
          <w:bCs/>
        </w:rPr>
      </w:sdtEndPr>
      <w:sdtContent>
        <w:p w14:paraId="747EE9EA" w14:textId="77777777" w:rsidR="00B73A29" w:rsidRPr="00F910DE" w:rsidRDefault="00B73A29" w:rsidP="00B73A29">
          <w:pPr>
            <w:pStyle w:val="Overskrift"/>
          </w:pPr>
          <w:r w:rsidRPr="00F910DE">
            <w:t>Indhold</w:t>
          </w:r>
        </w:p>
        <w:p w14:paraId="7177E2B0" w14:textId="24310FDB" w:rsidR="00EA1D91" w:rsidRDefault="00B73A29">
          <w:pPr>
            <w:pStyle w:val="Indholdsfortegnelse1"/>
            <w:tabs>
              <w:tab w:val="right" w:leader="dot" w:pos="9628"/>
            </w:tabs>
            <w:rPr>
              <w:rFonts w:eastAsiaTheme="minorEastAsia"/>
              <w:noProof/>
              <w:lang w:eastAsia="da-DK"/>
            </w:rPr>
          </w:pPr>
          <w:r w:rsidRPr="00F910DE">
            <w:fldChar w:fldCharType="begin"/>
          </w:r>
          <w:r w:rsidRPr="00F910DE">
            <w:instrText xml:space="preserve"> TOC \o "1-3" \h \z \u </w:instrText>
          </w:r>
          <w:r w:rsidRPr="00F910DE">
            <w:fldChar w:fldCharType="separate"/>
          </w:r>
          <w:hyperlink w:anchor="_Toc59180753" w:history="1">
            <w:r w:rsidR="00EA1D91" w:rsidRPr="002B5F12">
              <w:rPr>
                <w:rStyle w:val="Hyperlink"/>
                <w:noProof/>
                <w:highlight w:val="lightGray"/>
              </w:rPr>
              <w:t>Aula generelt</w:t>
            </w:r>
            <w:r w:rsidR="00EA1D91">
              <w:rPr>
                <w:noProof/>
                <w:webHidden/>
              </w:rPr>
              <w:tab/>
            </w:r>
            <w:r w:rsidR="00EA1D91">
              <w:rPr>
                <w:noProof/>
                <w:webHidden/>
              </w:rPr>
              <w:fldChar w:fldCharType="begin"/>
            </w:r>
            <w:r w:rsidR="00EA1D91">
              <w:rPr>
                <w:noProof/>
                <w:webHidden/>
              </w:rPr>
              <w:instrText xml:space="preserve"> PAGEREF _Toc59180753 \h </w:instrText>
            </w:r>
            <w:r w:rsidR="00EA1D91">
              <w:rPr>
                <w:noProof/>
                <w:webHidden/>
              </w:rPr>
            </w:r>
            <w:r w:rsidR="00EA1D91">
              <w:rPr>
                <w:noProof/>
                <w:webHidden/>
              </w:rPr>
              <w:fldChar w:fldCharType="separate"/>
            </w:r>
            <w:r w:rsidR="00EA1D91">
              <w:rPr>
                <w:noProof/>
                <w:webHidden/>
              </w:rPr>
              <w:t>2</w:t>
            </w:r>
            <w:r w:rsidR="00EA1D91">
              <w:rPr>
                <w:noProof/>
                <w:webHidden/>
              </w:rPr>
              <w:fldChar w:fldCharType="end"/>
            </w:r>
          </w:hyperlink>
        </w:p>
        <w:p w14:paraId="1F40756C" w14:textId="4473454E" w:rsidR="00EA1D91" w:rsidRDefault="00EA1D91">
          <w:pPr>
            <w:pStyle w:val="Indholdsfortegnelse2"/>
            <w:tabs>
              <w:tab w:val="right" w:leader="dot" w:pos="9628"/>
            </w:tabs>
            <w:rPr>
              <w:rFonts w:eastAsiaTheme="minorEastAsia"/>
              <w:noProof/>
              <w:lang w:eastAsia="da-DK"/>
            </w:rPr>
          </w:pPr>
          <w:hyperlink w:anchor="_Toc59180754" w:history="1">
            <w:r w:rsidRPr="002B5F12">
              <w:rPr>
                <w:rStyle w:val="Hyperlink"/>
                <w:noProof/>
              </w:rPr>
              <w:t>Glædelig jul og godt nytår</w:t>
            </w:r>
            <w:r>
              <w:rPr>
                <w:noProof/>
                <w:webHidden/>
              </w:rPr>
              <w:tab/>
            </w:r>
            <w:r>
              <w:rPr>
                <w:noProof/>
                <w:webHidden/>
              </w:rPr>
              <w:fldChar w:fldCharType="begin"/>
            </w:r>
            <w:r>
              <w:rPr>
                <w:noProof/>
                <w:webHidden/>
              </w:rPr>
              <w:instrText xml:space="preserve"> PAGEREF _Toc59180754 \h </w:instrText>
            </w:r>
            <w:r>
              <w:rPr>
                <w:noProof/>
                <w:webHidden/>
              </w:rPr>
            </w:r>
            <w:r>
              <w:rPr>
                <w:noProof/>
                <w:webHidden/>
              </w:rPr>
              <w:fldChar w:fldCharType="separate"/>
            </w:r>
            <w:r>
              <w:rPr>
                <w:noProof/>
                <w:webHidden/>
              </w:rPr>
              <w:t>2</w:t>
            </w:r>
            <w:r>
              <w:rPr>
                <w:noProof/>
                <w:webHidden/>
              </w:rPr>
              <w:fldChar w:fldCharType="end"/>
            </w:r>
          </w:hyperlink>
        </w:p>
        <w:p w14:paraId="06E570E7" w14:textId="78C31135" w:rsidR="00EA1D91" w:rsidRDefault="00EA1D91">
          <w:pPr>
            <w:pStyle w:val="Indholdsfortegnelse2"/>
            <w:tabs>
              <w:tab w:val="right" w:leader="dot" w:pos="9628"/>
            </w:tabs>
            <w:rPr>
              <w:rFonts w:eastAsiaTheme="minorEastAsia"/>
              <w:noProof/>
              <w:lang w:eastAsia="da-DK"/>
            </w:rPr>
          </w:pPr>
          <w:hyperlink w:anchor="_Toc59180755" w:history="1">
            <w:r w:rsidRPr="002B5F12">
              <w:rPr>
                <w:rStyle w:val="Hyperlink"/>
                <w:noProof/>
              </w:rPr>
              <w:t>Release 2.1 på trapperne</w:t>
            </w:r>
            <w:r>
              <w:rPr>
                <w:noProof/>
                <w:webHidden/>
              </w:rPr>
              <w:tab/>
            </w:r>
            <w:r>
              <w:rPr>
                <w:noProof/>
                <w:webHidden/>
              </w:rPr>
              <w:fldChar w:fldCharType="begin"/>
            </w:r>
            <w:r>
              <w:rPr>
                <w:noProof/>
                <w:webHidden/>
              </w:rPr>
              <w:instrText xml:space="preserve"> PAGEREF _Toc59180755 \h </w:instrText>
            </w:r>
            <w:r>
              <w:rPr>
                <w:noProof/>
                <w:webHidden/>
              </w:rPr>
            </w:r>
            <w:r>
              <w:rPr>
                <w:noProof/>
                <w:webHidden/>
              </w:rPr>
              <w:fldChar w:fldCharType="separate"/>
            </w:r>
            <w:r>
              <w:rPr>
                <w:noProof/>
                <w:webHidden/>
              </w:rPr>
              <w:t>2</w:t>
            </w:r>
            <w:r>
              <w:rPr>
                <w:noProof/>
                <w:webHidden/>
              </w:rPr>
              <w:fldChar w:fldCharType="end"/>
            </w:r>
          </w:hyperlink>
        </w:p>
        <w:p w14:paraId="2B28F807" w14:textId="78B593DA" w:rsidR="00EA1D91" w:rsidRDefault="00EA1D91">
          <w:pPr>
            <w:pStyle w:val="Indholdsfortegnelse2"/>
            <w:tabs>
              <w:tab w:val="right" w:leader="dot" w:pos="9628"/>
            </w:tabs>
            <w:rPr>
              <w:rFonts w:eastAsiaTheme="minorEastAsia"/>
              <w:noProof/>
              <w:lang w:eastAsia="da-DK"/>
            </w:rPr>
          </w:pPr>
          <w:hyperlink w:anchor="_Toc59180756" w:history="1">
            <w:r w:rsidRPr="002B5F12">
              <w:rPr>
                <w:rStyle w:val="Hyperlink"/>
                <w:noProof/>
              </w:rPr>
              <w:t>Indhold af release 2.2.</w:t>
            </w:r>
            <w:r>
              <w:rPr>
                <w:noProof/>
                <w:webHidden/>
              </w:rPr>
              <w:tab/>
            </w:r>
            <w:r>
              <w:rPr>
                <w:noProof/>
                <w:webHidden/>
              </w:rPr>
              <w:fldChar w:fldCharType="begin"/>
            </w:r>
            <w:r>
              <w:rPr>
                <w:noProof/>
                <w:webHidden/>
              </w:rPr>
              <w:instrText xml:space="preserve"> PAGEREF _Toc59180756 \h </w:instrText>
            </w:r>
            <w:r>
              <w:rPr>
                <w:noProof/>
                <w:webHidden/>
              </w:rPr>
            </w:r>
            <w:r>
              <w:rPr>
                <w:noProof/>
                <w:webHidden/>
              </w:rPr>
              <w:fldChar w:fldCharType="separate"/>
            </w:r>
            <w:r>
              <w:rPr>
                <w:noProof/>
                <w:webHidden/>
              </w:rPr>
              <w:t>3</w:t>
            </w:r>
            <w:r>
              <w:rPr>
                <w:noProof/>
                <w:webHidden/>
              </w:rPr>
              <w:fldChar w:fldCharType="end"/>
            </w:r>
          </w:hyperlink>
        </w:p>
        <w:p w14:paraId="5DC00187" w14:textId="51D80718" w:rsidR="00EA1D91" w:rsidRDefault="00EA1D91">
          <w:pPr>
            <w:pStyle w:val="Indholdsfortegnelse2"/>
            <w:tabs>
              <w:tab w:val="right" w:leader="dot" w:pos="9628"/>
            </w:tabs>
            <w:rPr>
              <w:rFonts w:eastAsiaTheme="minorEastAsia"/>
              <w:noProof/>
              <w:lang w:eastAsia="da-DK"/>
            </w:rPr>
          </w:pPr>
          <w:hyperlink w:anchor="_Toc59180757" w:history="1">
            <w:r w:rsidRPr="002B5F12">
              <w:rPr>
                <w:rStyle w:val="Hyperlink"/>
                <w:noProof/>
              </w:rPr>
              <w:t>Fornyet tilslutning</w:t>
            </w:r>
            <w:r>
              <w:rPr>
                <w:noProof/>
                <w:webHidden/>
              </w:rPr>
              <w:tab/>
            </w:r>
            <w:r>
              <w:rPr>
                <w:noProof/>
                <w:webHidden/>
              </w:rPr>
              <w:fldChar w:fldCharType="begin"/>
            </w:r>
            <w:r>
              <w:rPr>
                <w:noProof/>
                <w:webHidden/>
              </w:rPr>
              <w:instrText xml:space="preserve"> PAGEREF _Toc59180757 \h </w:instrText>
            </w:r>
            <w:r>
              <w:rPr>
                <w:noProof/>
                <w:webHidden/>
              </w:rPr>
            </w:r>
            <w:r>
              <w:rPr>
                <w:noProof/>
                <w:webHidden/>
              </w:rPr>
              <w:fldChar w:fldCharType="separate"/>
            </w:r>
            <w:r>
              <w:rPr>
                <w:noProof/>
                <w:webHidden/>
              </w:rPr>
              <w:t>3</w:t>
            </w:r>
            <w:r>
              <w:rPr>
                <w:noProof/>
                <w:webHidden/>
              </w:rPr>
              <w:fldChar w:fldCharType="end"/>
            </w:r>
          </w:hyperlink>
        </w:p>
        <w:p w14:paraId="2A0781D8" w14:textId="2D7347DD" w:rsidR="00EA1D91" w:rsidRDefault="00EA1D91">
          <w:pPr>
            <w:pStyle w:val="Indholdsfortegnelse2"/>
            <w:tabs>
              <w:tab w:val="right" w:leader="dot" w:pos="9628"/>
            </w:tabs>
            <w:rPr>
              <w:rFonts w:eastAsiaTheme="minorEastAsia"/>
              <w:noProof/>
              <w:lang w:eastAsia="da-DK"/>
            </w:rPr>
          </w:pPr>
          <w:hyperlink w:anchor="_Toc59180758" w:history="1">
            <w:r w:rsidRPr="002B5F12">
              <w:rPr>
                <w:rStyle w:val="Hyperlink"/>
                <w:noProof/>
              </w:rPr>
              <w:t>Webinarer vedrørende Aulas produktstrategi</w:t>
            </w:r>
            <w:r>
              <w:rPr>
                <w:noProof/>
                <w:webHidden/>
              </w:rPr>
              <w:tab/>
            </w:r>
            <w:r>
              <w:rPr>
                <w:noProof/>
                <w:webHidden/>
              </w:rPr>
              <w:fldChar w:fldCharType="begin"/>
            </w:r>
            <w:r>
              <w:rPr>
                <w:noProof/>
                <w:webHidden/>
              </w:rPr>
              <w:instrText xml:space="preserve"> PAGEREF _Toc59180758 \h </w:instrText>
            </w:r>
            <w:r>
              <w:rPr>
                <w:noProof/>
                <w:webHidden/>
              </w:rPr>
            </w:r>
            <w:r>
              <w:rPr>
                <w:noProof/>
                <w:webHidden/>
              </w:rPr>
              <w:fldChar w:fldCharType="separate"/>
            </w:r>
            <w:r>
              <w:rPr>
                <w:noProof/>
                <w:webHidden/>
              </w:rPr>
              <w:t>3</w:t>
            </w:r>
            <w:r>
              <w:rPr>
                <w:noProof/>
                <w:webHidden/>
              </w:rPr>
              <w:fldChar w:fldCharType="end"/>
            </w:r>
          </w:hyperlink>
        </w:p>
        <w:p w14:paraId="7D0D0139" w14:textId="565BD113" w:rsidR="00EA1D91" w:rsidRDefault="00EA1D91">
          <w:pPr>
            <w:pStyle w:val="Indholdsfortegnelse2"/>
            <w:tabs>
              <w:tab w:val="right" w:leader="dot" w:pos="9628"/>
            </w:tabs>
            <w:rPr>
              <w:rFonts w:eastAsiaTheme="minorEastAsia"/>
              <w:noProof/>
              <w:lang w:eastAsia="da-DK"/>
            </w:rPr>
          </w:pPr>
          <w:hyperlink w:anchor="_Toc59180759" w:history="1">
            <w:r w:rsidRPr="002B5F12">
              <w:rPr>
                <w:rStyle w:val="Hyperlink"/>
                <w:noProof/>
              </w:rPr>
              <w:t>Omorganisering i Aula-teamet</w:t>
            </w:r>
            <w:r>
              <w:rPr>
                <w:noProof/>
                <w:webHidden/>
              </w:rPr>
              <w:tab/>
            </w:r>
            <w:r>
              <w:rPr>
                <w:noProof/>
                <w:webHidden/>
              </w:rPr>
              <w:fldChar w:fldCharType="begin"/>
            </w:r>
            <w:r>
              <w:rPr>
                <w:noProof/>
                <w:webHidden/>
              </w:rPr>
              <w:instrText xml:space="preserve"> PAGEREF _Toc59180759 \h </w:instrText>
            </w:r>
            <w:r>
              <w:rPr>
                <w:noProof/>
                <w:webHidden/>
              </w:rPr>
            </w:r>
            <w:r>
              <w:rPr>
                <w:noProof/>
                <w:webHidden/>
              </w:rPr>
              <w:fldChar w:fldCharType="separate"/>
            </w:r>
            <w:r>
              <w:rPr>
                <w:noProof/>
                <w:webHidden/>
              </w:rPr>
              <w:t>3</w:t>
            </w:r>
            <w:r>
              <w:rPr>
                <w:noProof/>
                <w:webHidden/>
              </w:rPr>
              <w:fldChar w:fldCharType="end"/>
            </w:r>
          </w:hyperlink>
        </w:p>
        <w:p w14:paraId="76F4EC07" w14:textId="67E8D551" w:rsidR="00EA1D91" w:rsidRDefault="00EA1D91">
          <w:pPr>
            <w:pStyle w:val="Indholdsfortegnelse1"/>
            <w:tabs>
              <w:tab w:val="right" w:leader="dot" w:pos="9628"/>
            </w:tabs>
            <w:rPr>
              <w:rFonts w:eastAsiaTheme="minorEastAsia"/>
              <w:noProof/>
              <w:lang w:eastAsia="da-DK"/>
            </w:rPr>
          </w:pPr>
          <w:hyperlink w:anchor="_Toc59180760" w:history="1">
            <w:r w:rsidRPr="002B5F12">
              <w:rPr>
                <w:rStyle w:val="Hyperlink"/>
                <w:noProof/>
                <w:highlight w:val="lightGray"/>
              </w:rPr>
              <w:t>Aula dagtilbud</w:t>
            </w:r>
            <w:r>
              <w:rPr>
                <w:noProof/>
                <w:webHidden/>
              </w:rPr>
              <w:tab/>
            </w:r>
            <w:r>
              <w:rPr>
                <w:noProof/>
                <w:webHidden/>
              </w:rPr>
              <w:fldChar w:fldCharType="begin"/>
            </w:r>
            <w:r>
              <w:rPr>
                <w:noProof/>
                <w:webHidden/>
              </w:rPr>
              <w:instrText xml:space="preserve"> PAGEREF _Toc59180760 \h </w:instrText>
            </w:r>
            <w:r>
              <w:rPr>
                <w:noProof/>
                <w:webHidden/>
              </w:rPr>
            </w:r>
            <w:r>
              <w:rPr>
                <w:noProof/>
                <w:webHidden/>
              </w:rPr>
              <w:fldChar w:fldCharType="separate"/>
            </w:r>
            <w:r>
              <w:rPr>
                <w:noProof/>
                <w:webHidden/>
              </w:rPr>
              <w:t>4</w:t>
            </w:r>
            <w:r>
              <w:rPr>
                <w:noProof/>
                <w:webHidden/>
              </w:rPr>
              <w:fldChar w:fldCharType="end"/>
            </w:r>
          </w:hyperlink>
        </w:p>
        <w:p w14:paraId="2D0FC05B" w14:textId="0A8F987C" w:rsidR="00EA1D91" w:rsidRDefault="00EA1D91">
          <w:pPr>
            <w:pStyle w:val="Indholdsfortegnelse2"/>
            <w:tabs>
              <w:tab w:val="right" w:leader="dot" w:pos="9628"/>
            </w:tabs>
            <w:rPr>
              <w:rFonts w:eastAsiaTheme="minorEastAsia"/>
              <w:noProof/>
              <w:lang w:eastAsia="da-DK"/>
            </w:rPr>
          </w:pPr>
          <w:hyperlink w:anchor="_Toc59180761" w:history="1">
            <w:r w:rsidRPr="002B5F12">
              <w:rPr>
                <w:rStyle w:val="Hyperlink"/>
                <w:noProof/>
              </w:rPr>
              <w:t>Ibrugtagning i en corona-tid</w:t>
            </w:r>
            <w:r>
              <w:rPr>
                <w:noProof/>
                <w:webHidden/>
              </w:rPr>
              <w:tab/>
            </w:r>
            <w:r>
              <w:rPr>
                <w:noProof/>
                <w:webHidden/>
              </w:rPr>
              <w:fldChar w:fldCharType="begin"/>
            </w:r>
            <w:r>
              <w:rPr>
                <w:noProof/>
                <w:webHidden/>
              </w:rPr>
              <w:instrText xml:space="preserve"> PAGEREF _Toc59180761 \h </w:instrText>
            </w:r>
            <w:r>
              <w:rPr>
                <w:noProof/>
                <w:webHidden/>
              </w:rPr>
            </w:r>
            <w:r>
              <w:rPr>
                <w:noProof/>
                <w:webHidden/>
              </w:rPr>
              <w:fldChar w:fldCharType="separate"/>
            </w:r>
            <w:r>
              <w:rPr>
                <w:noProof/>
                <w:webHidden/>
              </w:rPr>
              <w:t>4</w:t>
            </w:r>
            <w:r>
              <w:rPr>
                <w:noProof/>
                <w:webHidden/>
              </w:rPr>
              <w:fldChar w:fldCharType="end"/>
            </w:r>
          </w:hyperlink>
        </w:p>
        <w:p w14:paraId="5053279E" w14:textId="770467E4" w:rsidR="00EA1D91" w:rsidRDefault="00EA1D91">
          <w:pPr>
            <w:pStyle w:val="Indholdsfortegnelse2"/>
            <w:tabs>
              <w:tab w:val="right" w:leader="dot" w:pos="9628"/>
            </w:tabs>
            <w:rPr>
              <w:rFonts w:eastAsiaTheme="minorEastAsia"/>
              <w:noProof/>
              <w:lang w:eastAsia="da-DK"/>
            </w:rPr>
          </w:pPr>
          <w:hyperlink w:anchor="_Toc59180762" w:history="1">
            <w:r w:rsidRPr="002B5F12">
              <w:rPr>
                <w:rStyle w:val="Hyperlink"/>
                <w:noProof/>
              </w:rPr>
              <w:t>Adgang til uddannelsesmiljø</w:t>
            </w:r>
            <w:r>
              <w:rPr>
                <w:noProof/>
                <w:webHidden/>
              </w:rPr>
              <w:tab/>
            </w:r>
            <w:r>
              <w:rPr>
                <w:noProof/>
                <w:webHidden/>
              </w:rPr>
              <w:fldChar w:fldCharType="begin"/>
            </w:r>
            <w:r>
              <w:rPr>
                <w:noProof/>
                <w:webHidden/>
              </w:rPr>
              <w:instrText xml:space="preserve"> PAGEREF _Toc59180762 \h </w:instrText>
            </w:r>
            <w:r>
              <w:rPr>
                <w:noProof/>
                <w:webHidden/>
              </w:rPr>
            </w:r>
            <w:r>
              <w:rPr>
                <w:noProof/>
                <w:webHidden/>
              </w:rPr>
              <w:fldChar w:fldCharType="separate"/>
            </w:r>
            <w:r>
              <w:rPr>
                <w:noProof/>
                <w:webHidden/>
              </w:rPr>
              <w:t>4</w:t>
            </w:r>
            <w:r>
              <w:rPr>
                <w:noProof/>
                <w:webHidden/>
              </w:rPr>
              <w:fldChar w:fldCharType="end"/>
            </w:r>
          </w:hyperlink>
        </w:p>
        <w:p w14:paraId="2123B9F5" w14:textId="327A6F7C" w:rsidR="00EA1D91" w:rsidRDefault="00EA1D91">
          <w:pPr>
            <w:pStyle w:val="Indholdsfortegnelse2"/>
            <w:tabs>
              <w:tab w:val="right" w:leader="dot" w:pos="9628"/>
            </w:tabs>
            <w:rPr>
              <w:rFonts w:eastAsiaTheme="minorEastAsia"/>
              <w:noProof/>
              <w:lang w:eastAsia="da-DK"/>
            </w:rPr>
          </w:pPr>
          <w:hyperlink w:anchor="_Toc59180763" w:history="1">
            <w:r w:rsidRPr="002B5F12">
              <w:rPr>
                <w:rStyle w:val="Hyperlink"/>
                <w:noProof/>
              </w:rPr>
              <w:t>Hjælp til anvendelsesstrategi i dagtilbud</w:t>
            </w:r>
            <w:r>
              <w:rPr>
                <w:noProof/>
                <w:webHidden/>
              </w:rPr>
              <w:tab/>
            </w:r>
            <w:r>
              <w:rPr>
                <w:noProof/>
                <w:webHidden/>
              </w:rPr>
              <w:fldChar w:fldCharType="begin"/>
            </w:r>
            <w:r>
              <w:rPr>
                <w:noProof/>
                <w:webHidden/>
              </w:rPr>
              <w:instrText xml:space="preserve"> PAGEREF _Toc59180763 \h </w:instrText>
            </w:r>
            <w:r>
              <w:rPr>
                <w:noProof/>
                <w:webHidden/>
              </w:rPr>
            </w:r>
            <w:r>
              <w:rPr>
                <w:noProof/>
                <w:webHidden/>
              </w:rPr>
              <w:fldChar w:fldCharType="separate"/>
            </w:r>
            <w:r>
              <w:rPr>
                <w:noProof/>
                <w:webHidden/>
              </w:rPr>
              <w:t>5</w:t>
            </w:r>
            <w:r>
              <w:rPr>
                <w:noProof/>
                <w:webHidden/>
              </w:rPr>
              <w:fldChar w:fldCharType="end"/>
            </w:r>
          </w:hyperlink>
        </w:p>
        <w:p w14:paraId="72A1B282" w14:textId="0BBB379E" w:rsidR="00EA1D91" w:rsidRDefault="00EA1D91">
          <w:pPr>
            <w:pStyle w:val="Indholdsfortegnelse1"/>
            <w:tabs>
              <w:tab w:val="right" w:leader="dot" w:pos="9628"/>
            </w:tabs>
            <w:rPr>
              <w:rFonts w:eastAsiaTheme="minorEastAsia"/>
              <w:noProof/>
              <w:lang w:eastAsia="da-DK"/>
            </w:rPr>
          </w:pPr>
          <w:hyperlink w:anchor="_Toc59180764" w:history="1">
            <w:r w:rsidRPr="002B5F12">
              <w:rPr>
                <w:rStyle w:val="Hyperlink"/>
                <w:noProof/>
                <w:highlight w:val="lightGray"/>
              </w:rPr>
              <w:t>Viden og materialer</w:t>
            </w:r>
            <w:r>
              <w:rPr>
                <w:noProof/>
                <w:webHidden/>
              </w:rPr>
              <w:tab/>
            </w:r>
            <w:r>
              <w:rPr>
                <w:noProof/>
                <w:webHidden/>
              </w:rPr>
              <w:fldChar w:fldCharType="begin"/>
            </w:r>
            <w:r>
              <w:rPr>
                <w:noProof/>
                <w:webHidden/>
              </w:rPr>
              <w:instrText xml:space="preserve"> PAGEREF _Toc59180764 \h </w:instrText>
            </w:r>
            <w:r>
              <w:rPr>
                <w:noProof/>
                <w:webHidden/>
              </w:rPr>
            </w:r>
            <w:r>
              <w:rPr>
                <w:noProof/>
                <w:webHidden/>
              </w:rPr>
              <w:fldChar w:fldCharType="separate"/>
            </w:r>
            <w:r>
              <w:rPr>
                <w:noProof/>
                <w:webHidden/>
              </w:rPr>
              <w:t>5</w:t>
            </w:r>
            <w:r>
              <w:rPr>
                <w:noProof/>
                <w:webHidden/>
              </w:rPr>
              <w:fldChar w:fldCharType="end"/>
            </w:r>
          </w:hyperlink>
        </w:p>
        <w:p w14:paraId="0B759F1F" w14:textId="6236F593" w:rsidR="00B73A29" w:rsidRPr="00F910DE" w:rsidRDefault="00B73A29" w:rsidP="00B73A29">
          <w:r w:rsidRPr="00F910DE">
            <w:rPr>
              <w:b/>
              <w:bCs/>
            </w:rPr>
            <w:fldChar w:fldCharType="end"/>
          </w:r>
        </w:p>
      </w:sdtContent>
    </w:sdt>
    <w:p w14:paraId="57BCF5B2" w14:textId="057B409B" w:rsidR="00B52847" w:rsidRDefault="00B52847">
      <w:pPr>
        <w:rPr>
          <w:rFonts w:asciiTheme="majorHAnsi" w:eastAsiaTheme="majorEastAsia" w:hAnsiTheme="majorHAnsi" w:cstheme="majorBidi"/>
          <w:color w:val="950C22" w:themeColor="accent1" w:themeShade="BF"/>
          <w:sz w:val="32"/>
          <w:szCs w:val="32"/>
          <w:highlight w:val="lightGray"/>
        </w:rPr>
      </w:pPr>
    </w:p>
    <w:p w14:paraId="1AE6FACD" w14:textId="77777777" w:rsidR="00816860" w:rsidRDefault="00816860">
      <w:pPr>
        <w:rPr>
          <w:rFonts w:asciiTheme="majorHAnsi" w:eastAsiaTheme="majorEastAsia" w:hAnsiTheme="majorHAnsi" w:cstheme="majorBidi"/>
          <w:color w:val="950C22" w:themeColor="accent1" w:themeShade="BF"/>
          <w:sz w:val="32"/>
          <w:szCs w:val="32"/>
          <w:highlight w:val="lightGray"/>
        </w:rPr>
      </w:pPr>
      <w:r>
        <w:rPr>
          <w:highlight w:val="lightGray"/>
        </w:rPr>
        <w:br w:type="page"/>
      </w:r>
    </w:p>
    <w:p w14:paraId="5F7A02EB" w14:textId="6E5DADF1" w:rsidR="000A7875" w:rsidRDefault="000A7875" w:rsidP="000A7875">
      <w:pPr>
        <w:pStyle w:val="Overskrift1"/>
        <w:rPr>
          <w:highlight w:val="lightGray"/>
        </w:rPr>
      </w:pPr>
      <w:bookmarkStart w:id="1" w:name="_Toc59180753"/>
      <w:r w:rsidRPr="000E34FA">
        <w:rPr>
          <w:highlight w:val="lightGray"/>
        </w:rPr>
        <w:lastRenderedPageBreak/>
        <w:t xml:space="preserve">Aula </w:t>
      </w:r>
      <w:r>
        <w:rPr>
          <w:highlight w:val="lightGray"/>
        </w:rPr>
        <w:t>generelt</w:t>
      </w:r>
      <w:bookmarkEnd w:id="1"/>
    </w:p>
    <w:p w14:paraId="3491FBEA" w14:textId="4D426407" w:rsidR="000A7875" w:rsidRDefault="000A7875" w:rsidP="000A7875">
      <w:pPr>
        <w:pStyle w:val="xdefault"/>
        <w:rPr>
          <w:sz w:val="22"/>
          <w:szCs w:val="22"/>
        </w:rPr>
      </w:pPr>
    </w:p>
    <w:p w14:paraId="477E84DB" w14:textId="54BF54BD" w:rsidR="00810144" w:rsidRDefault="00810144" w:rsidP="000F4C81">
      <w:pPr>
        <w:pStyle w:val="Overskrift2"/>
      </w:pPr>
      <w:bookmarkStart w:id="2" w:name="_Toc59180754"/>
      <w:r>
        <w:t>Glædelig jul og godt nytår</w:t>
      </w:r>
      <w:bookmarkEnd w:id="2"/>
    </w:p>
    <w:p w14:paraId="3A1C8A34" w14:textId="77777777" w:rsidR="00DE2C33" w:rsidRDefault="00810144" w:rsidP="00810144">
      <w:r>
        <w:t>Så blev det tid til årets sidste statusmail. Året 2020 lakker mod enden – og sikke et år det har været</w:t>
      </w:r>
      <w:r w:rsidR="00DE2C33">
        <w:t>!</w:t>
      </w:r>
      <w:r>
        <w:t xml:space="preserve"> </w:t>
      </w:r>
    </w:p>
    <w:p w14:paraId="4B22B3F2" w14:textId="0C5804AD" w:rsidR="00810144" w:rsidRDefault="00810144" w:rsidP="00810144">
      <w:r>
        <w:t xml:space="preserve">I år blev Aula </w:t>
      </w:r>
      <w:r w:rsidR="00DE2C33">
        <w:t xml:space="preserve">– i modsætning til sidste år - </w:t>
      </w:r>
      <w:r>
        <w:t xml:space="preserve">ikke et de mest googlede ord, men det betyder jo ikke, at der har været stille. Nye releases, konsolidering – og for nogle kommuner ibrugtagning – på skoleområdet, forberedelse af dagtilbud, brug af Aula i en </w:t>
      </w:r>
      <w:proofErr w:type="spellStart"/>
      <w:r w:rsidR="00296B7C">
        <w:t>c</w:t>
      </w:r>
      <w:r>
        <w:t>oronatid</w:t>
      </w:r>
      <w:proofErr w:type="spellEnd"/>
      <w:r>
        <w:t>, prisstigning og ny tilslutning</w:t>
      </w:r>
      <w:r w:rsidR="00DE2C33">
        <w:t>, udvikling af produktstrategi, oprettelse af brugerpaneler og faggrupper, tvister, kritik, prioriteringsøvelser</w:t>
      </w:r>
      <w:r w:rsidR="00296B7C">
        <w:t>, udskiftning i projektgruppen</w:t>
      </w:r>
      <w:r w:rsidR="00DE2C33">
        <w:t xml:space="preserve"> og i øvrigt alt muligt andet. Det har Aula-projektet i KOMBIT </w:t>
      </w:r>
      <w:r w:rsidR="00296B7C">
        <w:t xml:space="preserve">blandt andet </w:t>
      </w:r>
      <w:r w:rsidR="00DE2C33">
        <w:t xml:space="preserve">brugt tiden på, og vi ved, at hvis kommunerne skulle lave en tilsvarende liste, ville den sikkert være endnu længere. </w:t>
      </w:r>
    </w:p>
    <w:p w14:paraId="709BF4B8" w14:textId="050BCF97" w:rsidR="00296B7C" w:rsidRDefault="00DE2C33" w:rsidP="00810144">
      <w:r>
        <w:t xml:space="preserve">I bund og grund håber vi </w:t>
      </w:r>
      <w:r w:rsidR="00296B7C">
        <w:t xml:space="preserve">i KOMBIT </w:t>
      </w:r>
      <w:r>
        <w:t>jo nok på et lidt roligere 2021, og vi forestille</w:t>
      </w:r>
      <w:r w:rsidR="00847BD6">
        <w:t>r</w:t>
      </w:r>
      <w:r>
        <w:t xml:space="preserve"> os, at </w:t>
      </w:r>
      <w:r w:rsidR="00847BD6">
        <w:t>kommunerne</w:t>
      </w:r>
      <w:r>
        <w:t xml:space="preserve"> har det på samme måde. 2021 vil jo </w:t>
      </w:r>
      <w:r w:rsidR="00173FED">
        <w:t xml:space="preserve">desværre </w:t>
      </w:r>
      <w:r>
        <w:t xml:space="preserve">nok byde på mere </w:t>
      </w:r>
      <w:proofErr w:type="spellStart"/>
      <w:r>
        <w:t>corona</w:t>
      </w:r>
      <w:proofErr w:type="spellEnd"/>
      <w:r w:rsidR="00173FED">
        <w:t>-</w:t>
      </w:r>
      <w:r>
        <w:t xml:space="preserve">uforudsigelighed, men derudover forventer vi også nye releases, som forhåbentligt kan forbedre tilfredsheden med Aula. </w:t>
      </w:r>
    </w:p>
    <w:p w14:paraId="7F7C4756" w14:textId="2C52A9AB" w:rsidR="00DE2C33" w:rsidRDefault="00173FED" w:rsidP="00810144">
      <w:r>
        <w:t>KOMBIT forventer</w:t>
      </w:r>
      <w:r w:rsidR="00296B7C">
        <w:t>,</w:t>
      </w:r>
      <w:r>
        <w:t xml:space="preserve"> at d</w:t>
      </w:r>
      <w:r w:rsidR="00DE2C33">
        <w:t xml:space="preserve">en nye produktstrategi, som </w:t>
      </w:r>
      <w:r w:rsidR="00296B7C">
        <w:t>kommunerne</w:t>
      </w:r>
      <w:r w:rsidR="00DE2C33">
        <w:t xml:space="preserve"> vil blive præsenteret for i begyndelsen af 2021</w:t>
      </w:r>
      <w:r>
        <w:t>,</w:t>
      </w:r>
      <w:r w:rsidR="00DE2C33">
        <w:t xml:space="preserve"> vil gøre det nemmere og mere gennemskueligt </w:t>
      </w:r>
      <w:r w:rsidR="00296B7C">
        <w:t>og</w:t>
      </w:r>
      <w:r w:rsidR="00DE2C33">
        <w:t xml:space="preserve"> forudsige</w:t>
      </w:r>
      <w:r w:rsidR="00296B7C">
        <w:t>ligt</w:t>
      </w:r>
      <w:r w:rsidR="00DE2C33">
        <w:t xml:space="preserve"> i hvilken retning Aula-udviklingen vil gå. </w:t>
      </w:r>
      <w:r>
        <w:t xml:space="preserve">Fra </w:t>
      </w:r>
      <w:proofErr w:type="spellStart"/>
      <w:r>
        <w:t>KOMBITs</w:t>
      </w:r>
      <w:proofErr w:type="spellEnd"/>
      <w:r>
        <w:t xml:space="preserve"> side vil vi arbejde for, at der kommer en længere tidshorisont, så det som kommune bliver nemmere at planlægge i forhold til Aula. Og det er også et mål</w:t>
      </w:r>
      <w:r w:rsidR="00296B7C">
        <w:t>,</w:t>
      </w:r>
      <w:r>
        <w:t xml:space="preserve"> at Aulas vigtigste interessenter – ikke mindst Aula-kontakterne i kommunerne – i højere grad end før vil blive inddraget og hørt i beslutningsprocesserne omkring Aula.</w:t>
      </w:r>
    </w:p>
    <w:p w14:paraId="2E1CAA88" w14:textId="17746490" w:rsidR="00173FED" w:rsidRDefault="00173FED" w:rsidP="00810144">
      <w:r>
        <w:t>Derudover vil 2021 byde på en lang række farveller.</w:t>
      </w:r>
      <w:r w:rsidR="00296B7C">
        <w:t xml:space="preserve"> I KOMBIT vil projektgruppen løbende blive nedjusteret, efterhånden som der ikke længere er helt det samme behov for implementerings- og kommunikationsressourcer. Og i kommunerne er mange af projektlederne allerede for længst blevet kastet på andre opgaver. </w:t>
      </w:r>
    </w:p>
    <w:p w14:paraId="0042A442" w14:textId="2CCE631E" w:rsidR="00296B7C" w:rsidRDefault="00296B7C" w:rsidP="00296B7C">
      <w:r>
        <w:t xml:space="preserve">Fra </w:t>
      </w:r>
      <w:proofErr w:type="spellStart"/>
      <w:r>
        <w:t>KOMBITs</w:t>
      </w:r>
      <w:proofErr w:type="spellEnd"/>
      <w:r>
        <w:t xml:space="preserve"> side takker vi for godt samarbejde, for konstruktiv kritik og </w:t>
      </w:r>
      <w:r w:rsidR="00E63D15">
        <w:t xml:space="preserve">for jeres </w:t>
      </w:r>
      <w:r>
        <w:t>hjælp i året, der gik. Og tævene tager vi med og til efterretning – både dem vi selv mener vi har fortjent, og dem vi ikke synes</w:t>
      </w:r>
      <w:r w:rsidR="00E63D15">
        <w:t>,</w:t>
      </w:r>
      <w:r>
        <w:t xml:space="preserve"> at vi har. Man kan sige meget om </w:t>
      </w:r>
      <w:r w:rsidR="00847BD6">
        <w:t xml:space="preserve">at arbejde med </w:t>
      </w:r>
      <w:r>
        <w:t>Aula – men kedeligt er det aldrig.</w:t>
      </w:r>
    </w:p>
    <w:p w14:paraId="5B0AC043" w14:textId="4F63EF40" w:rsidR="00E63D15" w:rsidRDefault="00E63D15" w:rsidP="00296B7C">
      <w:r>
        <w:t>Rigtig glædelig jul og godt nytår!</w:t>
      </w:r>
    </w:p>
    <w:p w14:paraId="4A3ED269" w14:textId="77777777" w:rsidR="00810144" w:rsidRDefault="00810144" w:rsidP="000F4C81">
      <w:pPr>
        <w:pStyle w:val="Overskrift2"/>
      </w:pPr>
    </w:p>
    <w:p w14:paraId="64C1AA54" w14:textId="5BBBAF3E" w:rsidR="00C1623C" w:rsidRDefault="00EE74DE" w:rsidP="000F4C81">
      <w:pPr>
        <w:pStyle w:val="Overskrift2"/>
      </w:pPr>
      <w:bookmarkStart w:id="3" w:name="_Toc59180755"/>
      <w:r>
        <w:t xml:space="preserve">Release </w:t>
      </w:r>
      <w:r w:rsidR="00C1623C">
        <w:t>2.1 på trapperne</w:t>
      </w:r>
      <w:bookmarkEnd w:id="3"/>
    </w:p>
    <w:p w14:paraId="33852917" w14:textId="5714BBCE" w:rsidR="007E27F3" w:rsidRDefault="007E27F3" w:rsidP="007E27F3">
      <w:r>
        <w:t xml:space="preserve">Som bekendt byder weekenden på årets sidste opdatering – som blandt andet indeholder de længe ventede forbedringer til </w:t>
      </w:r>
      <w:r w:rsidR="00847BD6">
        <w:t>k</w:t>
      </w:r>
      <w:r>
        <w:t xml:space="preserve">omme/gå. </w:t>
      </w:r>
    </w:p>
    <w:p w14:paraId="3FE62343" w14:textId="2FBC11EC" w:rsidR="007E27F3" w:rsidRDefault="00EA1D91" w:rsidP="007E27F3">
      <w:hyperlink r:id="rId12" w:history="1">
        <w:r w:rsidR="007E27F3" w:rsidRPr="00D12F54">
          <w:rPr>
            <w:rStyle w:val="Hyperlink"/>
          </w:rPr>
          <w:t>Releasebeskrivelsen ligger her</w:t>
        </w:r>
      </w:hyperlink>
      <w:r w:rsidR="007E27F3">
        <w:t>, og I skulle også meget gerne alle sammen have modtaget den pr. mail – nu. Vi beklager</w:t>
      </w:r>
      <w:r w:rsidR="00D12F54">
        <w:t>,</w:t>
      </w:r>
      <w:r w:rsidR="007E27F3">
        <w:t xml:space="preserve"> at den landede i jeres mailboks lidt senere end forventet på grund af en fejl-40 fra afsenderens side. </w:t>
      </w:r>
      <w:r w:rsidR="00D12F54">
        <w:t>Tak for de mange mails angående det</w:t>
      </w:r>
      <w:r w:rsidR="002651CE">
        <w:t xml:space="preserve"> – også de humoristiske </w:t>
      </w:r>
      <w:r w:rsidR="002651CE">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806A73">
        <w:t>.</w:t>
      </w:r>
    </w:p>
    <w:p w14:paraId="7B73E77B" w14:textId="0046266B" w:rsidR="00D12F54" w:rsidRDefault="00D12F54" w:rsidP="007E27F3">
      <w:r>
        <w:t xml:space="preserve">Der er </w:t>
      </w:r>
      <w:r w:rsidR="00806A73">
        <w:t xml:space="preserve">lavet en kort video omkring forbedringerne i releasen. </w:t>
      </w:r>
      <w:hyperlink r:id="rId13" w:history="1">
        <w:r w:rsidR="00806A73" w:rsidRPr="00806A73">
          <w:rPr>
            <w:rStyle w:val="Hyperlink"/>
          </w:rPr>
          <w:t>Den kan I finde her.</w:t>
        </w:r>
      </w:hyperlink>
      <w:r w:rsidR="00806A73">
        <w:t xml:space="preserve"> </w:t>
      </w:r>
    </w:p>
    <w:p w14:paraId="1E3C979D" w14:textId="1591131E" w:rsidR="00DD432A" w:rsidRDefault="00DD432A" w:rsidP="007E27F3"/>
    <w:p w14:paraId="799726C8" w14:textId="0CDB3114" w:rsidR="00DD432A" w:rsidRDefault="00DD432A" w:rsidP="007E27F3">
      <w:pPr>
        <w:rPr>
          <w:rFonts w:asciiTheme="majorHAnsi" w:eastAsiaTheme="majorEastAsia" w:hAnsiTheme="majorHAnsi" w:cstheme="majorBidi"/>
          <w:color w:val="950C22" w:themeColor="accent1" w:themeShade="BF"/>
          <w:sz w:val="26"/>
          <w:szCs w:val="26"/>
        </w:rPr>
      </w:pPr>
      <w:r w:rsidRPr="00DD432A">
        <w:rPr>
          <w:rFonts w:asciiTheme="majorHAnsi" w:eastAsiaTheme="majorEastAsia" w:hAnsiTheme="majorHAnsi" w:cstheme="majorBidi"/>
          <w:color w:val="950C22" w:themeColor="accent1" w:themeShade="BF"/>
          <w:sz w:val="26"/>
          <w:szCs w:val="26"/>
        </w:rPr>
        <w:lastRenderedPageBreak/>
        <w:t>Sammenlægning og opsplitning kommer i slutningen af januar</w:t>
      </w:r>
    </w:p>
    <w:p w14:paraId="4FF6867C" w14:textId="49F23029" w:rsidR="00DD432A" w:rsidRDefault="00DD432A" w:rsidP="007E27F3">
      <w:r w:rsidRPr="00DD432A">
        <w:t xml:space="preserve">Som </w:t>
      </w:r>
      <w:hyperlink r:id="rId14" w:history="1">
        <w:r w:rsidRPr="00DD432A">
          <w:rPr>
            <w:rStyle w:val="Hyperlink"/>
          </w:rPr>
          <w:t>tidligere udmeldt vil den funktionalitet</w:t>
        </w:r>
      </w:hyperlink>
      <w:r>
        <w:t xml:space="preserve">, der muliggør sammenlægning og opsplitning af institutioner i Aula komme med en release, der er planlagt til tredje uge af januar. </w:t>
      </w:r>
    </w:p>
    <w:p w14:paraId="28F9EC2F" w14:textId="16E69215" w:rsidR="00806A73" w:rsidRDefault="00806A73" w:rsidP="007E27F3"/>
    <w:p w14:paraId="267EDC4A" w14:textId="5BCFC37B" w:rsidR="00806A73" w:rsidRPr="007E27F3" w:rsidRDefault="00806A73" w:rsidP="00806A73">
      <w:pPr>
        <w:pStyle w:val="Overskrift2"/>
      </w:pPr>
      <w:bookmarkStart w:id="4" w:name="_Toc59180756"/>
      <w:r>
        <w:t>Indhold af release 2.2.</w:t>
      </w:r>
      <w:bookmarkEnd w:id="4"/>
      <w:r>
        <w:t xml:space="preserve"> </w:t>
      </w:r>
    </w:p>
    <w:p w14:paraId="69438443" w14:textId="0ED60BA9" w:rsidR="007E27F3" w:rsidRDefault="002651CE" w:rsidP="007E27F3">
      <w:r>
        <w:t>Indholdet af release 2.2 er ved at blive lagt fast og forhandlet igennem med Netcompany. Der er ikke noget</w:t>
      </w:r>
      <w:r w:rsidR="0012654B">
        <w:t>,</w:t>
      </w:r>
      <w:r>
        <w:t xml:space="preserve"> der er skrevet under, så endnu skal alt tages med et gran salt, men som det ser ud lige nu vil releasen komme i slutningen af marts og indeholde forbedringer til beskedmodulet, sikre filer og komme/gå. Derudover står det </w:t>
      </w:r>
      <w:proofErr w:type="gramStart"/>
      <w:r>
        <w:t>fast</w:t>
      </w:r>
      <w:r w:rsidR="00DD432A">
        <w:t>,</w:t>
      </w:r>
      <w:proofErr w:type="gramEnd"/>
      <w:r>
        <w:t xml:space="preserve"> at release 2.2. vil indeholde funktionalitet</w:t>
      </w:r>
      <w:r w:rsidR="00096A24">
        <w:t>,</w:t>
      </w:r>
      <w:r>
        <w:t xml:space="preserve"> der vil gøre</w:t>
      </w:r>
      <w:r w:rsidR="00DD432A">
        <w:t>,</w:t>
      </w:r>
      <w:r>
        <w:t xml:space="preserve"> at Aula kan bruges på bosteder. </w:t>
      </w:r>
      <w:r w:rsidR="00096A24">
        <w:t xml:space="preserve">Det er den funktionalitet, der blev beskrevet </w:t>
      </w:r>
      <w:hyperlink r:id="rId15" w:history="1">
        <w:r w:rsidR="00096A24" w:rsidRPr="00096A24">
          <w:rPr>
            <w:rStyle w:val="Hyperlink"/>
          </w:rPr>
          <w:t>i statusmailen i uge 48.</w:t>
        </w:r>
      </w:hyperlink>
    </w:p>
    <w:p w14:paraId="098224CC" w14:textId="77777777" w:rsidR="00806A73" w:rsidRPr="007E27F3" w:rsidRDefault="00806A73" w:rsidP="007E27F3"/>
    <w:p w14:paraId="65C9146C" w14:textId="618378F6" w:rsidR="00FB129E" w:rsidRDefault="00806A73" w:rsidP="000F4C81">
      <w:pPr>
        <w:pStyle w:val="Overskrift2"/>
      </w:pPr>
      <w:bookmarkStart w:id="5" w:name="_Toc59180757"/>
      <w:r>
        <w:t>Fornyet tilslutning</w:t>
      </w:r>
      <w:bookmarkEnd w:id="5"/>
    </w:p>
    <w:p w14:paraId="100341F5" w14:textId="1895158A" w:rsidR="00FB129E" w:rsidRDefault="00806A73" w:rsidP="00FB129E">
      <w:proofErr w:type="spellStart"/>
      <w:r>
        <w:t>Deadlinen</w:t>
      </w:r>
      <w:proofErr w:type="spellEnd"/>
      <w:r>
        <w:t xml:space="preserve"> for den fornyede tilslutning var som bekendt i fredags den 11. december 2020, og de fleste kommuner har nu tilsluttet sig. Tak for det. Enkelte mangler endnu at få underskrevet og indsendt, men KOMBIT har ikke hørt fra nogen, at de ikke planlægger at underskrive. </w:t>
      </w:r>
    </w:p>
    <w:p w14:paraId="2A680010" w14:textId="72B081D3" w:rsidR="00907A2E" w:rsidRDefault="00907A2E" w:rsidP="00FB129E"/>
    <w:p w14:paraId="78717961" w14:textId="13772BE5" w:rsidR="00907A2E" w:rsidRDefault="00907A2E" w:rsidP="00907A2E">
      <w:pPr>
        <w:pStyle w:val="Overskrift2"/>
      </w:pPr>
      <w:bookmarkStart w:id="6" w:name="_Toc59180758"/>
      <w:r>
        <w:t>Webinarer vedrørende Aulas produktstrategi</w:t>
      </w:r>
      <w:bookmarkEnd w:id="6"/>
    </w:p>
    <w:p w14:paraId="5DDBB56C" w14:textId="47C540F7" w:rsidR="00907A2E" w:rsidRDefault="00471768" w:rsidP="00907A2E">
      <w:r>
        <w:t>Som nævnt i tidligere forløb er der de seneste måneder blevet arbejdet intensivt på at få opdateret produktstrategien for Aula. Dette inkluderer temaer som mission, målgrupper og ikke mindst prioriteringsparametre. Produktstrategien er blevet udarbejdet af Aulas kommunale styregruppe og har været i høring og til debat hos Aulas faggruppe på deres tre møder i december.</w:t>
      </w:r>
    </w:p>
    <w:p w14:paraId="15A8A450" w14:textId="62AEF009" w:rsidR="00471768" w:rsidRDefault="00471768" w:rsidP="00907A2E">
      <w:r>
        <w:t>Produktstrategien vil blive præsenteret for kommunerne i januar og i den forbindelse vil der blive afholdt fem webinarer</w:t>
      </w:r>
      <w:r w:rsidR="00C90E0A">
        <w:t>,</w:t>
      </w:r>
      <w:r>
        <w:t xml:space="preserve"> hvor medlemmer af styregruppen vil præsentere resultaterne. Tilmeldingslinket til webinarerne vil blive udsendt efter nytår</w:t>
      </w:r>
      <w:r w:rsidR="00C90E0A">
        <w:t>,</w:t>
      </w:r>
      <w:r>
        <w:t xml:space="preserve"> men du kan allerede nu med fordel sætte kryds i kalenderen. Webinarerne vil blive afholdt på følgende tidspunkter:</w:t>
      </w:r>
    </w:p>
    <w:p w14:paraId="4A7E247F" w14:textId="35CB23B0" w:rsidR="00471768" w:rsidRPr="00816860" w:rsidRDefault="00471768" w:rsidP="00471768">
      <w:pPr>
        <w:pStyle w:val="Listeafsnit"/>
        <w:numPr>
          <w:ilvl w:val="0"/>
          <w:numId w:val="44"/>
        </w:numPr>
        <w:rPr>
          <w:rFonts w:asciiTheme="minorHAnsi" w:hAnsiTheme="minorHAnsi" w:cstheme="minorHAnsi"/>
        </w:rPr>
      </w:pPr>
      <w:r w:rsidRPr="00816860">
        <w:rPr>
          <w:rFonts w:asciiTheme="minorHAnsi" w:hAnsiTheme="minorHAnsi" w:cstheme="minorHAnsi"/>
        </w:rPr>
        <w:t>21. januar 2021 fra 11:00 – 12:00</w:t>
      </w:r>
    </w:p>
    <w:p w14:paraId="2A6A44A3" w14:textId="496CACEF" w:rsidR="00471768" w:rsidRPr="00816860" w:rsidRDefault="00471768" w:rsidP="00471768">
      <w:pPr>
        <w:pStyle w:val="Listeafsnit"/>
        <w:numPr>
          <w:ilvl w:val="0"/>
          <w:numId w:val="44"/>
        </w:numPr>
        <w:rPr>
          <w:rFonts w:asciiTheme="minorHAnsi" w:hAnsiTheme="minorHAnsi" w:cstheme="minorHAnsi"/>
        </w:rPr>
      </w:pPr>
      <w:r w:rsidRPr="00816860">
        <w:rPr>
          <w:rFonts w:asciiTheme="minorHAnsi" w:hAnsiTheme="minorHAnsi" w:cstheme="minorHAnsi"/>
        </w:rPr>
        <w:t>22. januar 2021 fra 10:30 – 11:30</w:t>
      </w:r>
    </w:p>
    <w:p w14:paraId="3AA74B9C" w14:textId="6BB24A2B" w:rsidR="00471768" w:rsidRPr="00816860" w:rsidRDefault="00471768" w:rsidP="00471768">
      <w:pPr>
        <w:pStyle w:val="Listeafsnit"/>
        <w:numPr>
          <w:ilvl w:val="0"/>
          <w:numId w:val="44"/>
        </w:numPr>
        <w:rPr>
          <w:rFonts w:asciiTheme="minorHAnsi" w:hAnsiTheme="minorHAnsi" w:cstheme="minorHAnsi"/>
        </w:rPr>
      </w:pPr>
      <w:r w:rsidRPr="00816860">
        <w:rPr>
          <w:rFonts w:asciiTheme="minorHAnsi" w:hAnsiTheme="minorHAnsi" w:cstheme="minorHAnsi"/>
        </w:rPr>
        <w:t>25. januar 2021 fra 10:00 – 11:00</w:t>
      </w:r>
    </w:p>
    <w:p w14:paraId="282811C8" w14:textId="35ACC4EC" w:rsidR="00471768" w:rsidRPr="00816860" w:rsidRDefault="00471768" w:rsidP="00471768">
      <w:pPr>
        <w:pStyle w:val="Listeafsnit"/>
        <w:numPr>
          <w:ilvl w:val="0"/>
          <w:numId w:val="44"/>
        </w:numPr>
        <w:rPr>
          <w:rFonts w:asciiTheme="minorHAnsi" w:hAnsiTheme="minorHAnsi" w:cstheme="minorHAnsi"/>
        </w:rPr>
      </w:pPr>
      <w:r w:rsidRPr="00816860">
        <w:rPr>
          <w:rFonts w:asciiTheme="minorHAnsi" w:hAnsiTheme="minorHAnsi" w:cstheme="minorHAnsi"/>
        </w:rPr>
        <w:t>27. januar 2021 fra 13:00 – 14:00</w:t>
      </w:r>
    </w:p>
    <w:p w14:paraId="12EE3513" w14:textId="1110D93E" w:rsidR="00471768" w:rsidRPr="00816860" w:rsidRDefault="00471768" w:rsidP="00471768">
      <w:pPr>
        <w:pStyle w:val="Listeafsnit"/>
        <w:numPr>
          <w:ilvl w:val="0"/>
          <w:numId w:val="44"/>
        </w:numPr>
        <w:rPr>
          <w:rFonts w:asciiTheme="minorHAnsi" w:hAnsiTheme="minorHAnsi" w:cstheme="minorHAnsi"/>
        </w:rPr>
      </w:pPr>
      <w:r w:rsidRPr="00816860">
        <w:rPr>
          <w:rFonts w:asciiTheme="minorHAnsi" w:hAnsiTheme="minorHAnsi" w:cstheme="minorHAnsi"/>
        </w:rPr>
        <w:t>29. januar 2021 fra 10:30 – 11:30</w:t>
      </w:r>
    </w:p>
    <w:p w14:paraId="33DDF2EF" w14:textId="75BD9A20" w:rsidR="00EE74DE" w:rsidRDefault="00EE74DE" w:rsidP="004D08A8"/>
    <w:p w14:paraId="05CEA149" w14:textId="6AC111B5" w:rsidR="001503A1" w:rsidRDefault="001503A1" w:rsidP="001503A1">
      <w:pPr>
        <w:pStyle w:val="Overskrift2"/>
      </w:pPr>
      <w:bookmarkStart w:id="7" w:name="_Toc59180759"/>
      <w:r>
        <w:t>Omorganisering i Aula-teamet</w:t>
      </w:r>
      <w:bookmarkEnd w:id="7"/>
    </w:p>
    <w:p w14:paraId="3128FA28" w14:textId="626CB21E" w:rsidR="001503A1" w:rsidRDefault="001503A1" w:rsidP="004D08A8">
      <w:r>
        <w:t xml:space="preserve">Med Aula godt på vej til at være i drift på dagtilbudsområdet bliver der omorganiseret i Aula-teamet i KOMBIT. Implementeringskonsulent Anna Hasselbalch forlader både teamet og KOMBIT ved årsskiftet. De opgaver der er tilbage på </w:t>
      </w:r>
      <w:r w:rsidR="00816860">
        <w:t>implementeringsområdet,</w:t>
      </w:r>
      <w:r>
        <w:t xml:space="preserve"> vil fremadrettet blive varetaget af Mathilde Illum </w:t>
      </w:r>
      <w:r w:rsidR="00907A2E">
        <w:t xml:space="preserve">Aastrøm </w:t>
      </w:r>
      <w:r>
        <w:t xml:space="preserve">og Susanne Rasmussen. </w:t>
      </w:r>
    </w:p>
    <w:p w14:paraId="0BD135F5" w14:textId="267EFDBB" w:rsidR="001503A1" w:rsidRDefault="001503A1" w:rsidP="004D08A8">
      <w:r>
        <w:t xml:space="preserve">Desuden går Line Hansen Bertelsen på barsel i midten af januar. Lines opgaver bliver </w:t>
      </w:r>
      <w:r w:rsidR="00907A2E">
        <w:t xml:space="preserve">dels </w:t>
      </w:r>
      <w:r>
        <w:t xml:space="preserve">overdraget til en ny kollega på Aula - Gudrun Søborg Vinther - og dels fordelt mellem it-konsulenterne. </w:t>
      </w:r>
    </w:p>
    <w:p w14:paraId="18BF9E5B" w14:textId="463E6259" w:rsidR="001503A1" w:rsidRDefault="001503A1" w:rsidP="004D08A8">
      <w:r>
        <w:lastRenderedPageBreak/>
        <w:t xml:space="preserve">Jakob Geitner-Andersen og Anders </w:t>
      </w:r>
      <w:proofErr w:type="spellStart"/>
      <w:r>
        <w:t>Fausbøl</w:t>
      </w:r>
      <w:proofErr w:type="spellEnd"/>
      <w:r w:rsidR="00920AE6">
        <w:t>,</w:t>
      </w:r>
      <w:r>
        <w:t xml:space="preserve"> som </w:t>
      </w:r>
      <w:r w:rsidR="00920AE6">
        <w:t>har hjulpet på Aula som eksterne konsulenter bliver udfaset over de kommende måneder. Til gengæld kommer en anden ny intern it-konsulent til Aula – Andreas Laursen, som starter i begyndelsen af januar.</w:t>
      </w:r>
    </w:p>
    <w:p w14:paraId="41BBD927" w14:textId="13E5B501" w:rsidR="00920AE6" w:rsidRDefault="00920AE6" w:rsidP="004D08A8">
      <w:r>
        <w:t xml:space="preserve">Faseskift og ibrugtagning betyder naturligvis også en del udskiftninger i kommunerne. </w:t>
      </w:r>
      <w:r w:rsidR="00907A2E">
        <w:t>Til</w:t>
      </w:r>
      <w:r>
        <w:t xml:space="preserve"> </w:t>
      </w:r>
      <w:r w:rsidR="00816860">
        <w:t>februar</w:t>
      </w:r>
      <w:r>
        <w:t xml:space="preserve"> vil Aula-projektet udsende et spørgeskema, hvor vi beder alle om at fortælle, hvem der fremadrettet skal være Aula-projektets kontaktperson på dagtilbudsområdet – det vi kalder den ”systemansvarlige”.</w:t>
      </w:r>
    </w:p>
    <w:p w14:paraId="5673E366" w14:textId="7A8CF8A3" w:rsidR="00920AE6" w:rsidRDefault="00816860" w:rsidP="004D08A8">
      <w:r>
        <w:t>I løbet af</w:t>
      </w:r>
      <w:r w:rsidR="00847BD6">
        <w:t xml:space="preserve"> første kvartal</w:t>
      </w:r>
      <w:r w:rsidR="00920AE6">
        <w:t xml:space="preserve"> </w:t>
      </w:r>
      <w:r w:rsidR="00887CC0">
        <w:t xml:space="preserve">af 2021 </w:t>
      </w:r>
      <w:r w:rsidR="00920AE6">
        <w:t xml:space="preserve">forventer </w:t>
      </w:r>
      <w:r w:rsidR="00907A2E">
        <w:t>KOMBIT</w:t>
      </w:r>
      <w:r w:rsidR="00920AE6">
        <w:t xml:space="preserve">, at antallet af </w:t>
      </w:r>
      <w:r w:rsidR="000352FC">
        <w:t xml:space="preserve">de </w:t>
      </w:r>
      <w:r w:rsidR="00920AE6">
        <w:t>nyheder og informationer</w:t>
      </w:r>
      <w:r w:rsidR="000352FC">
        <w:t>, som</w:t>
      </w:r>
      <w:r w:rsidR="00920AE6">
        <w:t xml:space="preserve"> </w:t>
      </w:r>
      <w:r>
        <w:t>Aula-</w:t>
      </w:r>
      <w:r w:rsidR="00920AE6">
        <w:t xml:space="preserve">projektet har behov for at dele med jer i kommunerne falder. I den forbindelse regner KOMBIT med </w:t>
      </w:r>
      <w:r w:rsidR="00847BD6">
        <w:t xml:space="preserve">efterhånden </w:t>
      </w:r>
      <w:r w:rsidR="00920AE6">
        <w:t xml:space="preserve">at nedsætte frekvensen af statusmails. </w:t>
      </w:r>
    </w:p>
    <w:p w14:paraId="12A824A8" w14:textId="332902D4" w:rsidR="00920AE6" w:rsidRDefault="00920AE6" w:rsidP="004D08A8">
      <w:r>
        <w:t>På samme vis vil behovet for KLIK blive mindre</w:t>
      </w:r>
      <w:r w:rsidR="000352FC">
        <w:t>,</w:t>
      </w:r>
      <w:r>
        <w:t xml:space="preserve"> og </w:t>
      </w:r>
      <w:r w:rsidR="00816860">
        <w:t>KOMBIT forventer</w:t>
      </w:r>
      <w:r>
        <w:t xml:space="preserve">, at antallet af KLIK-opgaver i fremtiden bliver ret begrænset. </w:t>
      </w:r>
    </w:p>
    <w:p w14:paraId="57A6D34F" w14:textId="77777777" w:rsidR="00EE74DE" w:rsidRPr="00EE74DE" w:rsidRDefault="00EE74DE" w:rsidP="004D08A8"/>
    <w:p w14:paraId="528B2DF2" w14:textId="420AD4A7" w:rsidR="00CF25AC" w:rsidRDefault="00B73A29" w:rsidP="00CF25AC">
      <w:pPr>
        <w:pStyle w:val="Overskrift1"/>
        <w:rPr>
          <w:highlight w:val="lightGray"/>
        </w:rPr>
      </w:pPr>
      <w:bookmarkStart w:id="8" w:name="_Toc59180760"/>
      <w:r w:rsidRPr="000E34FA">
        <w:rPr>
          <w:highlight w:val="lightGray"/>
        </w:rPr>
        <w:t>Aula dagtilbud</w:t>
      </w:r>
      <w:bookmarkEnd w:id="8"/>
    </w:p>
    <w:p w14:paraId="3E338968" w14:textId="77777777" w:rsidR="002A2B6E" w:rsidRDefault="002A2B6E" w:rsidP="005C2834">
      <w:pPr>
        <w:pStyle w:val="Overskrift2"/>
      </w:pPr>
    </w:p>
    <w:p w14:paraId="652C774A" w14:textId="7DEA175A" w:rsidR="00AE4A49" w:rsidRDefault="00AE4A49" w:rsidP="00CC0229">
      <w:pPr>
        <w:pStyle w:val="Overskrift2"/>
      </w:pPr>
      <w:bookmarkStart w:id="9" w:name="_Toc59180761"/>
      <w:r>
        <w:t xml:space="preserve">Ibrugtagning i en </w:t>
      </w:r>
      <w:proofErr w:type="spellStart"/>
      <w:r>
        <w:t>corona</w:t>
      </w:r>
      <w:proofErr w:type="spellEnd"/>
      <w:r>
        <w:t>-tid</w:t>
      </w:r>
      <w:bookmarkEnd w:id="9"/>
    </w:p>
    <w:p w14:paraId="3B0AF5C4" w14:textId="4D4809AC" w:rsidR="00DC1FA0" w:rsidRDefault="00AE4A49" w:rsidP="00FC7C89">
      <w:r w:rsidRPr="00AE4A49">
        <w:t xml:space="preserve">Som beskrevet i sidste uge er uddannelsen i Aula </w:t>
      </w:r>
      <w:r>
        <w:t xml:space="preserve">på dagtilbudsområdet </w:t>
      </w:r>
      <w:r w:rsidRPr="00AE4A49">
        <w:t xml:space="preserve">nu afsluttet og ibrugtagningen er i fuld gang. Men naturligvis </w:t>
      </w:r>
      <w:r>
        <w:t>giver</w:t>
      </w:r>
      <w:r w:rsidRPr="00AE4A49">
        <w:t xml:space="preserve"> </w:t>
      </w:r>
      <w:proofErr w:type="spellStart"/>
      <w:r w:rsidRPr="00AE4A49">
        <w:t>Coronaen</w:t>
      </w:r>
      <w:proofErr w:type="spellEnd"/>
      <w:r w:rsidRPr="00AE4A49">
        <w:t xml:space="preserve"> svære betingelser</w:t>
      </w:r>
      <w:r w:rsidR="00847BD6">
        <w:t>,</w:t>
      </w:r>
      <w:r w:rsidRPr="00AE4A49">
        <w:t xml:space="preserve"> og nogle kommuner har </w:t>
      </w:r>
      <w:r w:rsidR="008F4597">
        <w:t xml:space="preserve">da </w:t>
      </w:r>
      <w:r w:rsidRPr="00AE4A49">
        <w:t>også meldt ind</w:t>
      </w:r>
      <w:r>
        <w:t>,</w:t>
      </w:r>
      <w:r w:rsidRPr="00AE4A49">
        <w:t xml:space="preserve"> at de</w:t>
      </w:r>
      <w:r>
        <w:t xml:space="preserve"> af den grund</w:t>
      </w:r>
      <w:r w:rsidRPr="00AE4A49">
        <w:t xml:space="preserve"> enten vil udskyde ibrugtagningen op til et par måneder</w:t>
      </w:r>
      <w:r>
        <w:t>, lade det være op til institutionerne, hvornår de går i gang med at bruge Aula,</w:t>
      </w:r>
      <w:r w:rsidRPr="00AE4A49">
        <w:t xml:space="preserve"> eller forholder sig afventende</w:t>
      </w:r>
      <w:r>
        <w:t>, indtil de bliver klogere på</w:t>
      </w:r>
      <w:r w:rsidR="008F4597">
        <w:t>,</w:t>
      </w:r>
      <w:r>
        <w:t xml:space="preserve"> hvad der sker efter nytår. </w:t>
      </w:r>
    </w:p>
    <w:p w14:paraId="787DA2EB" w14:textId="77777777" w:rsidR="00816860" w:rsidRDefault="00816860" w:rsidP="00816860">
      <w:pPr>
        <w:rPr>
          <w:color w:val="FF0000"/>
        </w:rPr>
      </w:pPr>
      <w:r>
        <w:t xml:space="preserve">KOMBIT har derfor aftalt med Netcompany, at de vil behandle serviceanmodninger vedrørende skift af adgangsdato inden for fem hverdage i stedet for de normale </w:t>
      </w:r>
      <w:r w:rsidRPr="00816860">
        <w:t>12</w:t>
      </w:r>
      <w:r>
        <w:t xml:space="preserve">. Og hvis en kommune har brug for en endnu hurtigere ekspedition, vil Netcompany, så vidt muligt, også prøve at imødekomme dette. </w:t>
      </w:r>
      <w:r w:rsidRPr="00816860">
        <w:t>I skal dog fortsat melde det ind i så god tid som muligt.</w:t>
      </w:r>
    </w:p>
    <w:p w14:paraId="3851BBAE" w14:textId="0D2B8D83" w:rsidR="008F4597" w:rsidRDefault="008F4597" w:rsidP="00FC7C89">
      <w:r>
        <w:t>Hvis man vælger at skyde den praktiske ibrugtagning, men fortsat følger den oprindelige tekniske udrulningsplan er det naturligvis vigtigt</w:t>
      </w:r>
      <w:r w:rsidR="00DC1FA0">
        <w:t>,</w:t>
      </w:r>
      <w:r>
        <w:t xml:space="preserve"> at man husker</w:t>
      </w:r>
      <w:r w:rsidR="00816860">
        <w:t>,</w:t>
      </w:r>
      <w:r>
        <w:t xml:space="preserve"> at forældre vil kunne se dagtilbudsbørn i Aula, hvis de også har skolebørn</w:t>
      </w:r>
      <w:r w:rsidR="00FC7C89">
        <w:t xml:space="preserve">. Derfor er det nok en god ide så at informere brugerne om, at de skal vente med at bruge Aula. </w:t>
      </w:r>
    </w:p>
    <w:p w14:paraId="51B5CB71" w14:textId="77777777" w:rsidR="00AE4A49" w:rsidRDefault="00AE4A49" w:rsidP="00CC0229">
      <w:pPr>
        <w:pStyle w:val="Overskrift2"/>
      </w:pPr>
    </w:p>
    <w:p w14:paraId="36FD62FA" w14:textId="1FA82CD5" w:rsidR="00C1623C" w:rsidRDefault="00FC7C89" w:rsidP="00FC7C89">
      <w:pPr>
        <w:pStyle w:val="Overskrift2"/>
      </w:pPr>
      <w:bookmarkStart w:id="10" w:name="_Toc59180762"/>
      <w:r>
        <w:t>Adgang til uddannelsesmiljø</w:t>
      </w:r>
      <w:bookmarkEnd w:id="10"/>
    </w:p>
    <w:p w14:paraId="11CCBC33" w14:textId="75C59F1C" w:rsidR="00FC7C89" w:rsidRDefault="00FC7C89" w:rsidP="00CC0229">
      <w:r>
        <w:t xml:space="preserve">Som tidligere udmeldt er det meningen af adgangen til </w:t>
      </w:r>
      <w:proofErr w:type="gramStart"/>
      <w:r>
        <w:t>uddannelsesmiljøet</w:t>
      </w:r>
      <w:proofErr w:type="gramEnd"/>
      <w:r>
        <w:t xml:space="preserve"> lukker den 1. marts 2021. På baggrund af Corona og at nogle kommuner i den forbindelse har valgt at skyde i </w:t>
      </w:r>
      <w:proofErr w:type="spellStart"/>
      <w:r>
        <w:t>brugtagning</w:t>
      </w:r>
      <w:proofErr w:type="spellEnd"/>
      <w:r>
        <w:t xml:space="preserve"> har Aula-projektet fået en del spørgsmål til om denne dato kan ændres. </w:t>
      </w:r>
    </w:p>
    <w:p w14:paraId="72104F87" w14:textId="1F5271C8" w:rsidR="00FC7C89" w:rsidRDefault="00FC7C89" w:rsidP="00CC0229">
      <w:r>
        <w:t>Det koster ca. 50.000 kr. om måneden at holde liv i uddannelsesmiljøet, og derfor er dette naturligvis et økonomisk spørgsmål. KOMBIT vil i begyndelsen af januar udsende et spørgeskema til alle kommuner for at finde ud af, hvor stort ønsket og behovet for udvidet adgang er blandt kommunerne. Resultatet af denne undersøgelse vil blive forelagt styregruppen på deres møde den 19. januar 2021, hvor de vil blive bedt om at tage stilling til, om lukningen af uddannelsesmiljøet</w:t>
      </w:r>
      <w:r w:rsidRPr="00FC7C89">
        <w:t xml:space="preserve"> </w:t>
      </w:r>
      <w:r>
        <w:t xml:space="preserve">skal udskydes. </w:t>
      </w:r>
    </w:p>
    <w:p w14:paraId="38E3BB28" w14:textId="138FBB89" w:rsidR="00C132FC" w:rsidRDefault="00C132FC" w:rsidP="00CC0229"/>
    <w:p w14:paraId="0C1A2D9F" w14:textId="668FAFFC" w:rsidR="00C132FC" w:rsidRDefault="00847BD6" w:rsidP="00C132FC">
      <w:pPr>
        <w:pStyle w:val="Overskrift2"/>
      </w:pPr>
      <w:bookmarkStart w:id="11" w:name="_Toc59180763"/>
      <w:r>
        <w:t>Hjælp til a</w:t>
      </w:r>
      <w:r w:rsidR="00C132FC">
        <w:t xml:space="preserve">nvendelsesstrategi </w:t>
      </w:r>
      <w:r>
        <w:t>i dagtilbud</w:t>
      </w:r>
      <w:bookmarkEnd w:id="11"/>
    </w:p>
    <w:p w14:paraId="315F4D4F" w14:textId="5FA7E8C5" w:rsidR="00847BD6" w:rsidRDefault="00847BD6" w:rsidP="00847BD6">
      <w:r w:rsidRPr="00847BD6">
        <w:t xml:space="preserve">På baggrund af erfaringerne fra skoleområdet har KL </w:t>
      </w:r>
      <w:r>
        <w:t xml:space="preserve">fået </w:t>
      </w:r>
      <w:r w:rsidRPr="00847BD6">
        <w:t>udviklet en værktøjskasse, som dagtilbud og forvaltninger kan bruge til at få skubbet brugen af Aula godt i gang.</w:t>
      </w:r>
      <w:r>
        <w:t xml:space="preserve"> </w:t>
      </w:r>
    </w:p>
    <w:p w14:paraId="52CFEB67" w14:textId="1FD2D80A" w:rsidR="00847BD6" w:rsidRDefault="00847BD6" w:rsidP="00847BD6">
      <w:r w:rsidRPr="00847BD6">
        <w:t>Værktøjskassen er udviklet i samarbejde med Implement Consulting Group og er målrettet dagtilbudsledere og -medarbejdere og medarbejdere i kommunernes forvaltninger.</w:t>
      </w:r>
    </w:p>
    <w:p w14:paraId="76B6BEE3" w14:textId="3C1C236F" w:rsidR="00007D8B" w:rsidRDefault="00007D8B" w:rsidP="00847BD6">
      <w:r>
        <w:t xml:space="preserve">Hvis du har spørgsmål til </w:t>
      </w:r>
      <w:proofErr w:type="gramStart"/>
      <w:r>
        <w:t>værktøjskassen</w:t>
      </w:r>
      <w:proofErr w:type="gramEnd"/>
      <w:r>
        <w:t xml:space="preserve"> kan du kontakte Caroline Bak Nygaard fra KL på </w:t>
      </w:r>
      <w:hyperlink r:id="rId16" w:history="1">
        <w:r>
          <w:rPr>
            <w:rStyle w:val="Hyperlink"/>
          </w:rPr>
          <w:t>cabn@kl.dk</w:t>
        </w:r>
      </w:hyperlink>
      <w:r>
        <w:t>.</w:t>
      </w:r>
    </w:p>
    <w:p w14:paraId="6F16FDD3" w14:textId="7EB33D5D" w:rsidR="00847BD6" w:rsidRPr="00847BD6" w:rsidRDefault="00847BD6" w:rsidP="00847BD6">
      <w:r>
        <w:t xml:space="preserve">Du </w:t>
      </w:r>
      <w:hyperlink r:id="rId17" w:history="1">
        <w:r w:rsidRPr="00847BD6">
          <w:rPr>
            <w:rStyle w:val="Hyperlink"/>
          </w:rPr>
          <w:t>kan læse mere om værktøjskassen her.</w:t>
        </w:r>
      </w:hyperlink>
      <w:r>
        <w:t xml:space="preserve"> </w:t>
      </w:r>
    </w:p>
    <w:p w14:paraId="37EAEDB8" w14:textId="03DE8B6E" w:rsidR="0063424A" w:rsidRDefault="0063424A" w:rsidP="002E581C">
      <w:pPr>
        <w:pStyle w:val="Overskrift3"/>
      </w:pPr>
    </w:p>
    <w:p w14:paraId="01D883A3" w14:textId="4A519C6D" w:rsidR="002E581C" w:rsidRPr="00FC7C89" w:rsidRDefault="002E581C" w:rsidP="00FC7C89">
      <w:pPr>
        <w:pStyle w:val="Overskrift1"/>
        <w:rPr>
          <w:highlight w:val="lightGray"/>
        </w:rPr>
      </w:pPr>
      <w:bookmarkStart w:id="12" w:name="_Toc59180764"/>
      <w:r w:rsidRPr="00FC7C89">
        <w:rPr>
          <w:highlight w:val="lightGray"/>
        </w:rPr>
        <w:t>Viden og materialer</w:t>
      </w:r>
      <w:bookmarkEnd w:id="12"/>
    </w:p>
    <w:p w14:paraId="7EA8B350" w14:textId="77777777" w:rsidR="00B73A29" w:rsidRPr="00F910DE" w:rsidRDefault="00B73A29" w:rsidP="00B73A29">
      <w:r w:rsidRPr="00F910DE">
        <w:t xml:space="preserve">Hvis du ligger inde med materiale – eller andet som du mener kan skabe værdi hos andre – må du meget gerne skrive til </w:t>
      </w:r>
      <w:hyperlink r:id="rId18" w:history="1">
        <w:r w:rsidRPr="00F910DE">
          <w:rPr>
            <w:rStyle w:val="Hyperlink"/>
            <w:sz w:val="20"/>
            <w:szCs w:val="20"/>
          </w:rPr>
          <w:t>aula@kombit.dk</w:t>
        </w:r>
      </w:hyperlink>
      <w:r w:rsidRPr="00F910DE">
        <w:t>. Det er helt ok, at materialet måske ikke er helt finpudset eller kun må distribueres med bestemte forbehold.</w:t>
      </w:r>
    </w:p>
    <w:p w14:paraId="3603A30D" w14:textId="74C93CF6" w:rsidR="00B73A29" w:rsidRPr="00F910DE" w:rsidRDefault="00B73A29" w:rsidP="00B73A29">
      <w:r w:rsidRPr="00F910DE">
        <w:t xml:space="preserve">KOMBIT og Aula-teamet vil også gerne høre fra dig, hvis du savner noget i statusmailen – er der noget vi skal gøre mere af eller mindre af? Send gerne dit input til </w:t>
      </w:r>
      <w:hyperlink r:id="rId19" w:history="1">
        <w:r w:rsidRPr="00F910DE">
          <w:rPr>
            <w:rStyle w:val="Hyperlink"/>
          </w:rPr>
          <w:t>aula@kombit.dk</w:t>
        </w:r>
      </w:hyperlink>
      <w:r w:rsidRPr="00F910DE">
        <w:rPr>
          <w:rStyle w:val="Hyperlink"/>
        </w:rPr>
        <w:t>,</w:t>
      </w:r>
      <w:r w:rsidRPr="00F910DE">
        <w:t xml:space="preserve"> så vi sammen sikrer, at statusmailen hele tiden er relevant og læsbar. </w:t>
      </w:r>
    </w:p>
    <w:sectPr w:rsidR="00B73A29" w:rsidRPr="00F910DE" w:rsidSect="00071F40">
      <w:headerReference w:type="default" r:id="rId20"/>
      <w:footerReference w:type="default" r:id="rId21"/>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A39D" w14:textId="77777777" w:rsidR="00D474ED" w:rsidRDefault="00D474ED" w:rsidP="00CF1F1A">
      <w:pPr>
        <w:spacing w:after="0" w:line="240" w:lineRule="auto"/>
      </w:pPr>
      <w:r>
        <w:separator/>
      </w:r>
    </w:p>
  </w:endnote>
  <w:endnote w:type="continuationSeparator" w:id="0">
    <w:p w14:paraId="64C687EF" w14:textId="77777777" w:rsidR="00D474ED" w:rsidRDefault="00D474ED" w:rsidP="00CF1F1A">
      <w:pPr>
        <w:spacing w:after="0" w:line="240" w:lineRule="auto"/>
      </w:pPr>
      <w:r>
        <w:continuationSeparator/>
      </w:r>
    </w:p>
  </w:endnote>
  <w:endnote w:type="continuationNotice" w:id="1">
    <w:p w14:paraId="23A5DDE0" w14:textId="77777777" w:rsidR="00D474ED" w:rsidRDefault="00D47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Gotham Light">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0445"/>
      <w:docPartObj>
        <w:docPartGallery w:val="Page Numbers (Bottom of Page)"/>
        <w:docPartUnique/>
      </w:docPartObj>
    </w:sdtPr>
    <w:sdtEndPr/>
    <w:sdtContent>
      <w:p w14:paraId="59AF2139" w14:textId="74BC7C99" w:rsidR="00102CDD" w:rsidRDefault="00102CDD">
        <w:pPr>
          <w:pStyle w:val="Sidefod"/>
          <w:jc w:val="right"/>
        </w:pPr>
        <w:r>
          <w:fldChar w:fldCharType="begin"/>
        </w:r>
        <w:r>
          <w:instrText>PAGE   \* MERGEFORMAT</w:instrText>
        </w:r>
        <w:r>
          <w:fldChar w:fldCharType="separate"/>
        </w:r>
        <w:r>
          <w:t>2</w:t>
        </w:r>
        <w:r>
          <w:fldChar w:fldCharType="end"/>
        </w:r>
      </w:p>
    </w:sdtContent>
  </w:sdt>
  <w:p w14:paraId="340C86C7" w14:textId="77777777" w:rsidR="00102CDD" w:rsidRDefault="00102C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4725" w14:textId="77777777" w:rsidR="00D474ED" w:rsidRDefault="00D474ED" w:rsidP="00CF1F1A">
      <w:pPr>
        <w:spacing w:after="0" w:line="240" w:lineRule="auto"/>
      </w:pPr>
      <w:r>
        <w:separator/>
      </w:r>
    </w:p>
  </w:footnote>
  <w:footnote w:type="continuationSeparator" w:id="0">
    <w:p w14:paraId="691CCFE5" w14:textId="77777777" w:rsidR="00D474ED" w:rsidRDefault="00D474ED" w:rsidP="00CF1F1A">
      <w:pPr>
        <w:spacing w:after="0" w:line="240" w:lineRule="auto"/>
      </w:pPr>
      <w:r>
        <w:continuationSeparator/>
      </w:r>
    </w:p>
  </w:footnote>
  <w:footnote w:type="continuationNotice" w:id="1">
    <w:p w14:paraId="3AE434FB" w14:textId="77777777" w:rsidR="00D474ED" w:rsidRDefault="00D47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37EC" w14:textId="037E8235" w:rsidR="00102CDD" w:rsidRPr="00D4090B" w:rsidRDefault="00102CDD">
    <w:pPr>
      <w:pStyle w:val="Sidehoved"/>
    </w:pPr>
    <w:r w:rsidRPr="009E603D">
      <w:rPr>
        <w:noProof/>
      </w:rPr>
      <w:drawing>
        <wp:inline distT="0" distB="0" distL="0" distR="0" wp14:anchorId="2755EFAA" wp14:editId="26D82061">
          <wp:extent cx="1057275" cy="526686"/>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820" cy="537917"/>
                  </a:xfrm>
                  <a:prstGeom prst="rect">
                    <a:avLst/>
                  </a:prstGeom>
                  <a:noFill/>
                  <a:ln>
                    <a:noFill/>
                  </a:ln>
                </pic:spPr>
              </pic:pic>
            </a:graphicData>
          </a:graphic>
        </wp:inline>
      </w:drawing>
    </w:r>
    <w:r w:rsidRPr="00D4090B">
      <w:rPr>
        <w:noProof/>
        <w:lang w:eastAsia="da-DK"/>
      </w:rPr>
      <w:drawing>
        <wp:anchor distT="0" distB="0" distL="114300" distR="114300" simplePos="0" relativeHeight="251658240" behindDoc="0" locked="0" layoutInCell="1" allowOverlap="1" wp14:anchorId="7C40F997" wp14:editId="63B3FE01">
          <wp:simplePos x="0" y="0"/>
          <wp:positionH relativeFrom="page">
            <wp:posOffset>5840095</wp:posOffset>
          </wp:positionH>
          <wp:positionV relativeFrom="page">
            <wp:posOffset>659841</wp:posOffset>
          </wp:positionV>
          <wp:extent cx="1116000" cy="349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t_logo_payoff_P186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6000" cy="349200"/>
                  </a:xfrm>
                  <a:prstGeom prst="rect">
                    <a:avLst/>
                  </a:prstGeom>
                </pic:spPr>
              </pic:pic>
            </a:graphicData>
          </a:graphic>
          <wp14:sizeRelH relativeFrom="margin">
            <wp14:pctWidth>0</wp14:pctWidth>
          </wp14:sizeRelH>
          <wp14:sizeRelV relativeFrom="margin">
            <wp14:pctHeight>0</wp14:pctHeight>
          </wp14:sizeRelV>
        </wp:anchor>
      </w:drawing>
    </w:r>
  </w:p>
  <w:p w14:paraId="4B483AD1" w14:textId="77777777" w:rsidR="00102CDD" w:rsidRDefault="00102C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722"/>
    <w:multiLevelType w:val="multilevel"/>
    <w:tmpl w:val="F95C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25EA"/>
    <w:multiLevelType w:val="hybridMultilevel"/>
    <w:tmpl w:val="61321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A6536C"/>
    <w:multiLevelType w:val="hybridMultilevel"/>
    <w:tmpl w:val="1AF68F54"/>
    <w:lvl w:ilvl="0" w:tplc="0530492A">
      <w:start w:val="1"/>
      <w:numFmt w:val="bullet"/>
      <w:lvlText w:val="•"/>
      <w:lvlJc w:val="left"/>
      <w:pPr>
        <w:tabs>
          <w:tab w:val="num" w:pos="720"/>
        </w:tabs>
        <w:ind w:left="720" w:hanging="360"/>
      </w:pPr>
      <w:rPr>
        <w:rFonts w:ascii="Arial" w:hAnsi="Arial" w:cs="Times New Roman" w:hint="default"/>
      </w:rPr>
    </w:lvl>
    <w:lvl w:ilvl="1" w:tplc="3FF03888">
      <w:start w:val="1"/>
      <w:numFmt w:val="bullet"/>
      <w:lvlText w:val="•"/>
      <w:lvlJc w:val="left"/>
      <w:pPr>
        <w:tabs>
          <w:tab w:val="num" w:pos="1440"/>
        </w:tabs>
        <w:ind w:left="1440" w:hanging="360"/>
      </w:pPr>
      <w:rPr>
        <w:rFonts w:ascii="Arial" w:hAnsi="Arial" w:cs="Times New Roman" w:hint="default"/>
      </w:rPr>
    </w:lvl>
    <w:lvl w:ilvl="2" w:tplc="12F23AC6">
      <w:start w:val="1"/>
      <w:numFmt w:val="bullet"/>
      <w:lvlText w:val="•"/>
      <w:lvlJc w:val="left"/>
      <w:pPr>
        <w:tabs>
          <w:tab w:val="num" w:pos="2160"/>
        </w:tabs>
        <w:ind w:left="2160" w:hanging="360"/>
      </w:pPr>
      <w:rPr>
        <w:rFonts w:ascii="Arial" w:hAnsi="Arial" w:cs="Times New Roman" w:hint="default"/>
      </w:rPr>
    </w:lvl>
    <w:lvl w:ilvl="3" w:tplc="120CC11E">
      <w:start w:val="1"/>
      <w:numFmt w:val="bullet"/>
      <w:lvlText w:val="•"/>
      <w:lvlJc w:val="left"/>
      <w:pPr>
        <w:tabs>
          <w:tab w:val="num" w:pos="2880"/>
        </w:tabs>
        <w:ind w:left="2880" w:hanging="360"/>
      </w:pPr>
      <w:rPr>
        <w:rFonts w:ascii="Arial" w:hAnsi="Arial" w:cs="Times New Roman" w:hint="default"/>
      </w:rPr>
    </w:lvl>
    <w:lvl w:ilvl="4" w:tplc="20F6E3A6">
      <w:start w:val="1"/>
      <w:numFmt w:val="bullet"/>
      <w:lvlText w:val="•"/>
      <w:lvlJc w:val="left"/>
      <w:pPr>
        <w:tabs>
          <w:tab w:val="num" w:pos="3600"/>
        </w:tabs>
        <w:ind w:left="3600" w:hanging="360"/>
      </w:pPr>
      <w:rPr>
        <w:rFonts w:ascii="Arial" w:hAnsi="Arial" w:cs="Times New Roman" w:hint="default"/>
      </w:rPr>
    </w:lvl>
    <w:lvl w:ilvl="5" w:tplc="01F698F4">
      <w:start w:val="1"/>
      <w:numFmt w:val="bullet"/>
      <w:lvlText w:val="•"/>
      <w:lvlJc w:val="left"/>
      <w:pPr>
        <w:tabs>
          <w:tab w:val="num" w:pos="4320"/>
        </w:tabs>
        <w:ind w:left="4320" w:hanging="360"/>
      </w:pPr>
      <w:rPr>
        <w:rFonts w:ascii="Arial" w:hAnsi="Arial" w:cs="Times New Roman" w:hint="default"/>
      </w:rPr>
    </w:lvl>
    <w:lvl w:ilvl="6" w:tplc="47DAC7F2">
      <w:start w:val="1"/>
      <w:numFmt w:val="bullet"/>
      <w:lvlText w:val="•"/>
      <w:lvlJc w:val="left"/>
      <w:pPr>
        <w:tabs>
          <w:tab w:val="num" w:pos="5040"/>
        </w:tabs>
        <w:ind w:left="5040" w:hanging="360"/>
      </w:pPr>
      <w:rPr>
        <w:rFonts w:ascii="Arial" w:hAnsi="Arial" w:cs="Times New Roman" w:hint="default"/>
      </w:rPr>
    </w:lvl>
    <w:lvl w:ilvl="7" w:tplc="287A15FE">
      <w:start w:val="1"/>
      <w:numFmt w:val="bullet"/>
      <w:lvlText w:val="•"/>
      <w:lvlJc w:val="left"/>
      <w:pPr>
        <w:tabs>
          <w:tab w:val="num" w:pos="5760"/>
        </w:tabs>
        <w:ind w:left="5760" w:hanging="360"/>
      </w:pPr>
      <w:rPr>
        <w:rFonts w:ascii="Arial" w:hAnsi="Arial" w:cs="Times New Roman" w:hint="default"/>
      </w:rPr>
    </w:lvl>
    <w:lvl w:ilvl="8" w:tplc="29D2E69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58D0421"/>
    <w:multiLevelType w:val="hybridMultilevel"/>
    <w:tmpl w:val="DB32C9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B7D482F"/>
    <w:multiLevelType w:val="hybridMultilevel"/>
    <w:tmpl w:val="D766D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7E4BB9"/>
    <w:multiLevelType w:val="hybridMultilevel"/>
    <w:tmpl w:val="55A64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D6498A"/>
    <w:multiLevelType w:val="hybridMultilevel"/>
    <w:tmpl w:val="D16CA9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F3E4737"/>
    <w:multiLevelType w:val="hybridMultilevel"/>
    <w:tmpl w:val="A690842C"/>
    <w:lvl w:ilvl="0" w:tplc="25C45A14">
      <w:start w:val="1"/>
      <w:numFmt w:val="bullet"/>
      <w:lvlText w:val="•"/>
      <w:lvlJc w:val="left"/>
      <w:pPr>
        <w:tabs>
          <w:tab w:val="num" w:pos="720"/>
        </w:tabs>
        <w:ind w:left="720" w:hanging="360"/>
      </w:pPr>
      <w:rPr>
        <w:rFonts w:ascii="Arial" w:hAnsi="Arial" w:cs="Times New Roman" w:hint="default"/>
      </w:rPr>
    </w:lvl>
    <w:lvl w:ilvl="1" w:tplc="479219D4">
      <w:start w:val="1"/>
      <w:numFmt w:val="bullet"/>
      <w:lvlText w:val="•"/>
      <w:lvlJc w:val="left"/>
      <w:pPr>
        <w:tabs>
          <w:tab w:val="num" w:pos="1440"/>
        </w:tabs>
        <w:ind w:left="1440" w:hanging="360"/>
      </w:pPr>
      <w:rPr>
        <w:rFonts w:ascii="Arial" w:hAnsi="Arial" w:cs="Times New Roman" w:hint="default"/>
      </w:rPr>
    </w:lvl>
    <w:lvl w:ilvl="2" w:tplc="461CF350">
      <w:start w:val="1"/>
      <w:numFmt w:val="bullet"/>
      <w:lvlText w:val="•"/>
      <w:lvlJc w:val="left"/>
      <w:pPr>
        <w:tabs>
          <w:tab w:val="num" w:pos="2160"/>
        </w:tabs>
        <w:ind w:left="2160" w:hanging="360"/>
      </w:pPr>
      <w:rPr>
        <w:rFonts w:ascii="Arial" w:hAnsi="Arial" w:cs="Times New Roman" w:hint="default"/>
      </w:rPr>
    </w:lvl>
    <w:lvl w:ilvl="3" w:tplc="F55A48C8">
      <w:start w:val="1"/>
      <w:numFmt w:val="bullet"/>
      <w:lvlText w:val="•"/>
      <w:lvlJc w:val="left"/>
      <w:pPr>
        <w:tabs>
          <w:tab w:val="num" w:pos="2880"/>
        </w:tabs>
        <w:ind w:left="2880" w:hanging="360"/>
      </w:pPr>
      <w:rPr>
        <w:rFonts w:ascii="Arial" w:hAnsi="Arial" w:cs="Times New Roman" w:hint="default"/>
      </w:rPr>
    </w:lvl>
    <w:lvl w:ilvl="4" w:tplc="7E74BD52">
      <w:start w:val="1"/>
      <w:numFmt w:val="bullet"/>
      <w:lvlText w:val="•"/>
      <w:lvlJc w:val="left"/>
      <w:pPr>
        <w:tabs>
          <w:tab w:val="num" w:pos="3600"/>
        </w:tabs>
        <w:ind w:left="3600" w:hanging="360"/>
      </w:pPr>
      <w:rPr>
        <w:rFonts w:ascii="Arial" w:hAnsi="Arial" w:cs="Times New Roman" w:hint="default"/>
      </w:rPr>
    </w:lvl>
    <w:lvl w:ilvl="5" w:tplc="977E4A14">
      <w:start w:val="1"/>
      <w:numFmt w:val="bullet"/>
      <w:lvlText w:val="•"/>
      <w:lvlJc w:val="left"/>
      <w:pPr>
        <w:tabs>
          <w:tab w:val="num" w:pos="4320"/>
        </w:tabs>
        <w:ind w:left="4320" w:hanging="360"/>
      </w:pPr>
      <w:rPr>
        <w:rFonts w:ascii="Arial" w:hAnsi="Arial" w:cs="Times New Roman" w:hint="default"/>
      </w:rPr>
    </w:lvl>
    <w:lvl w:ilvl="6" w:tplc="7624C96E">
      <w:start w:val="1"/>
      <w:numFmt w:val="bullet"/>
      <w:lvlText w:val="•"/>
      <w:lvlJc w:val="left"/>
      <w:pPr>
        <w:tabs>
          <w:tab w:val="num" w:pos="5040"/>
        </w:tabs>
        <w:ind w:left="5040" w:hanging="360"/>
      </w:pPr>
      <w:rPr>
        <w:rFonts w:ascii="Arial" w:hAnsi="Arial" w:cs="Times New Roman" w:hint="default"/>
      </w:rPr>
    </w:lvl>
    <w:lvl w:ilvl="7" w:tplc="046CF22A">
      <w:start w:val="1"/>
      <w:numFmt w:val="bullet"/>
      <w:lvlText w:val="•"/>
      <w:lvlJc w:val="left"/>
      <w:pPr>
        <w:tabs>
          <w:tab w:val="num" w:pos="5760"/>
        </w:tabs>
        <w:ind w:left="5760" w:hanging="360"/>
      </w:pPr>
      <w:rPr>
        <w:rFonts w:ascii="Arial" w:hAnsi="Arial" w:cs="Times New Roman" w:hint="default"/>
      </w:rPr>
    </w:lvl>
    <w:lvl w:ilvl="8" w:tplc="CB26E9A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F8274E4"/>
    <w:multiLevelType w:val="multilevel"/>
    <w:tmpl w:val="1E66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2125F"/>
    <w:multiLevelType w:val="hybridMultilevel"/>
    <w:tmpl w:val="E6E0AC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99A21D6"/>
    <w:multiLevelType w:val="hybridMultilevel"/>
    <w:tmpl w:val="7D280E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AB8149A"/>
    <w:multiLevelType w:val="hybridMultilevel"/>
    <w:tmpl w:val="06AA2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9F062D"/>
    <w:multiLevelType w:val="hybridMultilevel"/>
    <w:tmpl w:val="439E5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600885"/>
    <w:multiLevelType w:val="hybridMultilevel"/>
    <w:tmpl w:val="06E4BC3E"/>
    <w:lvl w:ilvl="0" w:tplc="04060001">
      <w:start w:val="1"/>
      <w:numFmt w:val="bullet"/>
      <w:lvlText w:val=""/>
      <w:lvlJc w:val="left"/>
      <w:pPr>
        <w:ind w:left="775" w:hanging="360"/>
      </w:pPr>
      <w:rPr>
        <w:rFonts w:ascii="Symbol" w:hAnsi="Symbol" w:hint="default"/>
      </w:rPr>
    </w:lvl>
    <w:lvl w:ilvl="1" w:tplc="04060003">
      <w:start w:val="1"/>
      <w:numFmt w:val="bullet"/>
      <w:lvlText w:val="o"/>
      <w:lvlJc w:val="left"/>
      <w:pPr>
        <w:ind w:left="1495" w:hanging="360"/>
      </w:pPr>
      <w:rPr>
        <w:rFonts w:ascii="Courier New" w:hAnsi="Courier New" w:cs="Courier New" w:hint="default"/>
      </w:rPr>
    </w:lvl>
    <w:lvl w:ilvl="2" w:tplc="04060005">
      <w:start w:val="1"/>
      <w:numFmt w:val="bullet"/>
      <w:lvlText w:val=""/>
      <w:lvlJc w:val="left"/>
      <w:pPr>
        <w:ind w:left="2215" w:hanging="360"/>
      </w:pPr>
      <w:rPr>
        <w:rFonts w:ascii="Wingdings" w:hAnsi="Wingdings" w:hint="default"/>
      </w:rPr>
    </w:lvl>
    <w:lvl w:ilvl="3" w:tplc="04060001">
      <w:start w:val="1"/>
      <w:numFmt w:val="bullet"/>
      <w:lvlText w:val=""/>
      <w:lvlJc w:val="left"/>
      <w:pPr>
        <w:ind w:left="2935" w:hanging="360"/>
      </w:pPr>
      <w:rPr>
        <w:rFonts w:ascii="Symbol" w:hAnsi="Symbol" w:hint="default"/>
      </w:rPr>
    </w:lvl>
    <w:lvl w:ilvl="4" w:tplc="04060003">
      <w:start w:val="1"/>
      <w:numFmt w:val="bullet"/>
      <w:lvlText w:val="o"/>
      <w:lvlJc w:val="left"/>
      <w:pPr>
        <w:ind w:left="3655" w:hanging="360"/>
      </w:pPr>
      <w:rPr>
        <w:rFonts w:ascii="Courier New" w:hAnsi="Courier New" w:cs="Courier New" w:hint="default"/>
      </w:rPr>
    </w:lvl>
    <w:lvl w:ilvl="5" w:tplc="04060005">
      <w:start w:val="1"/>
      <w:numFmt w:val="bullet"/>
      <w:lvlText w:val=""/>
      <w:lvlJc w:val="left"/>
      <w:pPr>
        <w:ind w:left="4375" w:hanging="360"/>
      </w:pPr>
      <w:rPr>
        <w:rFonts w:ascii="Wingdings" w:hAnsi="Wingdings" w:hint="default"/>
      </w:rPr>
    </w:lvl>
    <w:lvl w:ilvl="6" w:tplc="04060001">
      <w:start w:val="1"/>
      <w:numFmt w:val="bullet"/>
      <w:lvlText w:val=""/>
      <w:lvlJc w:val="left"/>
      <w:pPr>
        <w:ind w:left="5095" w:hanging="360"/>
      </w:pPr>
      <w:rPr>
        <w:rFonts w:ascii="Symbol" w:hAnsi="Symbol" w:hint="default"/>
      </w:rPr>
    </w:lvl>
    <w:lvl w:ilvl="7" w:tplc="04060003">
      <w:start w:val="1"/>
      <w:numFmt w:val="bullet"/>
      <w:lvlText w:val="o"/>
      <w:lvlJc w:val="left"/>
      <w:pPr>
        <w:ind w:left="5815" w:hanging="360"/>
      </w:pPr>
      <w:rPr>
        <w:rFonts w:ascii="Courier New" w:hAnsi="Courier New" w:cs="Courier New" w:hint="default"/>
      </w:rPr>
    </w:lvl>
    <w:lvl w:ilvl="8" w:tplc="04060005">
      <w:start w:val="1"/>
      <w:numFmt w:val="bullet"/>
      <w:lvlText w:val=""/>
      <w:lvlJc w:val="left"/>
      <w:pPr>
        <w:ind w:left="6535" w:hanging="360"/>
      </w:pPr>
      <w:rPr>
        <w:rFonts w:ascii="Wingdings" w:hAnsi="Wingdings" w:hint="default"/>
      </w:rPr>
    </w:lvl>
  </w:abstractNum>
  <w:abstractNum w:abstractNumId="14" w15:restartNumberingAfterBreak="0">
    <w:nsid w:val="3649416D"/>
    <w:multiLevelType w:val="hybridMultilevel"/>
    <w:tmpl w:val="6FF47838"/>
    <w:lvl w:ilvl="0" w:tplc="F52885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924376"/>
    <w:multiLevelType w:val="hybridMultilevel"/>
    <w:tmpl w:val="852ECB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E3A0411"/>
    <w:multiLevelType w:val="hybridMultilevel"/>
    <w:tmpl w:val="69C077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3FB71BED"/>
    <w:multiLevelType w:val="hybridMultilevel"/>
    <w:tmpl w:val="139CB0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41BA4E85"/>
    <w:multiLevelType w:val="hybridMultilevel"/>
    <w:tmpl w:val="37040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5EC3516"/>
    <w:multiLevelType w:val="multilevel"/>
    <w:tmpl w:val="90C67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A80906"/>
    <w:multiLevelType w:val="hybridMultilevel"/>
    <w:tmpl w:val="DD6AB2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D1B4415"/>
    <w:multiLevelType w:val="hybridMultilevel"/>
    <w:tmpl w:val="544E8C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FAE04B6"/>
    <w:multiLevelType w:val="hybridMultilevel"/>
    <w:tmpl w:val="F5A2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BE603A"/>
    <w:multiLevelType w:val="hybridMultilevel"/>
    <w:tmpl w:val="7B6C4C1C"/>
    <w:lvl w:ilvl="0" w:tplc="626C303E">
      <w:numFmt w:val="bullet"/>
      <w:lvlText w:val="•"/>
      <w:lvlJc w:val="left"/>
      <w:pPr>
        <w:ind w:left="720" w:hanging="360"/>
      </w:pPr>
      <w:rPr>
        <w:rFonts w:ascii="Arial" w:eastAsia="Calibri" w:hAnsi="Arial" w:cs="Arial"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50FD4CA4"/>
    <w:multiLevelType w:val="hybridMultilevel"/>
    <w:tmpl w:val="E402DD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524A2911"/>
    <w:multiLevelType w:val="hybridMultilevel"/>
    <w:tmpl w:val="D862D8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6247934"/>
    <w:multiLevelType w:val="hybridMultilevel"/>
    <w:tmpl w:val="82F2FAFC"/>
    <w:lvl w:ilvl="0" w:tplc="0406000F">
      <w:start w:val="1"/>
      <w:numFmt w:val="decimal"/>
      <w:lvlText w:val="%1."/>
      <w:lvlJc w:val="left"/>
      <w:pPr>
        <w:ind w:left="927"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6787694"/>
    <w:multiLevelType w:val="hybridMultilevel"/>
    <w:tmpl w:val="D2AA81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9817BFD"/>
    <w:multiLevelType w:val="hybridMultilevel"/>
    <w:tmpl w:val="EF84314E"/>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29" w15:restartNumberingAfterBreak="0">
    <w:nsid w:val="5C002FD2"/>
    <w:multiLevelType w:val="hybridMultilevel"/>
    <w:tmpl w:val="915E27A0"/>
    <w:lvl w:ilvl="0" w:tplc="A776D438">
      <w:start w:val="1"/>
      <w:numFmt w:val="bullet"/>
      <w:lvlText w:val=""/>
      <w:lvlJc w:val="left"/>
      <w:pPr>
        <w:tabs>
          <w:tab w:val="num" w:pos="720"/>
        </w:tabs>
        <w:ind w:left="720" w:hanging="360"/>
      </w:pPr>
      <w:rPr>
        <w:rFonts w:ascii="Symbol" w:hAnsi="Symbol" w:hint="default"/>
      </w:rPr>
    </w:lvl>
    <w:lvl w:ilvl="1" w:tplc="E692EDA6">
      <w:start w:val="1"/>
      <w:numFmt w:val="bullet"/>
      <w:lvlText w:val=""/>
      <w:lvlJc w:val="left"/>
      <w:pPr>
        <w:tabs>
          <w:tab w:val="num" w:pos="1440"/>
        </w:tabs>
        <w:ind w:left="1440" w:hanging="360"/>
      </w:pPr>
      <w:rPr>
        <w:rFonts w:ascii="Symbol" w:hAnsi="Symbol" w:hint="default"/>
      </w:rPr>
    </w:lvl>
    <w:lvl w:ilvl="2" w:tplc="A0044546">
      <w:start w:val="1"/>
      <w:numFmt w:val="bullet"/>
      <w:lvlText w:val=""/>
      <w:lvlJc w:val="left"/>
      <w:pPr>
        <w:tabs>
          <w:tab w:val="num" w:pos="2160"/>
        </w:tabs>
        <w:ind w:left="2160" w:hanging="360"/>
      </w:pPr>
      <w:rPr>
        <w:rFonts w:ascii="Symbol" w:hAnsi="Symbol" w:hint="default"/>
      </w:rPr>
    </w:lvl>
    <w:lvl w:ilvl="3" w:tplc="F954CC0C">
      <w:start w:val="1"/>
      <w:numFmt w:val="bullet"/>
      <w:lvlText w:val=""/>
      <w:lvlJc w:val="left"/>
      <w:pPr>
        <w:tabs>
          <w:tab w:val="num" w:pos="2880"/>
        </w:tabs>
        <w:ind w:left="2880" w:hanging="360"/>
      </w:pPr>
      <w:rPr>
        <w:rFonts w:ascii="Symbol" w:hAnsi="Symbol" w:hint="default"/>
      </w:rPr>
    </w:lvl>
    <w:lvl w:ilvl="4" w:tplc="5F7800A0">
      <w:start w:val="1"/>
      <w:numFmt w:val="bullet"/>
      <w:lvlText w:val=""/>
      <w:lvlJc w:val="left"/>
      <w:pPr>
        <w:tabs>
          <w:tab w:val="num" w:pos="3600"/>
        </w:tabs>
        <w:ind w:left="3600" w:hanging="360"/>
      </w:pPr>
      <w:rPr>
        <w:rFonts w:ascii="Symbol" w:hAnsi="Symbol" w:hint="default"/>
      </w:rPr>
    </w:lvl>
    <w:lvl w:ilvl="5" w:tplc="3B904F3A">
      <w:start w:val="1"/>
      <w:numFmt w:val="bullet"/>
      <w:lvlText w:val=""/>
      <w:lvlJc w:val="left"/>
      <w:pPr>
        <w:tabs>
          <w:tab w:val="num" w:pos="4320"/>
        </w:tabs>
        <w:ind w:left="4320" w:hanging="360"/>
      </w:pPr>
      <w:rPr>
        <w:rFonts w:ascii="Symbol" w:hAnsi="Symbol" w:hint="default"/>
      </w:rPr>
    </w:lvl>
    <w:lvl w:ilvl="6" w:tplc="D018B35C">
      <w:start w:val="1"/>
      <w:numFmt w:val="bullet"/>
      <w:lvlText w:val=""/>
      <w:lvlJc w:val="left"/>
      <w:pPr>
        <w:tabs>
          <w:tab w:val="num" w:pos="5040"/>
        </w:tabs>
        <w:ind w:left="5040" w:hanging="360"/>
      </w:pPr>
      <w:rPr>
        <w:rFonts w:ascii="Symbol" w:hAnsi="Symbol" w:hint="default"/>
      </w:rPr>
    </w:lvl>
    <w:lvl w:ilvl="7" w:tplc="84704BC6">
      <w:start w:val="1"/>
      <w:numFmt w:val="bullet"/>
      <w:lvlText w:val=""/>
      <w:lvlJc w:val="left"/>
      <w:pPr>
        <w:tabs>
          <w:tab w:val="num" w:pos="5760"/>
        </w:tabs>
        <w:ind w:left="5760" w:hanging="360"/>
      </w:pPr>
      <w:rPr>
        <w:rFonts w:ascii="Symbol" w:hAnsi="Symbol" w:hint="default"/>
      </w:rPr>
    </w:lvl>
    <w:lvl w:ilvl="8" w:tplc="808257F2">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C3A7282"/>
    <w:multiLevelType w:val="hybridMultilevel"/>
    <w:tmpl w:val="9F169332"/>
    <w:lvl w:ilvl="0" w:tplc="3B386444">
      <w:numFmt w:val="bullet"/>
      <w:lvlText w:val=""/>
      <w:lvlJc w:val="left"/>
      <w:pPr>
        <w:ind w:left="720" w:hanging="360"/>
      </w:pPr>
      <w:rPr>
        <w:rFonts w:ascii="Symbol" w:eastAsia="Arial"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627D3010"/>
    <w:multiLevelType w:val="hybridMultilevel"/>
    <w:tmpl w:val="05689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4A2AB6"/>
    <w:multiLevelType w:val="hybridMultilevel"/>
    <w:tmpl w:val="9FC27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ED6DBF"/>
    <w:multiLevelType w:val="hybridMultilevel"/>
    <w:tmpl w:val="27CADA84"/>
    <w:lvl w:ilvl="0" w:tplc="89B43EB4">
      <w:start w:val="1"/>
      <w:numFmt w:val="bullet"/>
      <w:lvlText w:val="•"/>
      <w:lvlJc w:val="left"/>
      <w:pPr>
        <w:tabs>
          <w:tab w:val="num" w:pos="720"/>
        </w:tabs>
        <w:ind w:left="720" w:hanging="360"/>
      </w:pPr>
      <w:rPr>
        <w:rFonts w:ascii="Arial" w:hAnsi="Arial" w:cs="Times New Roman" w:hint="default"/>
      </w:rPr>
    </w:lvl>
    <w:lvl w:ilvl="1" w:tplc="CA6AC09E">
      <w:start w:val="1"/>
      <w:numFmt w:val="bullet"/>
      <w:lvlText w:val="•"/>
      <w:lvlJc w:val="left"/>
      <w:pPr>
        <w:tabs>
          <w:tab w:val="num" w:pos="1440"/>
        </w:tabs>
        <w:ind w:left="1440" w:hanging="360"/>
      </w:pPr>
      <w:rPr>
        <w:rFonts w:ascii="Arial" w:hAnsi="Arial" w:cs="Times New Roman" w:hint="default"/>
      </w:rPr>
    </w:lvl>
    <w:lvl w:ilvl="2" w:tplc="128CCBE4">
      <w:start w:val="1"/>
      <w:numFmt w:val="bullet"/>
      <w:lvlText w:val="•"/>
      <w:lvlJc w:val="left"/>
      <w:pPr>
        <w:tabs>
          <w:tab w:val="num" w:pos="2160"/>
        </w:tabs>
        <w:ind w:left="2160" w:hanging="360"/>
      </w:pPr>
      <w:rPr>
        <w:rFonts w:ascii="Arial" w:hAnsi="Arial" w:cs="Times New Roman" w:hint="default"/>
      </w:rPr>
    </w:lvl>
    <w:lvl w:ilvl="3" w:tplc="84645612">
      <w:start w:val="1"/>
      <w:numFmt w:val="bullet"/>
      <w:lvlText w:val="•"/>
      <w:lvlJc w:val="left"/>
      <w:pPr>
        <w:tabs>
          <w:tab w:val="num" w:pos="2880"/>
        </w:tabs>
        <w:ind w:left="2880" w:hanging="360"/>
      </w:pPr>
      <w:rPr>
        <w:rFonts w:ascii="Arial" w:hAnsi="Arial" w:cs="Times New Roman" w:hint="default"/>
      </w:rPr>
    </w:lvl>
    <w:lvl w:ilvl="4" w:tplc="7A7092A2">
      <w:start w:val="1"/>
      <w:numFmt w:val="bullet"/>
      <w:lvlText w:val="•"/>
      <w:lvlJc w:val="left"/>
      <w:pPr>
        <w:tabs>
          <w:tab w:val="num" w:pos="3600"/>
        </w:tabs>
        <w:ind w:left="3600" w:hanging="360"/>
      </w:pPr>
      <w:rPr>
        <w:rFonts w:ascii="Arial" w:hAnsi="Arial" w:cs="Times New Roman" w:hint="default"/>
      </w:rPr>
    </w:lvl>
    <w:lvl w:ilvl="5" w:tplc="D2325CC0">
      <w:start w:val="1"/>
      <w:numFmt w:val="bullet"/>
      <w:lvlText w:val="•"/>
      <w:lvlJc w:val="left"/>
      <w:pPr>
        <w:tabs>
          <w:tab w:val="num" w:pos="4320"/>
        </w:tabs>
        <w:ind w:left="4320" w:hanging="360"/>
      </w:pPr>
      <w:rPr>
        <w:rFonts w:ascii="Arial" w:hAnsi="Arial" w:cs="Times New Roman" w:hint="default"/>
      </w:rPr>
    </w:lvl>
    <w:lvl w:ilvl="6" w:tplc="B882F1BC">
      <w:start w:val="1"/>
      <w:numFmt w:val="bullet"/>
      <w:lvlText w:val="•"/>
      <w:lvlJc w:val="left"/>
      <w:pPr>
        <w:tabs>
          <w:tab w:val="num" w:pos="5040"/>
        </w:tabs>
        <w:ind w:left="5040" w:hanging="360"/>
      </w:pPr>
      <w:rPr>
        <w:rFonts w:ascii="Arial" w:hAnsi="Arial" w:cs="Times New Roman" w:hint="default"/>
      </w:rPr>
    </w:lvl>
    <w:lvl w:ilvl="7" w:tplc="5FAC9D2E">
      <w:start w:val="1"/>
      <w:numFmt w:val="bullet"/>
      <w:lvlText w:val="•"/>
      <w:lvlJc w:val="left"/>
      <w:pPr>
        <w:tabs>
          <w:tab w:val="num" w:pos="5760"/>
        </w:tabs>
        <w:ind w:left="5760" w:hanging="360"/>
      </w:pPr>
      <w:rPr>
        <w:rFonts w:ascii="Arial" w:hAnsi="Arial" w:cs="Times New Roman" w:hint="default"/>
      </w:rPr>
    </w:lvl>
    <w:lvl w:ilvl="8" w:tplc="60B802E4">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6A43680D"/>
    <w:multiLevelType w:val="hybridMultilevel"/>
    <w:tmpl w:val="EBE0ADE4"/>
    <w:lvl w:ilvl="0" w:tplc="A13299D8">
      <w:start w:val="1"/>
      <w:numFmt w:val="bullet"/>
      <w:lvlText w:val="•"/>
      <w:lvlJc w:val="left"/>
      <w:pPr>
        <w:tabs>
          <w:tab w:val="num" w:pos="720"/>
        </w:tabs>
        <w:ind w:left="720" w:hanging="360"/>
      </w:pPr>
      <w:rPr>
        <w:rFonts w:ascii="Arial" w:hAnsi="Arial" w:cs="Times New Roman" w:hint="default"/>
      </w:rPr>
    </w:lvl>
    <w:lvl w:ilvl="1" w:tplc="8D9E6E1E">
      <w:start w:val="1"/>
      <w:numFmt w:val="bullet"/>
      <w:lvlText w:val="•"/>
      <w:lvlJc w:val="left"/>
      <w:pPr>
        <w:tabs>
          <w:tab w:val="num" w:pos="1440"/>
        </w:tabs>
        <w:ind w:left="1440" w:hanging="360"/>
      </w:pPr>
      <w:rPr>
        <w:rFonts w:ascii="Arial" w:hAnsi="Arial" w:cs="Times New Roman" w:hint="default"/>
      </w:rPr>
    </w:lvl>
    <w:lvl w:ilvl="2" w:tplc="DF38176C">
      <w:start w:val="1"/>
      <w:numFmt w:val="bullet"/>
      <w:lvlText w:val="•"/>
      <w:lvlJc w:val="left"/>
      <w:pPr>
        <w:tabs>
          <w:tab w:val="num" w:pos="2160"/>
        </w:tabs>
        <w:ind w:left="2160" w:hanging="360"/>
      </w:pPr>
      <w:rPr>
        <w:rFonts w:ascii="Arial" w:hAnsi="Arial" w:cs="Times New Roman" w:hint="default"/>
      </w:rPr>
    </w:lvl>
    <w:lvl w:ilvl="3" w:tplc="1222E67A">
      <w:start w:val="1"/>
      <w:numFmt w:val="bullet"/>
      <w:lvlText w:val="•"/>
      <w:lvlJc w:val="left"/>
      <w:pPr>
        <w:tabs>
          <w:tab w:val="num" w:pos="2880"/>
        </w:tabs>
        <w:ind w:left="2880" w:hanging="360"/>
      </w:pPr>
      <w:rPr>
        <w:rFonts w:ascii="Arial" w:hAnsi="Arial" w:cs="Times New Roman" w:hint="default"/>
      </w:rPr>
    </w:lvl>
    <w:lvl w:ilvl="4" w:tplc="89306792">
      <w:start w:val="1"/>
      <w:numFmt w:val="bullet"/>
      <w:lvlText w:val="•"/>
      <w:lvlJc w:val="left"/>
      <w:pPr>
        <w:tabs>
          <w:tab w:val="num" w:pos="3600"/>
        </w:tabs>
        <w:ind w:left="3600" w:hanging="360"/>
      </w:pPr>
      <w:rPr>
        <w:rFonts w:ascii="Arial" w:hAnsi="Arial" w:cs="Times New Roman" w:hint="default"/>
      </w:rPr>
    </w:lvl>
    <w:lvl w:ilvl="5" w:tplc="ECC4B860">
      <w:start w:val="1"/>
      <w:numFmt w:val="bullet"/>
      <w:lvlText w:val="•"/>
      <w:lvlJc w:val="left"/>
      <w:pPr>
        <w:tabs>
          <w:tab w:val="num" w:pos="4320"/>
        </w:tabs>
        <w:ind w:left="4320" w:hanging="360"/>
      </w:pPr>
      <w:rPr>
        <w:rFonts w:ascii="Arial" w:hAnsi="Arial" w:cs="Times New Roman" w:hint="default"/>
      </w:rPr>
    </w:lvl>
    <w:lvl w:ilvl="6" w:tplc="D390B1CA">
      <w:start w:val="1"/>
      <w:numFmt w:val="bullet"/>
      <w:lvlText w:val="•"/>
      <w:lvlJc w:val="left"/>
      <w:pPr>
        <w:tabs>
          <w:tab w:val="num" w:pos="5040"/>
        </w:tabs>
        <w:ind w:left="5040" w:hanging="360"/>
      </w:pPr>
      <w:rPr>
        <w:rFonts w:ascii="Arial" w:hAnsi="Arial" w:cs="Times New Roman" w:hint="default"/>
      </w:rPr>
    </w:lvl>
    <w:lvl w:ilvl="7" w:tplc="0824B18C">
      <w:start w:val="1"/>
      <w:numFmt w:val="bullet"/>
      <w:lvlText w:val="•"/>
      <w:lvlJc w:val="left"/>
      <w:pPr>
        <w:tabs>
          <w:tab w:val="num" w:pos="5760"/>
        </w:tabs>
        <w:ind w:left="5760" w:hanging="360"/>
      </w:pPr>
      <w:rPr>
        <w:rFonts w:ascii="Arial" w:hAnsi="Arial" w:cs="Times New Roman" w:hint="default"/>
      </w:rPr>
    </w:lvl>
    <w:lvl w:ilvl="8" w:tplc="C3C29D0A">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6B01590C"/>
    <w:multiLevelType w:val="hybridMultilevel"/>
    <w:tmpl w:val="CA9EA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BD04D52"/>
    <w:multiLevelType w:val="hybridMultilevel"/>
    <w:tmpl w:val="20B077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6E951161"/>
    <w:multiLevelType w:val="hybridMultilevel"/>
    <w:tmpl w:val="D8BA01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EFF0E00"/>
    <w:multiLevelType w:val="hybridMultilevel"/>
    <w:tmpl w:val="C43E1A42"/>
    <w:lvl w:ilvl="0" w:tplc="81D2E51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9" w15:restartNumberingAfterBreak="0">
    <w:nsid w:val="74860E06"/>
    <w:multiLevelType w:val="hybridMultilevel"/>
    <w:tmpl w:val="4818310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0" w15:restartNumberingAfterBreak="0">
    <w:nsid w:val="79BF6E31"/>
    <w:multiLevelType w:val="hybridMultilevel"/>
    <w:tmpl w:val="5B78A2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DA903A4"/>
    <w:multiLevelType w:val="hybridMultilevel"/>
    <w:tmpl w:val="D4AE96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num>
  <w:num w:numId="6">
    <w:abstractNumId w:val="17"/>
  </w:num>
  <w:num w:numId="7">
    <w:abstractNumId w:val="37"/>
  </w:num>
  <w:num w:numId="8">
    <w:abstractNumId w:val="25"/>
  </w:num>
  <w:num w:numId="9">
    <w:abstractNumId w:val="21"/>
  </w:num>
  <w:num w:numId="10">
    <w:abstractNumId w:val="3"/>
  </w:num>
  <w:num w:numId="11">
    <w:abstractNumId w:val="41"/>
  </w:num>
  <w:num w:numId="12">
    <w:abstractNumId w:val="14"/>
  </w:num>
  <w:num w:numId="13">
    <w:abstractNumId w:val="19"/>
  </w:num>
  <w:num w:numId="14">
    <w:abstractNumId w:val="15"/>
  </w:num>
  <w:num w:numId="15">
    <w:abstractNumId w:val="2"/>
  </w:num>
  <w:num w:numId="16">
    <w:abstractNumId w:val="12"/>
  </w:num>
  <w:num w:numId="17">
    <w:abstractNumId w:val="5"/>
  </w:num>
  <w:num w:numId="18">
    <w:abstractNumId w:val="1"/>
  </w:num>
  <w:num w:numId="19">
    <w:abstractNumId w:val="20"/>
  </w:num>
  <w:num w:numId="20">
    <w:abstractNumId w:val="16"/>
  </w:num>
  <w:num w:numId="21">
    <w:abstractNumId w:val="9"/>
  </w:num>
  <w:num w:numId="22">
    <w:abstractNumId w:val="9"/>
  </w:num>
  <w:num w:numId="23">
    <w:abstractNumId w:val="23"/>
  </w:num>
  <w:num w:numId="24">
    <w:abstractNumId w:val="31"/>
  </w:num>
  <w:num w:numId="25">
    <w:abstractNumId w:val="18"/>
  </w:num>
  <w:num w:numId="26">
    <w:abstractNumId w:val="24"/>
  </w:num>
  <w:num w:numId="27">
    <w:abstractNumId w:val="27"/>
  </w:num>
  <w:num w:numId="28">
    <w:abstractNumId w:val="30"/>
  </w:num>
  <w:num w:numId="29">
    <w:abstractNumId w:val="28"/>
  </w:num>
  <w:num w:numId="30">
    <w:abstractNumId w:val="35"/>
  </w:num>
  <w:num w:numId="31">
    <w:abstractNumId w:val="4"/>
  </w:num>
  <w:num w:numId="32">
    <w:abstractNumId w:val="34"/>
  </w:num>
  <w:num w:numId="33">
    <w:abstractNumId w:val="7"/>
  </w:num>
  <w:num w:numId="34">
    <w:abstractNumId w:val="33"/>
  </w:num>
  <w:num w:numId="35">
    <w:abstractNumId w:val="29"/>
  </w:num>
  <w:num w:numId="36">
    <w:abstractNumId w:val="0"/>
  </w:num>
  <w:num w:numId="37">
    <w:abstractNumId w:val="6"/>
  </w:num>
  <w:num w:numId="38">
    <w:abstractNumId w:val="36"/>
  </w:num>
  <w:num w:numId="39">
    <w:abstractNumId w:val="22"/>
  </w:num>
  <w:num w:numId="40">
    <w:abstractNumId w:val="11"/>
  </w:num>
  <w:num w:numId="41">
    <w:abstractNumId w:val="8"/>
  </w:num>
  <w:num w:numId="42">
    <w:abstractNumId w:val="38"/>
  </w:num>
  <w:num w:numId="43">
    <w:abstractNumId w:val="10"/>
  </w:num>
  <w:num w:numId="4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1A"/>
    <w:rsid w:val="00002763"/>
    <w:rsid w:val="00003C7A"/>
    <w:rsid w:val="000059E6"/>
    <w:rsid w:val="000075EC"/>
    <w:rsid w:val="00007D8B"/>
    <w:rsid w:val="00014B59"/>
    <w:rsid w:val="00020878"/>
    <w:rsid w:val="00020D14"/>
    <w:rsid w:val="00023183"/>
    <w:rsid w:val="0002387F"/>
    <w:rsid w:val="00023A43"/>
    <w:rsid w:val="00031586"/>
    <w:rsid w:val="00032FAF"/>
    <w:rsid w:val="000352FC"/>
    <w:rsid w:val="00042CA9"/>
    <w:rsid w:val="00044625"/>
    <w:rsid w:val="0005084D"/>
    <w:rsid w:val="0005393D"/>
    <w:rsid w:val="00053C08"/>
    <w:rsid w:val="0005545B"/>
    <w:rsid w:val="00055518"/>
    <w:rsid w:val="00057A27"/>
    <w:rsid w:val="00060517"/>
    <w:rsid w:val="00063DF7"/>
    <w:rsid w:val="00066E32"/>
    <w:rsid w:val="0007192B"/>
    <w:rsid w:val="00071F40"/>
    <w:rsid w:val="0007370D"/>
    <w:rsid w:val="00073C8B"/>
    <w:rsid w:val="00074ABB"/>
    <w:rsid w:val="00076697"/>
    <w:rsid w:val="0007768E"/>
    <w:rsid w:val="00086082"/>
    <w:rsid w:val="00087CFC"/>
    <w:rsid w:val="00090F6A"/>
    <w:rsid w:val="00094087"/>
    <w:rsid w:val="00094DEB"/>
    <w:rsid w:val="0009551E"/>
    <w:rsid w:val="00096A24"/>
    <w:rsid w:val="000A38C8"/>
    <w:rsid w:val="000A7875"/>
    <w:rsid w:val="000B02EB"/>
    <w:rsid w:val="000B24CA"/>
    <w:rsid w:val="000C0909"/>
    <w:rsid w:val="000C24ED"/>
    <w:rsid w:val="000C4424"/>
    <w:rsid w:val="000C5732"/>
    <w:rsid w:val="000C7067"/>
    <w:rsid w:val="000D3045"/>
    <w:rsid w:val="000D60CC"/>
    <w:rsid w:val="000E02C4"/>
    <w:rsid w:val="000E34FA"/>
    <w:rsid w:val="000E5FCF"/>
    <w:rsid w:val="000F00A0"/>
    <w:rsid w:val="000F0870"/>
    <w:rsid w:val="000F2FEF"/>
    <w:rsid w:val="000F4C81"/>
    <w:rsid w:val="00102CDD"/>
    <w:rsid w:val="00104A83"/>
    <w:rsid w:val="001078AC"/>
    <w:rsid w:val="00107AE2"/>
    <w:rsid w:val="001134C2"/>
    <w:rsid w:val="00115880"/>
    <w:rsid w:val="00117EB0"/>
    <w:rsid w:val="0012654B"/>
    <w:rsid w:val="001332A1"/>
    <w:rsid w:val="00137BDE"/>
    <w:rsid w:val="001503A1"/>
    <w:rsid w:val="00153876"/>
    <w:rsid w:val="00154C00"/>
    <w:rsid w:val="00157AB5"/>
    <w:rsid w:val="00160CF0"/>
    <w:rsid w:val="00163BF6"/>
    <w:rsid w:val="001666A7"/>
    <w:rsid w:val="0016752A"/>
    <w:rsid w:val="00171DC5"/>
    <w:rsid w:val="00172790"/>
    <w:rsid w:val="00173266"/>
    <w:rsid w:val="00173FED"/>
    <w:rsid w:val="0017541F"/>
    <w:rsid w:val="00181B35"/>
    <w:rsid w:val="00185072"/>
    <w:rsid w:val="00186467"/>
    <w:rsid w:val="00187107"/>
    <w:rsid w:val="001908F8"/>
    <w:rsid w:val="001A6989"/>
    <w:rsid w:val="001A6B1E"/>
    <w:rsid w:val="001B0DB7"/>
    <w:rsid w:val="001B1FD8"/>
    <w:rsid w:val="001C3F3D"/>
    <w:rsid w:val="001C5296"/>
    <w:rsid w:val="001C64CC"/>
    <w:rsid w:val="001C6B8B"/>
    <w:rsid w:val="001C6E47"/>
    <w:rsid w:val="001D3D74"/>
    <w:rsid w:val="001D415F"/>
    <w:rsid w:val="001D4B3E"/>
    <w:rsid w:val="001D6804"/>
    <w:rsid w:val="001D7888"/>
    <w:rsid w:val="001E0F48"/>
    <w:rsid w:val="001E455F"/>
    <w:rsid w:val="001E6AA8"/>
    <w:rsid w:val="001F18D6"/>
    <w:rsid w:val="001F26D0"/>
    <w:rsid w:val="001F66E2"/>
    <w:rsid w:val="00214A9F"/>
    <w:rsid w:val="00220273"/>
    <w:rsid w:val="002220A0"/>
    <w:rsid w:val="00231254"/>
    <w:rsid w:val="00234ED6"/>
    <w:rsid w:val="0023605E"/>
    <w:rsid w:val="00242806"/>
    <w:rsid w:val="00253B56"/>
    <w:rsid w:val="002620D8"/>
    <w:rsid w:val="002651CE"/>
    <w:rsid w:val="002655C6"/>
    <w:rsid w:val="00266E66"/>
    <w:rsid w:val="00270DB0"/>
    <w:rsid w:val="00271E91"/>
    <w:rsid w:val="00277270"/>
    <w:rsid w:val="00281348"/>
    <w:rsid w:val="002821CB"/>
    <w:rsid w:val="002822C1"/>
    <w:rsid w:val="00282552"/>
    <w:rsid w:val="002836DC"/>
    <w:rsid w:val="00290E9F"/>
    <w:rsid w:val="00291BCC"/>
    <w:rsid w:val="00295D2E"/>
    <w:rsid w:val="00296B7C"/>
    <w:rsid w:val="002A13FF"/>
    <w:rsid w:val="002A2B6E"/>
    <w:rsid w:val="002A560F"/>
    <w:rsid w:val="002B0EB6"/>
    <w:rsid w:val="002B0F1D"/>
    <w:rsid w:val="002B424B"/>
    <w:rsid w:val="002B4927"/>
    <w:rsid w:val="002B59E3"/>
    <w:rsid w:val="002B6B9F"/>
    <w:rsid w:val="002C5F2F"/>
    <w:rsid w:val="002D7F73"/>
    <w:rsid w:val="002E581C"/>
    <w:rsid w:val="002F1B58"/>
    <w:rsid w:val="002F23C4"/>
    <w:rsid w:val="003004FA"/>
    <w:rsid w:val="00302BE3"/>
    <w:rsid w:val="00307799"/>
    <w:rsid w:val="00310298"/>
    <w:rsid w:val="003102E2"/>
    <w:rsid w:val="0031053A"/>
    <w:rsid w:val="0031456C"/>
    <w:rsid w:val="00314DFA"/>
    <w:rsid w:val="0032454D"/>
    <w:rsid w:val="003303BE"/>
    <w:rsid w:val="00331E2B"/>
    <w:rsid w:val="00332D70"/>
    <w:rsid w:val="0033493E"/>
    <w:rsid w:val="00335011"/>
    <w:rsid w:val="0033527E"/>
    <w:rsid w:val="00335E02"/>
    <w:rsid w:val="00336A64"/>
    <w:rsid w:val="00341669"/>
    <w:rsid w:val="00341AA1"/>
    <w:rsid w:val="00341DB6"/>
    <w:rsid w:val="00342D59"/>
    <w:rsid w:val="00343EB2"/>
    <w:rsid w:val="0035106B"/>
    <w:rsid w:val="0035139C"/>
    <w:rsid w:val="00352D5F"/>
    <w:rsid w:val="00353D8B"/>
    <w:rsid w:val="00355EC3"/>
    <w:rsid w:val="00357BE5"/>
    <w:rsid w:val="00360096"/>
    <w:rsid w:val="00362EFA"/>
    <w:rsid w:val="00363C5B"/>
    <w:rsid w:val="0036578B"/>
    <w:rsid w:val="00367AD6"/>
    <w:rsid w:val="0037120A"/>
    <w:rsid w:val="003715D3"/>
    <w:rsid w:val="00373299"/>
    <w:rsid w:val="00375333"/>
    <w:rsid w:val="0037610F"/>
    <w:rsid w:val="003812A8"/>
    <w:rsid w:val="003848F4"/>
    <w:rsid w:val="003908A3"/>
    <w:rsid w:val="003929B9"/>
    <w:rsid w:val="00393C9C"/>
    <w:rsid w:val="00397755"/>
    <w:rsid w:val="003A13FC"/>
    <w:rsid w:val="003A2F48"/>
    <w:rsid w:val="003B6304"/>
    <w:rsid w:val="003B67F3"/>
    <w:rsid w:val="003C36B4"/>
    <w:rsid w:val="003D5648"/>
    <w:rsid w:val="003E3C72"/>
    <w:rsid w:val="003F1A98"/>
    <w:rsid w:val="003F7BCF"/>
    <w:rsid w:val="0040307A"/>
    <w:rsid w:val="0041394B"/>
    <w:rsid w:val="00417921"/>
    <w:rsid w:val="00420375"/>
    <w:rsid w:val="00423637"/>
    <w:rsid w:val="00424538"/>
    <w:rsid w:val="00425946"/>
    <w:rsid w:val="004309E0"/>
    <w:rsid w:val="00430AF2"/>
    <w:rsid w:val="00435C89"/>
    <w:rsid w:val="00442688"/>
    <w:rsid w:val="00443A97"/>
    <w:rsid w:val="004472A8"/>
    <w:rsid w:val="00450D2F"/>
    <w:rsid w:val="004525CD"/>
    <w:rsid w:val="004544A2"/>
    <w:rsid w:val="00455E00"/>
    <w:rsid w:val="004630E0"/>
    <w:rsid w:val="0046756A"/>
    <w:rsid w:val="004679A4"/>
    <w:rsid w:val="00471458"/>
    <w:rsid w:val="00471768"/>
    <w:rsid w:val="00472C68"/>
    <w:rsid w:val="00476E20"/>
    <w:rsid w:val="00480351"/>
    <w:rsid w:val="0048079C"/>
    <w:rsid w:val="00490E0A"/>
    <w:rsid w:val="00497CF9"/>
    <w:rsid w:val="004A3143"/>
    <w:rsid w:val="004A40B9"/>
    <w:rsid w:val="004A7D80"/>
    <w:rsid w:val="004B2FC3"/>
    <w:rsid w:val="004C1428"/>
    <w:rsid w:val="004C3B7F"/>
    <w:rsid w:val="004C3DD8"/>
    <w:rsid w:val="004C512B"/>
    <w:rsid w:val="004C59C9"/>
    <w:rsid w:val="004C70D2"/>
    <w:rsid w:val="004C70DE"/>
    <w:rsid w:val="004D03D8"/>
    <w:rsid w:val="004D08A8"/>
    <w:rsid w:val="004D08F9"/>
    <w:rsid w:val="004D4D54"/>
    <w:rsid w:val="004D5BF1"/>
    <w:rsid w:val="004E5578"/>
    <w:rsid w:val="004F09DB"/>
    <w:rsid w:val="005027BB"/>
    <w:rsid w:val="00504211"/>
    <w:rsid w:val="00504A76"/>
    <w:rsid w:val="00504CCE"/>
    <w:rsid w:val="00506667"/>
    <w:rsid w:val="005076B6"/>
    <w:rsid w:val="0051190F"/>
    <w:rsid w:val="005139D4"/>
    <w:rsid w:val="0052347F"/>
    <w:rsid w:val="0052362A"/>
    <w:rsid w:val="00524D25"/>
    <w:rsid w:val="0052720B"/>
    <w:rsid w:val="005328FB"/>
    <w:rsid w:val="00536632"/>
    <w:rsid w:val="00536B73"/>
    <w:rsid w:val="00537B9D"/>
    <w:rsid w:val="0054099E"/>
    <w:rsid w:val="00550B85"/>
    <w:rsid w:val="00550CDD"/>
    <w:rsid w:val="00552287"/>
    <w:rsid w:val="00552ED6"/>
    <w:rsid w:val="00554E57"/>
    <w:rsid w:val="00554FF9"/>
    <w:rsid w:val="005557FB"/>
    <w:rsid w:val="00560756"/>
    <w:rsid w:val="00561685"/>
    <w:rsid w:val="0056397B"/>
    <w:rsid w:val="00564155"/>
    <w:rsid w:val="00566892"/>
    <w:rsid w:val="00571C97"/>
    <w:rsid w:val="00574528"/>
    <w:rsid w:val="00576A83"/>
    <w:rsid w:val="00577007"/>
    <w:rsid w:val="00580174"/>
    <w:rsid w:val="00585EE7"/>
    <w:rsid w:val="0059020B"/>
    <w:rsid w:val="00591A1A"/>
    <w:rsid w:val="00594F3C"/>
    <w:rsid w:val="005A3B4F"/>
    <w:rsid w:val="005B0522"/>
    <w:rsid w:val="005B0A46"/>
    <w:rsid w:val="005B1C2F"/>
    <w:rsid w:val="005B34E0"/>
    <w:rsid w:val="005C11FD"/>
    <w:rsid w:val="005C2834"/>
    <w:rsid w:val="005C3049"/>
    <w:rsid w:val="005C3B51"/>
    <w:rsid w:val="005C3BCC"/>
    <w:rsid w:val="005C3BDA"/>
    <w:rsid w:val="005C64EA"/>
    <w:rsid w:val="005C7ACA"/>
    <w:rsid w:val="005D05A9"/>
    <w:rsid w:val="005D2011"/>
    <w:rsid w:val="005D5176"/>
    <w:rsid w:val="005D684B"/>
    <w:rsid w:val="005D73BD"/>
    <w:rsid w:val="005E2590"/>
    <w:rsid w:val="005E3182"/>
    <w:rsid w:val="005E3CDF"/>
    <w:rsid w:val="005F023E"/>
    <w:rsid w:val="005F44BA"/>
    <w:rsid w:val="005F51F0"/>
    <w:rsid w:val="00600C6B"/>
    <w:rsid w:val="006017A5"/>
    <w:rsid w:val="006027A3"/>
    <w:rsid w:val="00610513"/>
    <w:rsid w:val="00614AC4"/>
    <w:rsid w:val="00614E28"/>
    <w:rsid w:val="00615EE0"/>
    <w:rsid w:val="006167FB"/>
    <w:rsid w:val="00617654"/>
    <w:rsid w:val="00617A5E"/>
    <w:rsid w:val="00631D6F"/>
    <w:rsid w:val="0063424A"/>
    <w:rsid w:val="00641539"/>
    <w:rsid w:val="00642BAC"/>
    <w:rsid w:val="0064548A"/>
    <w:rsid w:val="00653CA5"/>
    <w:rsid w:val="00654B70"/>
    <w:rsid w:val="00657801"/>
    <w:rsid w:val="006604B7"/>
    <w:rsid w:val="006631EE"/>
    <w:rsid w:val="00664CD7"/>
    <w:rsid w:val="00665453"/>
    <w:rsid w:val="0067170B"/>
    <w:rsid w:val="0067293F"/>
    <w:rsid w:val="006738F0"/>
    <w:rsid w:val="00674DBD"/>
    <w:rsid w:val="0068015B"/>
    <w:rsid w:val="0068160F"/>
    <w:rsid w:val="00686C1C"/>
    <w:rsid w:val="00691EBF"/>
    <w:rsid w:val="0069487D"/>
    <w:rsid w:val="00695780"/>
    <w:rsid w:val="00695854"/>
    <w:rsid w:val="006A16C0"/>
    <w:rsid w:val="006C1175"/>
    <w:rsid w:val="006C1836"/>
    <w:rsid w:val="006D18CE"/>
    <w:rsid w:val="006D473A"/>
    <w:rsid w:val="006D6FE0"/>
    <w:rsid w:val="006E28F5"/>
    <w:rsid w:val="006E3D5C"/>
    <w:rsid w:val="006E750C"/>
    <w:rsid w:val="006F4165"/>
    <w:rsid w:val="006F5064"/>
    <w:rsid w:val="0070328B"/>
    <w:rsid w:val="007038D3"/>
    <w:rsid w:val="0070630B"/>
    <w:rsid w:val="00710FF4"/>
    <w:rsid w:val="00713320"/>
    <w:rsid w:val="0072012C"/>
    <w:rsid w:val="00720BAC"/>
    <w:rsid w:val="007213D3"/>
    <w:rsid w:val="00721683"/>
    <w:rsid w:val="00722740"/>
    <w:rsid w:val="00722EC9"/>
    <w:rsid w:val="007247D3"/>
    <w:rsid w:val="00726820"/>
    <w:rsid w:val="007301C0"/>
    <w:rsid w:val="00731878"/>
    <w:rsid w:val="00735342"/>
    <w:rsid w:val="0073776B"/>
    <w:rsid w:val="0074046C"/>
    <w:rsid w:val="007409B3"/>
    <w:rsid w:val="00741126"/>
    <w:rsid w:val="00742303"/>
    <w:rsid w:val="00747261"/>
    <w:rsid w:val="00753EFE"/>
    <w:rsid w:val="00761EF2"/>
    <w:rsid w:val="007639FD"/>
    <w:rsid w:val="007660D5"/>
    <w:rsid w:val="007663AE"/>
    <w:rsid w:val="00781BE1"/>
    <w:rsid w:val="00783198"/>
    <w:rsid w:val="00783CD6"/>
    <w:rsid w:val="0078574E"/>
    <w:rsid w:val="00791C2A"/>
    <w:rsid w:val="00795564"/>
    <w:rsid w:val="00796F39"/>
    <w:rsid w:val="007A23AD"/>
    <w:rsid w:val="007A3E5A"/>
    <w:rsid w:val="007A6171"/>
    <w:rsid w:val="007B0697"/>
    <w:rsid w:val="007B58B5"/>
    <w:rsid w:val="007C32A4"/>
    <w:rsid w:val="007C64DE"/>
    <w:rsid w:val="007D0D31"/>
    <w:rsid w:val="007D1927"/>
    <w:rsid w:val="007D3FE4"/>
    <w:rsid w:val="007D50B6"/>
    <w:rsid w:val="007E27F3"/>
    <w:rsid w:val="007E570A"/>
    <w:rsid w:val="007F1D20"/>
    <w:rsid w:val="0080053B"/>
    <w:rsid w:val="00804F78"/>
    <w:rsid w:val="00805C51"/>
    <w:rsid w:val="00806A73"/>
    <w:rsid w:val="00810144"/>
    <w:rsid w:val="00816860"/>
    <w:rsid w:val="0082146E"/>
    <w:rsid w:val="00822E75"/>
    <w:rsid w:val="00823246"/>
    <w:rsid w:val="008301A0"/>
    <w:rsid w:val="008310A4"/>
    <w:rsid w:val="00831A47"/>
    <w:rsid w:val="00833F04"/>
    <w:rsid w:val="00834423"/>
    <w:rsid w:val="00835251"/>
    <w:rsid w:val="00835535"/>
    <w:rsid w:val="00835CE6"/>
    <w:rsid w:val="008371AE"/>
    <w:rsid w:val="0084007A"/>
    <w:rsid w:val="00843BAC"/>
    <w:rsid w:val="0084521E"/>
    <w:rsid w:val="008458DB"/>
    <w:rsid w:val="0084765A"/>
    <w:rsid w:val="00847BD6"/>
    <w:rsid w:val="00852E4A"/>
    <w:rsid w:val="00856EF2"/>
    <w:rsid w:val="00860D80"/>
    <w:rsid w:val="00862467"/>
    <w:rsid w:val="00871BA7"/>
    <w:rsid w:val="00883EB7"/>
    <w:rsid w:val="00884895"/>
    <w:rsid w:val="00887CC0"/>
    <w:rsid w:val="0089254C"/>
    <w:rsid w:val="0089434B"/>
    <w:rsid w:val="00894427"/>
    <w:rsid w:val="00895F1E"/>
    <w:rsid w:val="008975D8"/>
    <w:rsid w:val="008A733B"/>
    <w:rsid w:val="008A7685"/>
    <w:rsid w:val="008B45E7"/>
    <w:rsid w:val="008B64B6"/>
    <w:rsid w:val="008B7BCB"/>
    <w:rsid w:val="008C1B9A"/>
    <w:rsid w:val="008C2A4D"/>
    <w:rsid w:val="008C3937"/>
    <w:rsid w:val="008C507F"/>
    <w:rsid w:val="008C6781"/>
    <w:rsid w:val="008C76E1"/>
    <w:rsid w:val="008D0297"/>
    <w:rsid w:val="008D1504"/>
    <w:rsid w:val="008D575C"/>
    <w:rsid w:val="008D64E4"/>
    <w:rsid w:val="008E2248"/>
    <w:rsid w:val="008E5202"/>
    <w:rsid w:val="008F4597"/>
    <w:rsid w:val="008F6B01"/>
    <w:rsid w:val="00901848"/>
    <w:rsid w:val="009054A0"/>
    <w:rsid w:val="0090694B"/>
    <w:rsid w:val="00907A2E"/>
    <w:rsid w:val="00913C64"/>
    <w:rsid w:val="00915E69"/>
    <w:rsid w:val="00915EA4"/>
    <w:rsid w:val="00917C48"/>
    <w:rsid w:val="00920AE6"/>
    <w:rsid w:val="00927C78"/>
    <w:rsid w:val="00930C9C"/>
    <w:rsid w:val="00932799"/>
    <w:rsid w:val="00933957"/>
    <w:rsid w:val="00933BB7"/>
    <w:rsid w:val="0093664E"/>
    <w:rsid w:val="00937BAE"/>
    <w:rsid w:val="00940C32"/>
    <w:rsid w:val="009413B3"/>
    <w:rsid w:val="00945363"/>
    <w:rsid w:val="00945B22"/>
    <w:rsid w:val="00947FB4"/>
    <w:rsid w:val="009555FA"/>
    <w:rsid w:val="00961858"/>
    <w:rsid w:val="009627AB"/>
    <w:rsid w:val="00963082"/>
    <w:rsid w:val="00965485"/>
    <w:rsid w:val="00966775"/>
    <w:rsid w:val="009709DB"/>
    <w:rsid w:val="00970B32"/>
    <w:rsid w:val="00971A1E"/>
    <w:rsid w:val="00972888"/>
    <w:rsid w:val="0097596C"/>
    <w:rsid w:val="009816C6"/>
    <w:rsid w:val="00987442"/>
    <w:rsid w:val="0099006B"/>
    <w:rsid w:val="0099192B"/>
    <w:rsid w:val="00994536"/>
    <w:rsid w:val="009A3260"/>
    <w:rsid w:val="009A6784"/>
    <w:rsid w:val="009A67C2"/>
    <w:rsid w:val="009A7C15"/>
    <w:rsid w:val="009B08A4"/>
    <w:rsid w:val="009B2A20"/>
    <w:rsid w:val="009C3E29"/>
    <w:rsid w:val="009D0144"/>
    <w:rsid w:val="009D4248"/>
    <w:rsid w:val="009D45A9"/>
    <w:rsid w:val="009D534E"/>
    <w:rsid w:val="009E4211"/>
    <w:rsid w:val="009F3027"/>
    <w:rsid w:val="009F3E55"/>
    <w:rsid w:val="009F4964"/>
    <w:rsid w:val="009F58CB"/>
    <w:rsid w:val="00A00120"/>
    <w:rsid w:val="00A057D6"/>
    <w:rsid w:val="00A07617"/>
    <w:rsid w:val="00A10CB3"/>
    <w:rsid w:val="00A15728"/>
    <w:rsid w:val="00A23080"/>
    <w:rsid w:val="00A330CA"/>
    <w:rsid w:val="00A34F0E"/>
    <w:rsid w:val="00A35BB5"/>
    <w:rsid w:val="00A50A8D"/>
    <w:rsid w:val="00A52119"/>
    <w:rsid w:val="00A57E1B"/>
    <w:rsid w:val="00A57E3F"/>
    <w:rsid w:val="00A57F37"/>
    <w:rsid w:val="00A6125F"/>
    <w:rsid w:val="00A61AE9"/>
    <w:rsid w:val="00A63A11"/>
    <w:rsid w:val="00A77EF3"/>
    <w:rsid w:val="00A82DCB"/>
    <w:rsid w:val="00A83605"/>
    <w:rsid w:val="00A84D04"/>
    <w:rsid w:val="00A85A3D"/>
    <w:rsid w:val="00A93202"/>
    <w:rsid w:val="00A949D6"/>
    <w:rsid w:val="00A95A6B"/>
    <w:rsid w:val="00A96531"/>
    <w:rsid w:val="00AA254A"/>
    <w:rsid w:val="00AA25BD"/>
    <w:rsid w:val="00AA47EE"/>
    <w:rsid w:val="00AA6CBB"/>
    <w:rsid w:val="00AB2FDE"/>
    <w:rsid w:val="00AB541B"/>
    <w:rsid w:val="00AB7D25"/>
    <w:rsid w:val="00AC08B4"/>
    <w:rsid w:val="00AC4C09"/>
    <w:rsid w:val="00AD1B27"/>
    <w:rsid w:val="00AD207A"/>
    <w:rsid w:val="00AD2834"/>
    <w:rsid w:val="00AD347F"/>
    <w:rsid w:val="00AD5665"/>
    <w:rsid w:val="00AD61AA"/>
    <w:rsid w:val="00AD739D"/>
    <w:rsid w:val="00AE0C92"/>
    <w:rsid w:val="00AE3324"/>
    <w:rsid w:val="00AE4A49"/>
    <w:rsid w:val="00AE5F2E"/>
    <w:rsid w:val="00AE63B1"/>
    <w:rsid w:val="00AE6E6D"/>
    <w:rsid w:val="00AF15F1"/>
    <w:rsid w:val="00AF663D"/>
    <w:rsid w:val="00B00B32"/>
    <w:rsid w:val="00B02BE5"/>
    <w:rsid w:val="00B04B51"/>
    <w:rsid w:val="00B106F5"/>
    <w:rsid w:val="00B12404"/>
    <w:rsid w:val="00B1373F"/>
    <w:rsid w:val="00B23C11"/>
    <w:rsid w:val="00B27EC6"/>
    <w:rsid w:val="00B304BB"/>
    <w:rsid w:val="00B30E17"/>
    <w:rsid w:val="00B33F81"/>
    <w:rsid w:val="00B36F57"/>
    <w:rsid w:val="00B3738F"/>
    <w:rsid w:val="00B41010"/>
    <w:rsid w:val="00B46382"/>
    <w:rsid w:val="00B46483"/>
    <w:rsid w:val="00B5033E"/>
    <w:rsid w:val="00B514B6"/>
    <w:rsid w:val="00B52847"/>
    <w:rsid w:val="00B536C6"/>
    <w:rsid w:val="00B73A29"/>
    <w:rsid w:val="00B74043"/>
    <w:rsid w:val="00B74075"/>
    <w:rsid w:val="00B84365"/>
    <w:rsid w:val="00B85717"/>
    <w:rsid w:val="00B85A99"/>
    <w:rsid w:val="00B9545F"/>
    <w:rsid w:val="00B97B16"/>
    <w:rsid w:val="00BA0AF2"/>
    <w:rsid w:val="00BA32AC"/>
    <w:rsid w:val="00BA3CD0"/>
    <w:rsid w:val="00BA7C75"/>
    <w:rsid w:val="00BB0500"/>
    <w:rsid w:val="00BB078D"/>
    <w:rsid w:val="00BB2151"/>
    <w:rsid w:val="00BB3396"/>
    <w:rsid w:val="00BC1271"/>
    <w:rsid w:val="00BC249D"/>
    <w:rsid w:val="00BC53F6"/>
    <w:rsid w:val="00BC5E53"/>
    <w:rsid w:val="00BC6C85"/>
    <w:rsid w:val="00BD0373"/>
    <w:rsid w:val="00BD1E08"/>
    <w:rsid w:val="00BD25D1"/>
    <w:rsid w:val="00BD32AF"/>
    <w:rsid w:val="00BD45F9"/>
    <w:rsid w:val="00BD5BFB"/>
    <w:rsid w:val="00BD5C5C"/>
    <w:rsid w:val="00BD73AE"/>
    <w:rsid w:val="00BE0AD0"/>
    <w:rsid w:val="00BE4C95"/>
    <w:rsid w:val="00BE5298"/>
    <w:rsid w:val="00BE5C23"/>
    <w:rsid w:val="00BE5C93"/>
    <w:rsid w:val="00BF4C0F"/>
    <w:rsid w:val="00BF57C6"/>
    <w:rsid w:val="00BF77C3"/>
    <w:rsid w:val="00C0313B"/>
    <w:rsid w:val="00C073D9"/>
    <w:rsid w:val="00C07917"/>
    <w:rsid w:val="00C102E6"/>
    <w:rsid w:val="00C115ED"/>
    <w:rsid w:val="00C1208F"/>
    <w:rsid w:val="00C12563"/>
    <w:rsid w:val="00C132FC"/>
    <w:rsid w:val="00C1358E"/>
    <w:rsid w:val="00C13E71"/>
    <w:rsid w:val="00C1623C"/>
    <w:rsid w:val="00C20050"/>
    <w:rsid w:val="00C27ED7"/>
    <w:rsid w:val="00C30301"/>
    <w:rsid w:val="00C304F9"/>
    <w:rsid w:val="00C32A6C"/>
    <w:rsid w:val="00C43B28"/>
    <w:rsid w:val="00C46F12"/>
    <w:rsid w:val="00C473A2"/>
    <w:rsid w:val="00C4791D"/>
    <w:rsid w:val="00C47A95"/>
    <w:rsid w:val="00C52304"/>
    <w:rsid w:val="00C55F3A"/>
    <w:rsid w:val="00C569DF"/>
    <w:rsid w:val="00C60A1D"/>
    <w:rsid w:val="00C613CB"/>
    <w:rsid w:val="00C6247A"/>
    <w:rsid w:val="00C706E3"/>
    <w:rsid w:val="00C7193E"/>
    <w:rsid w:val="00C71BCE"/>
    <w:rsid w:val="00C744D0"/>
    <w:rsid w:val="00C767F3"/>
    <w:rsid w:val="00C7759D"/>
    <w:rsid w:val="00C90E0A"/>
    <w:rsid w:val="00C91378"/>
    <w:rsid w:val="00C91A6D"/>
    <w:rsid w:val="00C92762"/>
    <w:rsid w:val="00C95ED8"/>
    <w:rsid w:val="00C96D8A"/>
    <w:rsid w:val="00CA06B6"/>
    <w:rsid w:val="00CA08EC"/>
    <w:rsid w:val="00CA11F6"/>
    <w:rsid w:val="00CA1466"/>
    <w:rsid w:val="00CA1BF7"/>
    <w:rsid w:val="00CA3593"/>
    <w:rsid w:val="00CA56ED"/>
    <w:rsid w:val="00CA6698"/>
    <w:rsid w:val="00CB0AE4"/>
    <w:rsid w:val="00CB590E"/>
    <w:rsid w:val="00CC0229"/>
    <w:rsid w:val="00CC0B0C"/>
    <w:rsid w:val="00CC21A2"/>
    <w:rsid w:val="00CD05BB"/>
    <w:rsid w:val="00CD5537"/>
    <w:rsid w:val="00CE0897"/>
    <w:rsid w:val="00CE320D"/>
    <w:rsid w:val="00CE3715"/>
    <w:rsid w:val="00CE3C3C"/>
    <w:rsid w:val="00CE5045"/>
    <w:rsid w:val="00CE5744"/>
    <w:rsid w:val="00CF19D5"/>
    <w:rsid w:val="00CF1F1A"/>
    <w:rsid w:val="00CF25AC"/>
    <w:rsid w:val="00CF4C4B"/>
    <w:rsid w:val="00CF5E97"/>
    <w:rsid w:val="00D002D8"/>
    <w:rsid w:val="00D003C4"/>
    <w:rsid w:val="00D00E1D"/>
    <w:rsid w:val="00D04B9E"/>
    <w:rsid w:val="00D06221"/>
    <w:rsid w:val="00D11B76"/>
    <w:rsid w:val="00D11F40"/>
    <w:rsid w:val="00D12F54"/>
    <w:rsid w:val="00D15DD8"/>
    <w:rsid w:val="00D17CF9"/>
    <w:rsid w:val="00D17F66"/>
    <w:rsid w:val="00D22C61"/>
    <w:rsid w:val="00D22D30"/>
    <w:rsid w:val="00D26EF1"/>
    <w:rsid w:val="00D33C56"/>
    <w:rsid w:val="00D36250"/>
    <w:rsid w:val="00D403A9"/>
    <w:rsid w:val="00D46B03"/>
    <w:rsid w:val="00D474ED"/>
    <w:rsid w:val="00D4796D"/>
    <w:rsid w:val="00D47A59"/>
    <w:rsid w:val="00D50F13"/>
    <w:rsid w:val="00D5222C"/>
    <w:rsid w:val="00D534C0"/>
    <w:rsid w:val="00D5658A"/>
    <w:rsid w:val="00D6387C"/>
    <w:rsid w:val="00D641CB"/>
    <w:rsid w:val="00D70B9A"/>
    <w:rsid w:val="00D734DE"/>
    <w:rsid w:val="00D734E6"/>
    <w:rsid w:val="00D73A4F"/>
    <w:rsid w:val="00D74ACA"/>
    <w:rsid w:val="00D76259"/>
    <w:rsid w:val="00D80E67"/>
    <w:rsid w:val="00D8364B"/>
    <w:rsid w:val="00D84205"/>
    <w:rsid w:val="00D94C37"/>
    <w:rsid w:val="00D962A7"/>
    <w:rsid w:val="00D96B0C"/>
    <w:rsid w:val="00DA7E17"/>
    <w:rsid w:val="00DB312B"/>
    <w:rsid w:val="00DB5F54"/>
    <w:rsid w:val="00DB7260"/>
    <w:rsid w:val="00DB7E5F"/>
    <w:rsid w:val="00DC1FA0"/>
    <w:rsid w:val="00DC2629"/>
    <w:rsid w:val="00DC3739"/>
    <w:rsid w:val="00DC601C"/>
    <w:rsid w:val="00DD051B"/>
    <w:rsid w:val="00DD432A"/>
    <w:rsid w:val="00DD45EE"/>
    <w:rsid w:val="00DD650F"/>
    <w:rsid w:val="00DE2C33"/>
    <w:rsid w:val="00DE2F4E"/>
    <w:rsid w:val="00DE5132"/>
    <w:rsid w:val="00DE664D"/>
    <w:rsid w:val="00DE711F"/>
    <w:rsid w:val="00DF21D0"/>
    <w:rsid w:val="00E050DA"/>
    <w:rsid w:val="00E06197"/>
    <w:rsid w:val="00E123BC"/>
    <w:rsid w:val="00E17999"/>
    <w:rsid w:val="00E17D28"/>
    <w:rsid w:val="00E20CD8"/>
    <w:rsid w:val="00E22F26"/>
    <w:rsid w:val="00E25156"/>
    <w:rsid w:val="00E320A7"/>
    <w:rsid w:val="00E33F7E"/>
    <w:rsid w:val="00E352BC"/>
    <w:rsid w:val="00E41685"/>
    <w:rsid w:val="00E47D5F"/>
    <w:rsid w:val="00E5034C"/>
    <w:rsid w:val="00E54533"/>
    <w:rsid w:val="00E61170"/>
    <w:rsid w:val="00E62A34"/>
    <w:rsid w:val="00E62C89"/>
    <w:rsid w:val="00E633C8"/>
    <w:rsid w:val="00E638F5"/>
    <w:rsid w:val="00E63D15"/>
    <w:rsid w:val="00E63D16"/>
    <w:rsid w:val="00E64A33"/>
    <w:rsid w:val="00E706E8"/>
    <w:rsid w:val="00E743D4"/>
    <w:rsid w:val="00E77C59"/>
    <w:rsid w:val="00E809B8"/>
    <w:rsid w:val="00E80B0B"/>
    <w:rsid w:val="00E8272D"/>
    <w:rsid w:val="00E83228"/>
    <w:rsid w:val="00E851FE"/>
    <w:rsid w:val="00E90527"/>
    <w:rsid w:val="00E92D94"/>
    <w:rsid w:val="00EA1D91"/>
    <w:rsid w:val="00EA4C8B"/>
    <w:rsid w:val="00EA61B4"/>
    <w:rsid w:val="00EA6E4F"/>
    <w:rsid w:val="00EB1B40"/>
    <w:rsid w:val="00EB2A48"/>
    <w:rsid w:val="00EB3C11"/>
    <w:rsid w:val="00EB4C10"/>
    <w:rsid w:val="00EB6298"/>
    <w:rsid w:val="00EC166E"/>
    <w:rsid w:val="00EC3E9B"/>
    <w:rsid w:val="00EC6370"/>
    <w:rsid w:val="00ED3818"/>
    <w:rsid w:val="00ED5F03"/>
    <w:rsid w:val="00ED6371"/>
    <w:rsid w:val="00EE0DCD"/>
    <w:rsid w:val="00EE4017"/>
    <w:rsid w:val="00EE6580"/>
    <w:rsid w:val="00EE74DE"/>
    <w:rsid w:val="00EF09F1"/>
    <w:rsid w:val="00EF18AE"/>
    <w:rsid w:val="00EF1A92"/>
    <w:rsid w:val="00EF35B3"/>
    <w:rsid w:val="00F04B7E"/>
    <w:rsid w:val="00F126A7"/>
    <w:rsid w:val="00F12C14"/>
    <w:rsid w:val="00F15351"/>
    <w:rsid w:val="00F216F2"/>
    <w:rsid w:val="00F24DAA"/>
    <w:rsid w:val="00F25A52"/>
    <w:rsid w:val="00F2613B"/>
    <w:rsid w:val="00F27F28"/>
    <w:rsid w:val="00F353A0"/>
    <w:rsid w:val="00F36FEE"/>
    <w:rsid w:val="00F425D7"/>
    <w:rsid w:val="00F43FEF"/>
    <w:rsid w:val="00F442CF"/>
    <w:rsid w:val="00F52811"/>
    <w:rsid w:val="00F5428C"/>
    <w:rsid w:val="00F62623"/>
    <w:rsid w:val="00F6288F"/>
    <w:rsid w:val="00F663D6"/>
    <w:rsid w:val="00F70C0B"/>
    <w:rsid w:val="00F72927"/>
    <w:rsid w:val="00F768DE"/>
    <w:rsid w:val="00F76D1F"/>
    <w:rsid w:val="00F814B6"/>
    <w:rsid w:val="00F8398F"/>
    <w:rsid w:val="00F84121"/>
    <w:rsid w:val="00F86319"/>
    <w:rsid w:val="00F90FE5"/>
    <w:rsid w:val="00F910DE"/>
    <w:rsid w:val="00F91613"/>
    <w:rsid w:val="00F94B28"/>
    <w:rsid w:val="00F94F0A"/>
    <w:rsid w:val="00F96EB2"/>
    <w:rsid w:val="00FA069C"/>
    <w:rsid w:val="00FB129E"/>
    <w:rsid w:val="00FB189C"/>
    <w:rsid w:val="00FB3208"/>
    <w:rsid w:val="00FB53CE"/>
    <w:rsid w:val="00FC2A47"/>
    <w:rsid w:val="00FC7C89"/>
    <w:rsid w:val="00FD0AAE"/>
    <w:rsid w:val="00FD5975"/>
    <w:rsid w:val="00FD6B64"/>
    <w:rsid w:val="00FE0FB1"/>
    <w:rsid w:val="00FF663B"/>
    <w:rsid w:val="00FF7F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EEA7E"/>
  <w15:chartTrackingRefBased/>
  <w15:docId w15:val="{F3FFFF89-4E3B-4F13-B0C2-5E6DA5C9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299"/>
  </w:style>
  <w:style w:type="paragraph" w:styleId="Overskrift1">
    <w:name w:val="heading 1"/>
    <w:basedOn w:val="Normal"/>
    <w:next w:val="Normal"/>
    <w:link w:val="Overskrift1Tegn"/>
    <w:uiPriority w:val="9"/>
    <w:qFormat/>
    <w:rsid w:val="00CF1F1A"/>
    <w:pPr>
      <w:keepNext/>
      <w:keepLines/>
      <w:spacing w:before="240" w:after="0"/>
      <w:outlineLvl w:val="0"/>
    </w:pPr>
    <w:rPr>
      <w:rFonts w:asciiTheme="majorHAnsi" w:eastAsiaTheme="majorEastAsia" w:hAnsiTheme="majorHAnsi" w:cstheme="majorBidi"/>
      <w:color w:val="950C22" w:themeColor="accent1" w:themeShade="BF"/>
      <w:sz w:val="32"/>
      <w:szCs w:val="32"/>
    </w:rPr>
  </w:style>
  <w:style w:type="paragraph" w:styleId="Overskrift2">
    <w:name w:val="heading 2"/>
    <w:basedOn w:val="Normal"/>
    <w:next w:val="Normal"/>
    <w:link w:val="Overskrift2Tegn"/>
    <w:uiPriority w:val="9"/>
    <w:unhideWhenUsed/>
    <w:qFormat/>
    <w:rsid w:val="00086082"/>
    <w:pPr>
      <w:keepNext/>
      <w:keepLines/>
      <w:spacing w:before="40" w:after="0"/>
      <w:outlineLvl w:val="1"/>
    </w:pPr>
    <w:rPr>
      <w:rFonts w:asciiTheme="majorHAnsi" w:eastAsiaTheme="majorEastAsia" w:hAnsiTheme="majorHAnsi" w:cstheme="majorBidi"/>
      <w:color w:val="950C22" w:themeColor="accent1" w:themeShade="BF"/>
      <w:sz w:val="26"/>
      <w:szCs w:val="26"/>
    </w:rPr>
  </w:style>
  <w:style w:type="paragraph" w:styleId="Overskrift3">
    <w:name w:val="heading 3"/>
    <w:basedOn w:val="Normal"/>
    <w:next w:val="Normal"/>
    <w:link w:val="Overskrift3Tegn"/>
    <w:uiPriority w:val="9"/>
    <w:unhideWhenUsed/>
    <w:qFormat/>
    <w:rsid w:val="00571C97"/>
    <w:pPr>
      <w:keepNext/>
      <w:keepLines/>
      <w:spacing w:before="40" w:after="0"/>
      <w:outlineLvl w:val="2"/>
    </w:pPr>
    <w:rPr>
      <w:rFonts w:asciiTheme="majorHAnsi" w:eastAsiaTheme="majorEastAsia" w:hAnsiTheme="majorHAnsi" w:cstheme="majorBidi"/>
      <w:color w:val="630816" w:themeColor="accent1" w:themeShade="7F"/>
      <w:sz w:val="24"/>
      <w:szCs w:val="24"/>
    </w:rPr>
  </w:style>
  <w:style w:type="paragraph" w:styleId="Overskrift4">
    <w:name w:val="heading 4"/>
    <w:basedOn w:val="Normal"/>
    <w:next w:val="Normal"/>
    <w:link w:val="Overskrift4Tegn"/>
    <w:uiPriority w:val="9"/>
    <w:unhideWhenUsed/>
    <w:qFormat/>
    <w:rsid w:val="00102CDD"/>
    <w:pPr>
      <w:keepNext/>
      <w:keepLines/>
      <w:spacing w:before="40" w:after="0"/>
      <w:outlineLvl w:val="3"/>
    </w:pPr>
    <w:rPr>
      <w:rFonts w:asciiTheme="majorHAnsi" w:eastAsiaTheme="majorEastAsia" w:hAnsiTheme="majorHAnsi" w:cstheme="majorBidi"/>
      <w:i/>
      <w:iCs/>
      <w:color w:val="950C22"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F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1F1A"/>
  </w:style>
  <w:style w:type="paragraph" w:styleId="Sidefod">
    <w:name w:val="footer"/>
    <w:basedOn w:val="Normal"/>
    <w:link w:val="SidefodTegn"/>
    <w:uiPriority w:val="99"/>
    <w:unhideWhenUsed/>
    <w:rsid w:val="00CF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1F1A"/>
  </w:style>
  <w:style w:type="character" w:customStyle="1" w:styleId="Overskrift1Tegn">
    <w:name w:val="Overskrift 1 Tegn"/>
    <w:basedOn w:val="Standardskrifttypeiafsnit"/>
    <w:link w:val="Overskrift1"/>
    <w:uiPriority w:val="9"/>
    <w:rsid w:val="00CF1F1A"/>
    <w:rPr>
      <w:rFonts w:asciiTheme="majorHAnsi" w:eastAsiaTheme="majorEastAsia" w:hAnsiTheme="majorHAnsi" w:cstheme="majorBidi"/>
      <w:color w:val="950C22" w:themeColor="accent1" w:themeShade="BF"/>
      <w:sz w:val="32"/>
      <w:szCs w:val="32"/>
    </w:rPr>
  </w:style>
  <w:style w:type="character" w:styleId="Hyperlink">
    <w:name w:val="Hyperlink"/>
    <w:basedOn w:val="Standardskrifttypeiafsnit"/>
    <w:uiPriority w:val="99"/>
    <w:unhideWhenUsed/>
    <w:rsid w:val="00CF1F1A"/>
    <w:rPr>
      <w:color w:val="0000FF" w:themeColor="hyperlink"/>
      <w:u w:val="single"/>
    </w:rPr>
  </w:style>
  <w:style w:type="character" w:styleId="Ulstomtale">
    <w:name w:val="Unresolved Mention"/>
    <w:basedOn w:val="Standardskrifttypeiafsnit"/>
    <w:uiPriority w:val="99"/>
    <w:semiHidden/>
    <w:unhideWhenUsed/>
    <w:rsid w:val="00CF1F1A"/>
    <w:rPr>
      <w:color w:val="605E5C"/>
      <w:shd w:val="clear" w:color="auto" w:fill="E1DFDD"/>
    </w:rPr>
  </w:style>
  <w:style w:type="paragraph" w:styleId="Overskrift">
    <w:name w:val="TOC Heading"/>
    <w:basedOn w:val="Overskrift1"/>
    <w:next w:val="Normal"/>
    <w:uiPriority w:val="39"/>
    <w:unhideWhenUsed/>
    <w:qFormat/>
    <w:rsid w:val="00CF1F1A"/>
    <w:pPr>
      <w:outlineLvl w:val="9"/>
    </w:pPr>
    <w:rPr>
      <w:lang w:eastAsia="da-DK"/>
    </w:rPr>
  </w:style>
  <w:style w:type="paragraph" w:styleId="Indholdsfortegnelse1">
    <w:name w:val="toc 1"/>
    <w:basedOn w:val="Normal"/>
    <w:next w:val="Normal"/>
    <w:autoRedefine/>
    <w:uiPriority w:val="39"/>
    <w:unhideWhenUsed/>
    <w:rsid w:val="00CF1F1A"/>
    <w:pPr>
      <w:spacing w:after="100"/>
    </w:pPr>
  </w:style>
  <w:style w:type="paragraph" w:styleId="Brdtekst">
    <w:name w:val="Body Text"/>
    <w:basedOn w:val="Normal"/>
    <w:link w:val="BrdtekstTegn"/>
    <w:uiPriority w:val="99"/>
    <w:semiHidden/>
    <w:unhideWhenUsed/>
    <w:qFormat/>
    <w:rsid w:val="00DE2F4E"/>
    <w:pPr>
      <w:spacing w:line="260" w:lineRule="atLeast"/>
    </w:pPr>
    <w:rPr>
      <w:rFonts w:ascii="Calibri" w:eastAsia="Times New Roman" w:hAnsi="Calibri" w:cs="Times New Roman"/>
      <w:sz w:val="18"/>
      <w:szCs w:val="20"/>
    </w:rPr>
  </w:style>
  <w:style w:type="character" w:customStyle="1" w:styleId="BrdtekstTegn">
    <w:name w:val="Brødtekst Tegn"/>
    <w:basedOn w:val="Standardskrifttypeiafsnit"/>
    <w:link w:val="Brdtekst"/>
    <w:uiPriority w:val="99"/>
    <w:semiHidden/>
    <w:rsid w:val="00DE2F4E"/>
    <w:rPr>
      <w:rFonts w:ascii="Calibri" w:eastAsia="Times New Roman" w:hAnsi="Calibri" w:cs="Times New Roman"/>
      <w:sz w:val="18"/>
      <w:szCs w:val="20"/>
    </w:rPr>
  </w:style>
  <w:style w:type="paragraph" w:styleId="Listeafsnit">
    <w:name w:val="List Paragraph"/>
    <w:basedOn w:val="Normal"/>
    <w:uiPriority w:val="34"/>
    <w:qFormat/>
    <w:rsid w:val="00DE2F4E"/>
    <w:pPr>
      <w:spacing w:after="0" w:line="240" w:lineRule="auto"/>
      <w:ind w:left="720"/>
    </w:pPr>
    <w:rPr>
      <w:rFonts w:ascii="Calibri" w:eastAsia="Times New Roman" w:hAnsi="Calibri" w:cs="Calibri"/>
    </w:rPr>
  </w:style>
  <w:style w:type="character" w:styleId="Kommentarhenvisning">
    <w:name w:val="annotation reference"/>
    <w:basedOn w:val="Standardskrifttypeiafsnit"/>
    <w:uiPriority w:val="99"/>
    <w:semiHidden/>
    <w:unhideWhenUsed/>
    <w:rsid w:val="00DE2F4E"/>
    <w:rPr>
      <w:sz w:val="16"/>
      <w:szCs w:val="16"/>
    </w:rPr>
  </w:style>
  <w:style w:type="paragraph" w:styleId="Kommentartekst">
    <w:name w:val="annotation text"/>
    <w:basedOn w:val="Normal"/>
    <w:link w:val="KommentartekstTegn"/>
    <w:uiPriority w:val="99"/>
    <w:unhideWhenUsed/>
    <w:rsid w:val="00DE2F4E"/>
    <w:pPr>
      <w:spacing w:line="240" w:lineRule="auto"/>
    </w:pPr>
    <w:rPr>
      <w:sz w:val="20"/>
      <w:szCs w:val="20"/>
    </w:rPr>
  </w:style>
  <w:style w:type="character" w:customStyle="1" w:styleId="KommentartekstTegn">
    <w:name w:val="Kommentartekst Tegn"/>
    <w:basedOn w:val="Standardskrifttypeiafsnit"/>
    <w:link w:val="Kommentartekst"/>
    <w:uiPriority w:val="99"/>
    <w:rsid w:val="00DE2F4E"/>
    <w:rPr>
      <w:sz w:val="20"/>
      <w:szCs w:val="20"/>
    </w:rPr>
  </w:style>
  <w:style w:type="paragraph" w:styleId="Kommentaremne">
    <w:name w:val="annotation subject"/>
    <w:basedOn w:val="Kommentartekst"/>
    <w:next w:val="Kommentartekst"/>
    <w:link w:val="KommentaremneTegn"/>
    <w:uiPriority w:val="99"/>
    <w:semiHidden/>
    <w:unhideWhenUsed/>
    <w:rsid w:val="00DE2F4E"/>
    <w:rPr>
      <w:b/>
      <w:bCs/>
    </w:rPr>
  </w:style>
  <w:style w:type="character" w:customStyle="1" w:styleId="KommentaremneTegn">
    <w:name w:val="Kommentaremne Tegn"/>
    <w:basedOn w:val="KommentartekstTegn"/>
    <w:link w:val="Kommentaremne"/>
    <w:uiPriority w:val="99"/>
    <w:semiHidden/>
    <w:rsid w:val="00DE2F4E"/>
    <w:rPr>
      <w:b/>
      <w:bCs/>
      <w:sz w:val="20"/>
      <w:szCs w:val="20"/>
    </w:rPr>
  </w:style>
  <w:style w:type="paragraph" w:styleId="Markeringsbobletekst">
    <w:name w:val="Balloon Text"/>
    <w:basedOn w:val="Normal"/>
    <w:link w:val="MarkeringsbobletekstTegn"/>
    <w:uiPriority w:val="99"/>
    <w:semiHidden/>
    <w:unhideWhenUsed/>
    <w:rsid w:val="00DE2F4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2F4E"/>
    <w:rPr>
      <w:rFonts w:ascii="Segoe UI" w:hAnsi="Segoe UI" w:cs="Segoe UI"/>
      <w:sz w:val="18"/>
      <w:szCs w:val="18"/>
    </w:rPr>
  </w:style>
  <w:style w:type="character" w:customStyle="1" w:styleId="Overskrift2Tegn">
    <w:name w:val="Overskrift 2 Tegn"/>
    <w:basedOn w:val="Standardskrifttypeiafsnit"/>
    <w:link w:val="Overskrift2"/>
    <w:uiPriority w:val="9"/>
    <w:rsid w:val="00086082"/>
    <w:rPr>
      <w:rFonts w:asciiTheme="majorHAnsi" w:eastAsiaTheme="majorEastAsia" w:hAnsiTheme="majorHAnsi" w:cstheme="majorBidi"/>
      <w:color w:val="950C22" w:themeColor="accent1" w:themeShade="BF"/>
      <w:sz w:val="26"/>
      <w:szCs w:val="26"/>
    </w:rPr>
  </w:style>
  <w:style w:type="paragraph" w:styleId="Korrektur">
    <w:name w:val="Revision"/>
    <w:hidden/>
    <w:uiPriority w:val="99"/>
    <w:semiHidden/>
    <w:rsid w:val="007C32A4"/>
    <w:pPr>
      <w:spacing w:after="0" w:line="240" w:lineRule="auto"/>
    </w:pPr>
  </w:style>
  <w:style w:type="character" w:styleId="BesgtLink">
    <w:name w:val="FollowedHyperlink"/>
    <w:basedOn w:val="Standardskrifttypeiafsnit"/>
    <w:uiPriority w:val="99"/>
    <w:semiHidden/>
    <w:unhideWhenUsed/>
    <w:rsid w:val="00154C00"/>
    <w:rPr>
      <w:color w:val="800080" w:themeColor="followedHyperlink"/>
      <w:u w:val="single"/>
    </w:rPr>
  </w:style>
  <w:style w:type="paragraph" w:customStyle="1" w:styleId="Default">
    <w:name w:val="Default"/>
    <w:rsid w:val="008F6B0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7329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C64CC"/>
    <w:rPr>
      <w:b/>
      <w:bCs/>
    </w:rPr>
  </w:style>
  <w:style w:type="table" w:styleId="Tabel-Gitter">
    <w:name w:val="Table Grid"/>
    <w:basedOn w:val="Tabel-Normal"/>
    <w:uiPriority w:val="39"/>
    <w:rsid w:val="0065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654B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dholdsfortegnelse2">
    <w:name w:val="toc 2"/>
    <w:basedOn w:val="Normal"/>
    <w:next w:val="Normal"/>
    <w:autoRedefine/>
    <w:uiPriority w:val="39"/>
    <w:unhideWhenUsed/>
    <w:rsid w:val="00C0313B"/>
    <w:pPr>
      <w:spacing w:after="100"/>
      <w:ind w:left="220"/>
    </w:pPr>
  </w:style>
  <w:style w:type="paragraph" w:customStyle="1" w:styleId="Pa1">
    <w:name w:val="Pa1"/>
    <w:basedOn w:val="Default"/>
    <w:next w:val="Default"/>
    <w:uiPriority w:val="99"/>
    <w:rsid w:val="00D76259"/>
    <w:pPr>
      <w:spacing w:line="241" w:lineRule="atLeast"/>
    </w:pPr>
    <w:rPr>
      <w:rFonts w:ascii="Lato" w:hAnsi="Lato" w:cstheme="minorBidi"/>
      <w:color w:val="auto"/>
    </w:rPr>
  </w:style>
  <w:style w:type="character" w:customStyle="1" w:styleId="A2">
    <w:name w:val="A2"/>
    <w:uiPriority w:val="99"/>
    <w:rsid w:val="00D76259"/>
    <w:rPr>
      <w:rFonts w:cs="Lato"/>
      <w:color w:val="000000"/>
      <w:sz w:val="20"/>
      <w:szCs w:val="20"/>
    </w:rPr>
  </w:style>
  <w:style w:type="paragraph" w:customStyle="1" w:styleId="Pa0">
    <w:name w:val="Pa0"/>
    <w:basedOn w:val="Default"/>
    <w:next w:val="Default"/>
    <w:uiPriority w:val="99"/>
    <w:rsid w:val="00D76259"/>
    <w:pPr>
      <w:spacing w:line="241" w:lineRule="atLeast"/>
    </w:pPr>
    <w:rPr>
      <w:rFonts w:ascii="Lato" w:hAnsi="Lato" w:cstheme="minorBidi"/>
      <w:color w:val="auto"/>
    </w:rPr>
  </w:style>
  <w:style w:type="paragraph" w:customStyle="1" w:styleId="xmsonormal">
    <w:name w:val="x_msonormal"/>
    <w:basedOn w:val="Normal"/>
    <w:rsid w:val="009B2A20"/>
    <w:pPr>
      <w:spacing w:after="0" w:line="240" w:lineRule="auto"/>
    </w:pPr>
    <w:rPr>
      <w:rFonts w:ascii="Arial" w:hAnsi="Arial" w:cs="Arial"/>
      <w:lang w:eastAsia="da-DK"/>
    </w:rPr>
  </w:style>
  <w:style w:type="character" w:styleId="Omtal">
    <w:name w:val="Mention"/>
    <w:basedOn w:val="Standardskrifttypeiafsnit"/>
    <w:uiPriority w:val="99"/>
    <w:unhideWhenUsed/>
    <w:rsid w:val="009B2A20"/>
    <w:rPr>
      <w:color w:val="2B579A"/>
      <w:shd w:val="clear" w:color="auto" w:fill="E1DFDD"/>
    </w:rPr>
  </w:style>
  <w:style w:type="paragraph" w:customStyle="1" w:styleId="msonormal0">
    <w:name w:val="msonormal"/>
    <w:basedOn w:val="Normal"/>
    <w:rsid w:val="00EF1A92"/>
    <w:pPr>
      <w:spacing w:before="100" w:beforeAutospacing="1" w:after="100" w:afterAutospacing="1" w:line="240" w:lineRule="auto"/>
    </w:pPr>
    <w:rPr>
      <w:rFonts w:ascii="Calibri" w:hAnsi="Calibri" w:cs="Calibri"/>
      <w:lang w:eastAsia="da-DK"/>
    </w:rPr>
  </w:style>
  <w:style w:type="table" w:styleId="Almindeligtabel3">
    <w:name w:val="Plain Table 3"/>
    <w:basedOn w:val="Tabel-Normal"/>
    <w:uiPriority w:val="43"/>
    <w:rsid w:val="005E31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odyChar">
    <w:name w:val="Body Char"/>
    <w:basedOn w:val="Standardskrifttypeiafsnit"/>
    <w:link w:val="Body"/>
    <w:locked/>
    <w:rsid w:val="00970B32"/>
    <w:rPr>
      <w:rFonts w:ascii="Gotham Light" w:hAnsi="Gotham Light"/>
    </w:rPr>
  </w:style>
  <w:style w:type="paragraph" w:customStyle="1" w:styleId="Body">
    <w:name w:val="Body"/>
    <w:basedOn w:val="Normal"/>
    <w:link w:val="BodyChar"/>
    <w:rsid w:val="00970B32"/>
    <w:pPr>
      <w:spacing w:after="200" w:line="276" w:lineRule="auto"/>
    </w:pPr>
    <w:rPr>
      <w:rFonts w:ascii="Gotham Light" w:hAnsi="Gotham Light"/>
    </w:rPr>
  </w:style>
  <w:style w:type="paragraph" w:styleId="Almindeligtekst">
    <w:name w:val="Plain Text"/>
    <w:basedOn w:val="Normal"/>
    <w:link w:val="AlmindeligtekstTegn"/>
    <w:uiPriority w:val="99"/>
    <w:unhideWhenUsed/>
    <w:rsid w:val="00BB0500"/>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BB0500"/>
    <w:rPr>
      <w:rFonts w:ascii="Calibri" w:hAnsi="Calibri"/>
      <w:szCs w:val="21"/>
    </w:rPr>
  </w:style>
  <w:style w:type="character" w:customStyle="1" w:styleId="Overskrift3Tegn">
    <w:name w:val="Overskrift 3 Tegn"/>
    <w:basedOn w:val="Standardskrifttypeiafsnit"/>
    <w:link w:val="Overskrift3"/>
    <w:uiPriority w:val="9"/>
    <w:rsid w:val="00571C97"/>
    <w:rPr>
      <w:rFonts w:asciiTheme="majorHAnsi" w:eastAsiaTheme="majorEastAsia" w:hAnsiTheme="majorHAnsi" w:cstheme="majorBidi"/>
      <w:color w:val="630816" w:themeColor="accent1" w:themeShade="7F"/>
      <w:sz w:val="24"/>
      <w:szCs w:val="24"/>
    </w:rPr>
  </w:style>
  <w:style w:type="paragraph" w:styleId="Billedtekst">
    <w:name w:val="caption"/>
    <w:basedOn w:val="Normal"/>
    <w:next w:val="Normal"/>
    <w:uiPriority w:val="35"/>
    <w:unhideWhenUsed/>
    <w:qFormat/>
    <w:rsid w:val="00D22D30"/>
    <w:pPr>
      <w:spacing w:after="200" w:line="240" w:lineRule="auto"/>
    </w:pPr>
    <w:rPr>
      <w:i/>
      <w:iCs/>
      <w:color w:val="4E3629" w:themeColor="text2"/>
      <w:sz w:val="18"/>
      <w:szCs w:val="18"/>
    </w:rPr>
  </w:style>
  <w:style w:type="paragraph" w:styleId="Indholdsfortegnelse3">
    <w:name w:val="toc 3"/>
    <w:basedOn w:val="Normal"/>
    <w:next w:val="Normal"/>
    <w:autoRedefine/>
    <w:uiPriority w:val="39"/>
    <w:unhideWhenUsed/>
    <w:rsid w:val="00EA4C8B"/>
    <w:pPr>
      <w:spacing w:after="100"/>
      <w:ind w:left="440"/>
    </w:pPr>
  </w:style>
  <w:style w:type="table" w:styleId="Gittertabel2">
    <w:name w:val="Grid Table 2"/>
    <w:basedOn w:val="Tabel-Normal"/>
    <w:uiPriority w:val="47"/>
    <w:rsid w:val="00B73A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ize-17px">
    <w:name w:val="font-size-17px"/>
    <w:basedOn w:val="Standardskrifttypeiafsnit"/>
    <w:rsid w:val="00F96EB2"/>
  </w:style>
  <w:style w:type="paragraph" w:customStyle="1" w:styleId="xdefault">
    <w:name w:val="x_default"/>
    <w:basedOn w:val="Normal"/>
    <w:rsid w:val="000A7875"/>
    <w:pPr>
      <w:autoSpaceDE w:val="0"/>
      <w:autoSpaceDN w:val="0"/>
      <w:spacing w:after="0" w:line="240" w:lineRule="auto"/>
    </w:pPr>
    <w:rPr>
      <w:rFonts w:ascii="Arial" w:hAnsi="Arial" w:cs="Arial"/>
      <w:color w:val="000000"/>
      <w:sz w:val="24"/>
      <w:szCs w:val="24"/>
      <w:lang w:eastAsia="da-DK"/>
    </w:rPr>
  </w:style>
  <w:style w:type="character" w:styleId="Fremhv">
    <w:name w:val="Emphasis"/>
    <w:basedOn w:val="Standardskrifttypeiafsnit"/>
    <w:uiPriority w:val="20"/>
    <w:qFormat/>
    <w:rsid w:val="00642BAC"/>
    <w:rPr>
      <w:i/>
      <w:iCs/>
    </w:rPr>
  </w:style>
  <w:style w:type="character" w:customStyle="1" w:styleId="Overskrift4Tegn">
    <w:name w:val="Overskrift 4 Tegn"/>
    <w:basedOn w:val="Standardskrifttypeiafsnit"/>
    <w:link w:val="Overskrift4"/>
    <w:uiPriority w:val="9"/>
    <w:rsid w:val="00102CDD"/>
    <w:rPr>
      <w:rFonts w:asciiTheme="majorHAnsi" w:eastAsiaTheme="majorEastAsia" w:hAnsiTheme="majorHAnsi" w:cstheme="majorBidi"/>
      <w:i/>
      <w:iCs/>
      <w:color w:val="950C2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318">
      <w:bodyDiv w:val="1"/>
      <w:marLeft w:val="0"/>
      <w:marRight w:val="0"/>
      <w:marTop w:val="0"/>
      <w:marBottom w:val="0"/>
      <w:divBdr>
        <w:top w:val="none" w:sz="0" w:space="0" w:color="auto"/>
        <w:left w:val="none" w:sz="0" w:space="0" w:color="auto"/>
        <w:bottom w:val="none" w:sz="0" w:space="0" w:color="auto"/>
        <w:right w:val="none" w:sz="0" w:space="0" w:color="auto"/>
      </w:divBdr>
    </w:div>
    <w:div w:id="41446609">
      <w:bodyDiv w:val="1"/>
      <w:marLeft w:val="0"/>
      <w:marRight w:val="0"/>
      <w:marTop w:val="0"/>
      <w:marBottom w:val="0"/>
      <w:divBdr>
        <w:top w:val="none" w:sz="0" w:space="0" w:color="auto"/>
        <w:left w:val="none" w:sz="0" w:space="0" w:color="auto"/>
        <w:bottom w:val="none" w:sz="0" w:space="0" w:color="auto"/>
        <w:right w:val="none" w:sz="0" w:space="0" w:color="auto"/>
      </w:divBdr>
    </w:div>
    <w:div w:id="51585830">
      <w:bodyDiv w:val="1"/>
      <w:marLeft w:val="0"/>
      <w:marRight w:val="0"/>
      <w:marTop w:val="0"/>
      <w:marBottom w:val="0"/>
      <w:divBdr>
        <w:top w:val="none" w:sz="0" w:space="0" w:color="auto"/>
        <w:left w:val="none" w:sz="0" w:space="0" w:color="auto"/>
        <w:bottom w:val="none" w:sz="0" w:space="0" w:color="auto"/>
        <w:right w:val="none" w:sz="0" w:space="0" w:color="auto"/>
      </w:divBdr>
    </w:div>
    <w:div w:id="58136492">
      <w:bodyDiv w:val="1"/>
      <w:marLeft w:val="0"/>
      <w:marRight w:val="0"/>
      <w:marTop w:val="0"/>
      <w:marBottom w:val="0"/>
      <w:divBdr>
        <w:top w:val="none" w:sz="0" w:space="0" w:color="auto"/>
        <w:left w:val="none" w:sz="0" w:space="0" w:color="auto"/>
        <w:bottom w:val="none" w:sz="0" w:space="0" w:color="auto"/>
        <w:right w:val="none" w:sz="0" w:space="0" w:color="auto"/>
      </w:divBdr>
    </w:div>
    <w:div w:id="107362496">
      <w:bodyDiv w:val="1"/>
      <w:marLeft w:val="0"/>
      <w:marRight w:val="0"/>
      <w:marTop w:val="0"/>
      <w:marBottom w:val="0"/>
      <w:divBdr>
        <w:top w:val="none" w:sz="0" w:space="0" w:color="auto"/>
        <w:left w:val="none" w:sz="0" w:space="0" w:color="auto"/>
        <w:bottom w:val="none" w:sz="0" w:space="0" w:color="auto"/>
        <w:right w:val="none" w:sz="0" w:space="0" w:color="auto"/>
      </w:divBdr>
    </w:div>
    <w:div w:id="128716980">
      <w:bodyDiv w:val="1"/>
      <w:marLeft w:val="0"/>
      <w:marRight w:val="0"/>
      <w:marTop w:val="0"/>
      <w:marBottom w:val="0"/>
      <w:divBdr>
        <w:top w:val="none" w:sz="0" w:space="0" w:color="auto"/>
        <w:left w:val="none" w:sz="0" w:space="0" w:color="auto"/>
        <w:bottom w:val="none" w:sz="0" w:space="0" w:color="auto"/>
        <w:right w:val="none" w:sz="0" w:space="0" w:color="auto"/>
      </w:divBdr>
    </w:div>
    <w:div w:id="129785481">
      <w:bodyDiv w:val="1"/>
      <w:marLeft w:val="0"/>
      <w:marRight w:val="0"/>
      <w:marTop w:val="0"/>
      <w:marBottom w:val="0"/>
      <w:divBdr>
        <w:top w:val="none" w:sz="0" w:space="0" w:color="auto"/>
        <w:left w:val="none" w:sz="0" w:space="0" w:color="auto"/>
        <w:bottom w:val="none" w:sz="0" w:space="0" w:color="auto"/>
        <w:right w:val="none" w:sz="0" w:space="0" w:color="auto"/>
      </w:divBdr>
    </w:div>
    <w:div w:id="134487988">
      <w:bodyDiv w:val="1"/>
      <w:marLeft w:val="0"/>
      <w:marRight w:val="0"/>
      <w:marTop w:val="0"/>
      <w:marBottom w:val="0"/>
      <w:divBdr>
        <w:top w:val="none" w:sz="0" w:space="0" w:color="auto"/>
        <w:left w:val="none" w:sz="0" w:space="0" w:color="auto"/>
        <w:bottom w:val="none" w:sz="0" w:space="0" w:color="auto"/>
        <w:right w:val="none" w:sz="0" w:space="0" w:color="auto"/>
      </w:divBdr>
    </w:div>
    <w:div w:id="140270157">
      <w:bodyDiv w:val="1"/>
      <w:marLeft w:val="0"/>
      <w:marRight w:val="0"/>
      <w:marTop w:val="0"/>
      <w:marBottom w:val="0"/>
      <w:divBdr>
        <w:top w:val="none" w:sz="0" w:space="0" w:color="auto"/>
        <w:left w:val="none" w:sz="0" w:space="0" w:color="auto"/>
        <w:bottom w:val="none" w:sz="0" w:space="0" w:color="auto"/>
        <w:right w:val="none" w:sz="0" w:space="0" w:color="auto"/>
      </w:divBdr>
    </w:div>
    <w:div w:id="144323067">
      <w:bodyDiv w:val="1"/>
      <w:marLeft w:val="0"/>
      <w:marRight w:val="0"/>
      <w:marTop w:val="0"/>
      <w:marBottom w:val="0"/>
      <w:divBdr>
        <w:top w:val="none" w:sz="0" w:space="0" w:color="auto"/>
        <w:left w:val="none" w:sz="0" w:space="0" w:color="auto"/>
        <w:bottom w:val="none" w:sz="0" w:space="0" w:color="auto"/>
        <w:right w:val="none" w:sz="0" w:space="0" w:color="auto"/>
      </w:divBdr>
    </w:div>
    <w:div w:id="198470891">
      <w:bodyDiv w:val="1"/>
      <w:marLeft w:val="0"/>
      <w:marRight w:val="0"/>
      <w:marTop w:val="0"/>
      <w:marBottom w:val="0"/>
      <w:divBdr>
        <w:top w:val="none" w:sz="0" w:space="0" w:color="auto"/>
        <w:left w:val="none" w:sz="0" w:space="0" w:color="auto"/>
        <w:bottom w:val="none" w:sz="0" w:space="0" w:color="auto"/>
        <w:right w:val="none" w:sz="0" w:space="0" w:color="auto"/>
      </w:divBdr>
    </w:div>
    <w:div w:id="228612012">
      <w:bodyDiv w:val="1"/>
      <w:marLeft w:val="0"/>
      <w:marRight w:val="0"/>
      <w:marTop w:val="0"/>
      <w:marBottom w:val="0"/>
      <w:divBdr>
        <w:top w:val="none" w:sz="0" w:space="0" w:color="auto"/>
        <w:left w:val="none" w:sz="0" w:space="0" w:color="auto"/>
        <w:bottom w:val="none" w:sz="0" w:space="0" w:color="auto"/>
        <w:right w:val="none" w:sz="0" w:space="0" w:color="auto"/>
      </w:divBdr>
    </w:div>
    <w:div w:id="229311211">
      <w:bodyDiv w:val="1"/>
      <w:marLeft w:val="0"/>
      <w:marRight w:val="0"/>
      <w:marTop w:val="0"/>
      <w:marBottom w:val="0"/>
      <w:divBdr>
        <w:top w:val="none" w:sz="0" w:space="0" w:color="auto"/>
        <w:left w:val="none" w:sz="0" w:space="0" w:color="auto"/>
        <w:bottom w:val="none" w:sz="0" w:space="0" w:color="auto"/>
        <w:right w:val="none" w:sz="0" w:space="0" w:color="auto"/>
      </w:divBdr>
    </w:div>
    <w:div w:id="241574748">
      <w:bodyDiv w:val="1"/>
      <w:marLeft w:val="0"/>
      <w:marRight w:val="0"/>
      <w:marTop w:val="0"/>
      <w:marBottom w:val="0"/>
      <w:divBdr>
        <w:top w:val="none" w:sz="0" w:space="0" w:color="auto"/>
        <w:left w:val="none" w:sz="0" w:space="0" w:color="auto"/>
        <w:bottom w:val="none" w:sz="0" w:space="0" w:color="auto"/>
        <w:right w:val="none" w:sz="0" w:space="0" w:color="auto"/>
      </w:divBdr>
    </w:div>
    <w:div w:id="255022393">
      <w:bodyDiv w:val="1"/>
      <w:marLeft w:val="0"/>
      <w:marRight w:val="0"/>
      <w:marTop w:val="0"/>
      <w:marBottom w:val="0"/>
      <w:divBdr>
        <w:top w:val="none" w:sz="0" w:space="0" w:color="auto"/>
        <w:left w:val="none" w:sz="0" w:space="0" w:color="auto"/>
        <w:bottom w:val="none" w:sz="0" w:space="0" w:color="auto"/>
        <w:right w:val="none" w:sz="0" w:space="0" w:color="auto"/>
      </w:divBdr>
    </w:div>
    <w:div w:id="272639637">
      <w:bodyDiv w:val="1"/>
      <w:marLeft w:val="0"/>
      <w:marRight w:val="0"/>
      <w:marTop w:val="0"/>
      <w:marBottom w:val="0"/>
      <w:divBdr>
        <w:top w:val="none" w:sz="0" w:space="0" w:color="auto"/>
        <w:left w:val="none" w:sz="0" w:space="0" w:color="auto"/>
        <w:bottom w:val="none" w:sz="0" w:space="0" w:color="auto"/>
        <w:right w:val="none" w:sz="0" w:space="0" w:color="auto"/>
      </w:divBdr>
    </w:div>
    <w:div w:id="278922321">
      <w:bodyDiv w:val="1"/>
      <w:marLeft w:val="0"/>
      <w:marRight w:val="0"/>
      <w:marTop w:val="0"/>
      <w:marBottom w:val="0"/>
      <w:divBdr>
        <w:top w:val="none" w:sz="0" w:space="0" w:color="auto"/>
        <w:left w:val="none" w:sz="0" w:space="0" w:color="auto"/>
        <w:bottom w:val="none" w:sz="0" w:space="0" w:color="auto"/>
        <w:right w:val="none" w:sz="0" w:space="0" w:color="auto"/>
      </w:divBdr>
    </w:div>
    <w:div w:id="282662932">
      <w:bodyDiv w:val="1"/>
      <w:marLeft w:val="0"/>
      <w:marRight w:val="0"/>
      <w:marTop w:val="0"/>
      <w:marBottom w:val="0"/>
      <w:divBdr>
        <w:top w:val="none" w:sz="0" w:space="0" w:color="auto"/>
        <w:left w:val="none" w:sz="0" w:space="0" w:color="auto"/>
        <w:bottom w:val="none" w:sz="0" w:space="0" w:color="auto"/>
        <w:right w:val="none" w:sz="0" w:space="0" w:color="auto"/>
      </w:divBdr>
    </w:div>
    <w:div w:id="294066821">
      <w:bodyDiv w:val="1"/>
      <w:marLeft w:val="0"/>
      <w:marRight w:val="0"/>
      <w:marTop w:val="0"/>
      <w:marBottom w:val="0"/>
      <w:divBdr>
        <w:top w:val="none" w:sz="0" w:space="0" w:color="auto"/>
        <w:left w:val="none" w:sz="0" w:space="0" w:color="auto"/>
        <w:bottom w:val="none" w:sz="0" w:space="0" w:color="auto"/>
        <w:right w:val="none" w:sz="0" w:space="0" w:color="auto"/>
      </w:divBdr>
    </w:div>
    <w:div w:id="297303818">
      <w:bodyDiv w:val="1"/>
      <w:marLeft w:val="0"/>
      <w:marRight w:val="0"/>
      <w:marTop w:val="0"/>
      <w:marBottom w:val="0"/>
      <w:divBdr>
        <w:top w:val="none" w:sz="0" w:space="0" w:color="auto"/>
        <w:left w:val="none" w:sz="0" w:space="0" w:color="auto"/>
        <w:bottom w:val="none" w:sz="0" w:space="0" w:color="auto"/>
        <w:right w:val="none" w:sz="0" w:space="0" w:color="auto"/>
      </w:divBdr>
    </w:div>
    <w:div w:id="327902123">
      <w:bodyDiv w:val="1"/>
      <w:marLeft w:val="0"/>
      <w:marRight w:val="0"/>
      <w:marTop w:val="0"/>
      <w:marBottom w:val="0"/>
      <w:divBdr>
        <w:top w:val="none" w:sz="0" w:space="0" w:color="auto"/>
        <w:left w:val="none" w:sz="0" w:space="0" w:color="auto"/>
        <w:bottom w:val="none" w:sz="0" w:space="0" w:color="auto"/>
        <w:right w:val="none" w:sz="0" w:space="0" w:color="auto"/>
      </w:divBdr>
    </w:div>
    <w:div w:id="355160070">
      <w:bodyDiv w:val="1"/>
      <w:marLeft w:val="0"/>
      <w:marRight w:val="0"/>
      <w:marTop w:val="0"/>
      <w:marBottom w:val="0"/>
      <w:divBdr>
        <w:top w:val="none" w:sz="0" w:space="0" w:color="auto"/>
        <w:left w:val="none" w:sz="0" w:space="0" w:color="auto"/>
        <w:bottom w:val="none" w:sz="0" w:space="0" w:color="auto"/>
        <w:right w:val="none" w:sz="0" w:space="0" w:color="auto"/>
      </w:divBdr>
    </w:div>
    <w:div w:id="365760533">
      <w:bodyDiv w:val="1"/>
      <w:marLeft w:val="0"/>
      <w:marRight w:val="0"/>
      <w:marTop w:val="0"/>
      <w:marBottom w:val="0"/>
      <w:divBdr>
        <w:top w:val="none" w:sz="0" w:space="0" w:color="auto"/>
        <w:left w:val="none" w:sz="0" w:space="0" w:color="auto"/>
        <w:bottom w:val="none" w:sz="0" w:space="0" w:color="auto"/>
        <w:right w:val="none" w:sz="0" w:space="0" w:color="auto"/>
      </w:divBdr>
    </w:div>
    <w:div w:id="369111896">
      <w:bodyDiv w:val="1"/>
      <w:marLeft w:val="0"/>
      <w:marRight w:val="0"/>
      <w:marTop w:val="0"/>
      <w:marBottom w:val="0"/>
      <w:divBdr>
        <w:top w:val="none" w:sz="0" w:space="0" w:color="auto"/>
        <w:left w:val="none" w:sz="0" w:space="0" w:color="auto"/>
        <w:bottom w:val="none" w:sz="0" w:space="0" w:color="auto"/>
        <w:right w:val="none" w:sz="0" w:space="0" w:color="auto"/>
      </w:divBdr>
    </w:div>
    <w:div w:id="377584409">
      <w:bodyDiv w:val="1"/>
      <w:marLeft w:val="0"/>
      <w:marRight w:val="0"/>
      <w:marTop w:val="0"/>
      <w:marBottom w:val="0"/>
      <w:divBdr>
        <w:top w:val="none" w:sz="0" w:space="0" w:color="auto"/>
        <w:left w:val="none" w:sz="0" w:space="0" w:color="auto"/>
        <w:bottom w:val="none" w:sz="0" w:space="0" w:color="auto"/>
        <w:right w:val="none" w:sz="0" w:space="0" w:color="auto"/>
      </w:divBdr>
    </w:div>
    <w:div w:id="384253614">
      <w:bodyDiv w:val="1"/>
      <w:marLeft w:val="0"/>
      <w:marRight w:val="0"/>
      <w:marTop w:val="0"/>
      <w:marBottom w:val="0"/>
      <w:divBdr>
        <w:top w:val="none" w:sz="0" w:space="0" w:color="auto"/>
        <w:left w:val="none" w:sz="0" w:space="0" w:color="auto"/>
        <w:bottom w:val="none" w:sz="0" w:space="0" w:color="auto"/>
        <w:right w:val="none" w:sz="0" w:space="0" w:color="auto"/>
      </w:divBdr>
    </w:div>
    <w:div w:id="395855335">
      <w:bodyDiv w:val="1"/>
      <w:marLeft w:val="0"/>
      <w:marRight w:val="0"/>
      <w:marTop w:val="0"/>
      <w:marBottom w:val="0"/>
      <w:divBdr>
        <w:top w:val="none" w:sz="0" w:space="0" w:color="auto"/>
        <w:left w:val="none" w:sz="0" w:space="0" w:color="auto"/>
        <w:bottom w:val="none" w:sz="0" w:space="0" w:color="auto"/>
        <w:right w:val="none" w:sz="0" w:space="0" w:color="auto"/>
      </w:divBdr>
    </w:div>
    <w:div w:id="410081999">
      <w:bodyDiv w:val="1"/>
      <w:marLeft w:val="0"/>
      <w:marRight w:val="0"/>
      <w:marTop w:val="0"/>
      <w:marBottom w:val="0"/>
      <w:divBdr>
        <w:top w:val="none" w:sz="0" w:space="0" w:color="auto"/>
        <w:left w:val="none" w:sz="0" w:space="0" w:color="auto"/>
        <w:bottom w:val="none" w:sz="0" w:space="0" w:color="auto"/>
        <w:right w:val="none" w:sz="0" w:space="0" w:color="auto"/>
      </w:divBdr>
    </w:div>
    <w:div w:id="412895807">
      <w:bodyDiv w:val="1"/>
      <w:marLeft w:val="0"/>
      <w:marRight w:val="0"/>
      <w:marTop w:val="0"/>
      <w:marBottom w:val="0"/>
      <w:divBdr>
        <w:top w:val="none" w:sz="0" w:space="0" w:color="auto"/>
        <w:left w:val="none" w:sz="0" w:space="0" w:color="auto"/>
        <w:bottom w:val="none" w:sz="0" w:space="0" w:color="auto"/>
        <w:right w:val="none" w:sz="0" w:space="0" w:color="auto"/>
      </w:divBdr>
    </w:div>
    <w:div w:id="415520988">
      <w:bodyDiv w:val="1"/>
      <w:marLeft w:val="0"/>
      <w:marRight w:val="0"/>
      <w:marTop w:val="0"/>
      <w:marBottom w:val="0"/>
      <w:divBdr>
        <w:top w:val="none" w:sz="0" w:space="0" w:color="auto"/>
        <w:left w:val="none" w:sz="0" w:space="0" w:color="auto"/>
        <w:bottom w:val="none" w:sz="0" w:space="0" w:color="auto"/>
        <w:right w:val="none" w:sz="0" w:space="0" w:color="auto"/>
      </w:divBdr>
    </w:div>
    <w:div w:id="423494579">
      <w:bodyDiv w:val="1"/>
      <w:marLeft w:val="0"/>
      <w:marRight w:val="0"/>
      <w:marTop w:val="0"/>
      <w:marBottom w:val="0"/>
      <w:divBdr>
        <w:top w:val="none" w:sz="0" w:space="0" w:color="auto"/>
        <w:left w:val="none" w:sz="0" w:space="0" w:color="auto"/>
        <w:bottom w:val="none" w:sz="0" w:space="0" w:color="auto"/>
        <w:right w:val="none" w:sz="0" w:space="0" w:color="auto"/>
      </w:divBdr>
    </w:div>
    <w:div w:id="436875823">
      <w:bodyDiv w:val="1"/>
      <w:marLeft w:val="0"/>
      <w:marRight w:val="0"/>
      <w:marTop w:val="0"/>
      <w:marBottom w:val="0"/>
      <w:divBdr>
        <w:top w:val="none" w:sz="0" w:space="0" w:color="auto"/>
        <w:left w:val="none" w:sz="0" w:space="0" w:color="auto"/>
        <w:bottom w:val="none" w:sz="0" w:space="0" w:color="auto"/>
        <w:right w:val="none" w:sz="0" w:space="0" w:color="auto"/>
      </w:divBdr>
    </w:div>
    <w:div w:id="448014669">
      <w:bodyDiv w:val="1"/>
      <w:marLeft w:val="0"/>
      <w:marRight w:val="0"/>
      <w:marTop w:val="0"/>
      <w:marBottom w:val="0"/>
      <w:divBdr>
        <w:top w:val="none" w:sz="0" w:space="0" w:color="auto"/>
        <w:left w:val="none" w:sz="0" w:space="0" w:color="auto"/>
        <w:bottom w:val="none" w:sz="0" w:space="0" w:color="auto"/>
        <w:right w:val="none" w:sz="0" w:space="0" w:color="auto"/>
      </w:divBdr>
    </w:div>
    <w:div w:id="452136329">
      <w:bodyDiv w:val="1"/>
      <w:marLeft w:val="0"/>
      <w:marRight w:val="0"/>
      <w:marTop w:val="0"/>
      <w:marBottom w:val="0"/>
      <w:divBdr>
        <w:top w:val="none" w:sz="0" w:space="0" w:color="auto"/>
        <w:left w:val="none" w:sz="0" w:space="0" w:color="auto"/>
        <w:bottom w:val="none" w:sz="0" w:space="0" w:color="auto"/>
        <w:right w:val="none" w:sz="0" w:space="0" w:color="auto"/>
      </w:divBdr>
    </w:div>
    <w:div w:id="454369996">
      <w:bodyDiv w:val="1"/>
      <w:marLeft w:val="0"/>
      <w:marRight w:val="0"/>
      <w:marTop w:val="0"/>
      <w:marBottom w:val="0"/>
      <w:divBdr>
        <w:top w:val="none" w:sz="0" w:space="0" w:color="auto"/>
        <w:left w:val="none" w:sz="0" w:space="0" w:color="auto"/>
        <w:bottom w:val="none" w:sz="0" w:space="0" w:color="auto"/>
        <w:right w:val="none" w:sz="0" w:space="0" w:color="auto"/>
      </w:divBdr>
    </w:div>
    <w:div w:id="495993190">
      <w:bodyDiv w:val="1"/>
      <w:marLeft w:val="0"/>
      <w:marRight w:val="0"/>
      <w:marTop w:val="0"/>
      <w:marBottom w:val="0"/>
      <w:divBdr>
        <w:top w:val="none" w:sz="0" w:space="0" w:color="auto"/>
        <w:left w:val="none" w:sz="0" w:space="0" w:color="auto"/>
        <w:bottom w:val="none" w:sz="0" w:space="0" w:color="auto"/>
        <w:right w:val="none" w:sz="0" w:space="0" w:color="auto"/>
      </w:divBdr>
    </w:div>
    <w:div w:id="511995173">
      <w:bodyDiv w:val="1"/>
      <w:marLeft w:val="0"/>
      <w:marRight w:val="0"/>
      <w:marTop w:val="0"/>
      <w:marBottom w:val="0"/>
      <w:divBdr>
        <w:top w:val="none" w:sz="0" w:space="0" w:color="auto"/>
        <w:left w:val="none" w:sz="0" w:space="0" w:color="auto"/>
        <w:bottom w:val="none" w:sz="0" w:space="0" w:color="auto"/>
        <w:right w:val="none" w:sz="0" w:space="0" w:color="auto"/>
      </w:divBdr>
    </w:div>
    <w:div w:id="512186455">
      <w:bodyDiv w:val="1"/>
      <w:marLeft w:val="0"/>
      <w:marRight w:val="0"/>
      <w:marTop w:val="0"/>
      <w:marBottom w:val="0"/>
      <w:divBdr>
        <w:top w:val="none" w:sz="0" w:space="0" w:color="auto"/>
        <w:left w:val="none" w:sz="0" w:space="0" w:color="auto"/>
        <w:bottom w:val="none" w:sz="0" w:space="0" w:color="auto"/>
        <w:right w:val="none" w:sz="0" w:space="0" w:color="auto"/>
      </w:divBdr>
    </w:div>
    <w:div w:id="524710449">
      <w:bodyDiv w:val="1"/>
      <w:marLeft w:val="0"/>
      <w:marRight w:val="0"/>
      <w:marTop w:val="0"/>
      <w:marBottom w:val="0"/>
      <w:divBdr>
        <w:top w:val="none" w:sz="0" w:space="0" w:color="auto"/>
        <w:left w:val="none" w:sz="0" w:space="0" w:color="auto"/>
        <w:bottom w:val="none" w:sz="0" w:space="0" w:color="auto"/>
        <w:right w:val="none" w:sz="0" w:space="0" w:color="auto"/>
      </w:divBdr>
    </w:div>
    <w:div w:id="548296778">
      <w:bodyDiv w:val="1"/>
      <w:marLeft w:val="0"/>
      <w:marRight w:val="0"/>
      <w:marTop w:val="0"/>
      <w:marBottom w:val="0"/>
      <w:divBdr>
        <w:top w:val="none" w:sz="0" w:space="0" w:color="auto"/>
        <w:left w:val="none" w:sz="0" w:space="0" w:color="auto"/>
        <w:bottom w:val="none" w:sz="0" w:space="0" w:color="auto"/>
        <w:right w:val="none" w:sz="0" w:space="0" w:color="auto"/>
      </w:divBdr>
    </w:div>
    <w:div w:id="566961943">
      <w:bodyDiv w:val="1"/>
      <w:marLeft w:val="0"/>
      <w:marRight w:val="0"/>
      <w:marTop w:val="0"/>
      <w:marBottom w:val="0"/>
      <w:divBdr>
        <w:top w:val="none" w:sz="0" w:space="0" w:color="auto"/>
        <w:left w:val="none" w:sz="0" w:space="0" w:color="auto"/>
        <w:bottom w:val="none" w:sz="0" w:space="0" w:color="auto"/>
        <w:right w:val="none" w:sz="0" w:space="0" w:color="auto"/>
      </w:divBdr>
    </w:div>
    <w:div w:id="570967250">
      <w:bodyDiv w:val="1"/>
      <w:marLeft w:val="0"/>
      <w:marRight w:val="0"/>
      <w:marTop w:val="0"/>
      <w:marBottom w:val="0"/>
      <w:divBdr>
        <w:top w:val="none" w:sz="0" w:space="0" w:color="auto"/>
        <w:left w:val="none" w:sz="0" w:space="0" w:color="auto"/>
        <w:bottom w:val="none" w:sz="0" w:space="0" w:color="auto"/>
        <w:right w:val="none" w:sz="0" w:space="0" w:color="auto"/>
      </w:divBdr>
    </w:div>
    <w:div w:id="574976333">
      <w:bodyDiv w:val="1"/>
      <w:marLeft w:val="0"/>
      <w:marRight w:val="0"/>
      <w:marTop w:val="0"/>
      <w:marBottom w:val="0"/>
      <w:divBdr>
        <w:top w:val="none" w:sz="0" w:space="0" w:color="auto"/>
        <w:left w:val="none" w:sz="0" w:space="0" w:color="auto"/>
        <w:bottom w:val="none" w:sz="0" w:space="0" w:color="auto"/>
        <w:right w:val="none" w:sz="0" w:space="0" w:color="auto"/>
      </w:divBdr>
    </w:div>
    <w:div w:id="576326959">
      <w:bodyDiv w:val="1"/>
      <w:marLeft w:val="0"/>
      <w:marRight w:val="0"/>
      <w:marTop w:val="0"/>
      <w:marBottom w:val="0"/>
      <w:divBdr>
        <w:top w:val="none" w:sz="0" w:space="0" w:color="auto"/>
        <w:left w:val="none" w:sz="0" w:space="0" w:color="auto"/>
        <w:bottom w:val="none" w:sz="0" w:space="0" w:color="auto"/>
        <w:right w:val="none" w:sz="0" w:space="0" w:color="auto"/>
      </w:divBdr>
    </w:div>
    <w:div w:id="590965646">
      <w:bodyDiv w:val="1"/>
      <w:marLeft w:val="0"/>
      <w:marRight w:val="0"/>
      <w:marTop w:val="0"/>
      <w:marBottom w:val="0"/>
      <w:divBdr>
        <w:top w:val="none" w:sz="0" w:space="0" w:color="auto"/>
        <w:left w:val="none" w:sz="0" w:space="0" w:color="auto"/>
        <w:bottom w:val="none" w:sz="0" w:space="0" w:color="auto"/>
        <w:right w:val="none" w:sz="0" w:space="0" w:color="auto"/>
      </w:divBdr>
    </w:div>
    <w:div w:id="600795741">
      <w:bodyDiv w:val="1"/>
      <w:marLeft w:val="0"/>
      <w:marRight w:val="0"/>
      <w:marTop w:val="0"/>
      <w:marBottom w:val="0"/>
      <w:divBdr>
        <w:top w:val="none" w:sz="0" w:space="0" w:color="auto"/>
        <w:left w:val="none" w:sz="0" w:space="0" w:color="auto"/>
        <w:bottom w:val="none" w:sz="0" w:space="0" w:color="auto"/>
        <w:right w:val="none" w:sz="0" w:space="0" w:color="auto"/>
      </w:divBdr>
    </w:div>
    <w:div w:id="607978559">
      <w:bodyDiv w:val="1"/>
      <w:marLeft w:val="0"/>
      <w:marRight w:val="0"/>
      <w:marTop w:val="0"/>
      <w:marBottom w:val="0"/>
      <w:divBdr>
        <w:top w:val="none" w:sz="0" w:space="0" w:color="auto"/>
        <w:left w:val="none" w:sz="0" w:space="0" w:color="auto"/>
        <w:bottom w:val="none" w:sz="0" w:space="0" w:color="auto"/>
        <w:right w:val="none" w:sz="0" w:space="0" w:color="auto"/>
      </w:divBdr>
    </w:div>
    <w:div w:id="629743623">
      <w:bodyDiv w:val="1"/>
      <w:marLeft w:val="0"/>
      <w:marRight w:val="0"/>
      <w:marTop w:val="0"/>
      <w:marBottom w:val="0"/>
      <w:divBdr>
        <w:top w:val="none" w:sz="0" w:space="0" w:color="auto"/>
        <w:left w:val="none" w:sz="0" w:space="0" w:color="auto"/>
        <w:bottom w:val="none" w:sz="0" w:space="0" w:color="auto"/>
        <w:right w:val="none" w:sz="0" w:space="0" w:color="auto"/>
      </w:divBdr>
    </w:div>
    <w:div w:id="649482135">
      <w:bodyDiv w:val="1"/>
      <w:marLeft w:val="0"/>
      <w:marRight w:val="0"/>
      <w:marTop w:val="0"/>
      <w:marBottom w:val="0"/>
      <w:divBdr>
        <w:top w:val="none" w:sz="0" w:space="0" w:color="auto"/>
        <w:left w:val="none" w:sz="0" w:space="0" w:color="auto"/>
        <w:bottom w:val="none" w:sz="0" w:space="0" w:color="auto"/>
        <w:right w:val="none" w:sz="0" w:space="0" w:color="auto"/>
      </w:divBdr>
    </w:div>
    <w:div w:id="654454437">
      <w:bodyDiv w:val="1"/>
      <w:marLeft w:val="0"/>
      <w:marRight w:val="0"/>
      <w:marTop w:val="0"/>
      <w:marBottom w:val="0"/>
      <w:divBdr>
        <w:top w:val="none" w:sz="0" w:space="0" w:color="auto"/>
        <w:left w:val="none" w:sz="0" w:space="0" w:color="auto"/>
        <w:bottom w:val="none" w:sz="0" w:space="0" w:color="auto"/>
        <w:right w:val="none" w:sz="0" w:space="0" w:color="auto"/>
      </w:divBdr>
    </w:div>
    <w:div w:id="655844254">
      <w:bodyDiv w:val="1"/>
      <w:marLeft w:val="0"/>
      <w:marRight w:val="0"/>
      <w:marTop w:val="0"/>
      <w:marBottom w:val="0"/>
      <w:divBdr>
        <w:top w:val="none" w:sz="0" w:space="0" w:color="auto"/>
        <w:left w:val="none" w:sz="0" w:space="0" w:color="auto"/>
        <w:bottom w:val="none" w:sz="0" w:space="0" w:color="auto"/>
        <w:right w:val="none" w:sz="0" w:space="0" w:color="auto"/>
      </w:divBdr>
    </w:div>
    <w:div w:id="668144698">
      <w:bodyDiv w:val="1"/>
      <w:marLeft w:val="0"/>
      <w:marRight w:val="0"/>
      <w:marTop w:val="0"/>
      <w:marBottom w:val="0"/>
      <w:divBdr>
        <w:top w:val="none" w:sz="0" w:space="0" w:color="auto"/>
        <w:left w:val="none" w:sz="0" w:space="0" w:color="auto"/>
        <w:bottom w:val="none" w:sz="0" w:space="0" w:color="auto"/>
        <w:right w:val="none" w:sz="0" w:space="0" w:color="auto"/>
      </w:divBdr>
    </w:div>
    <w:div w:id="692805147">
      <w:bodyDiv w:val="1"/>
      <w:marLeft w:val="0"/>
      <w:marRight w:val="0"/>
      <w:marTop w:val="0"/>
      <w:marBottom w:val="0"/>
      <w:divBdr>
        <w:top w:val="none" w:sz="0" w:space="0" w:color="auto"/>
        <w:left w:val="none" w:sz="0" w:space="0" w:color="auto"/>
        <w:bottom w:val="none" w:sz="0" w:space="0" w:color="auto"/>
        <w:right w:val="none" w:sz="0" w:space="0" w:color="auto"/>
      </w:divBdr>
    </w:div>
    <w:div w:id="693963664">
      <w:bodyDiv w:val="1"/>
      <w:marLeft w:val="0"/>
      <w:marRight w:val="0"/>
      <w:marTop w:val="0"/>
      <w:marBottom w:val="0"/>
      <w:divBdr>
        <w:top w:val="none" w:sz="0" w:space="0" w:color="auto"/>
        <w:left w:val="none" w:sz="0" w:space="0" w:color="auto"/>
        <w:bottom w:val="none" w:sz="0" w:space="0" w:color="auto"/>
        <w:right w:val="none" w:sz="0" w:space="0" w:color="auto"/>
      </w:divBdr>
    </w:div>
    <w:div w:id="700084047">
      <w:bodyDiv w:val="1"/>
      <w:marLeft w:val="0"/>
      <w:marRight w:val="0"/>
      <w:marTop w:val="0"/>
      <w:marBottom w:val="0"/>
      <w:divBdr>
        <w:top w:val="none" w:sz="0" w:space="0" w:color="auto"/>
        <w:left w:val="none" w:sz="0" w:space="0" w:color="auto"/>
        <w:bottom w:val="none" w:sz="0" w:space="0" w:color="auto"/>
        <w:right w:val="none" w:sz="0" w:space="0" w:color="auto"/>
      </w:divBdr>
    </w:div>
    <w:div w:id="714282310">
      <w:bodyDiv w:val="1"/>
      <w:marLeft w:val="0"/>
      <w:marRight w:val="0"/>
      <w:marTop w:val="0"/>
      <w:marBottom w:val="0"/>
      <w:divBdr>
        <w:top w:val="none" w:sz="0" w:space="0" w:color="auto"/>
        <w:left w:val="none" w:sz="0" w:space="0" w:color="auto"/>
        <w:bottom w:val="none" w:sz="0" w:space="0" w:color="auto"/>
        <w:right w:val="none" w:sz="0" w:space="0" w:color="auto"/>
      </w:divBdr>
    </w:div>
    <w:div w:id="730736039">
      <w:bodyDiv w:val="1"/>
      <w:marLeft w:val="0"/>
      <w:marRight w:val="0"/>
      <w:marTop w:val="0"/>
      <w:marBottom w:val="0"/>
      <w:divBdr>
        <w:top w:val="none" w:sz="0" w:space="0" w:color="auto"/>
        <w:left w:val="none" w:sz="0" w:space="0" w:color="auto"/>
        <w:bottom w:val="none" w:sz="0" w:space="0" w:color="auto"/>
        <w:right w:val="none" w:sz="0" w:space="0" w:color="auto"/>
      </w:divBdr>
    </w:div>
    <w:div w:id="731579859">
      <w:bodyDiv w:val="1"/>
      <w:marLeft w:val="0"/>
      <w:marRight w:val="0"/>
      <w:marTop w:val="0"/>
      <w:marBottom w:val="0"/>
      <w:divBdr>
        <w:top w:val="none" w:sz="0" w:space="0" w:color="auto"/>
        <w:left w:val="none" w:sz="0" w:space="0" w:color="auto"/>
        <w:bottom w:val="none" w:sz="0" w:space="0" w:color="auto"/>
        <w:right w:val="none" w:sz="0" w:space="0" w:color="auto"/>
      </w:divBdr>
    </w:div>
    <w:div w:id="739909592">
      <w:bodyDiv w:val="1"/>
      <w:marLeft w:val="0"/>
      <w:marRight w:val="0"/>
      <w:marTop w:val="0"/>
      <w:marBottom w:val="0"/>
      <w:divBdr>
        <w:top w:val="none" w:sz="0" w:space="0" w:color="auto"/>
        <w:left w:val="none" w:sz="0" w:space="0" w:color="auto"/>
        <w:bottom w:val="none" w:sz="0" w:space="0" w:color="auto"/>
        <w:right w:val="none" w:sz="0" w:space="0" w:color="auto"/>
      </w:divBdr>
    </w:div>
    <w:div w:id="742332847">
      <w:bodyDiv w:val="1"/>
      <w:marLeft w:val="0"/>
      <w:marRight w:val="0"/>
      <w:marTop w:val="0"/>
      <w:marBottom w:val="0"/>
      <w:divBdr>
        <w:top w:val="none" w:sz="0" w:space="0" w:color="auto"/>
        <w:left w:val="none" w:sz="0" w:space="0" w:color="auto"/>
        <w:bottom w:val="none" w:sz="0" w:space="0" w:color="auto"/>
        <w:right w:val="none" w:sz="0" w:space="0" w:color="auto"/>
      </w:divBdr>
    </w:div>
    <w:div w:id="742877580">
      <w:bodyDiv w:val="1"/>
      <w:marLeft w:val="0"/>
      <w:marRight w:val="0"/>
      <w:marTop w:val="0"/>
      <w:marBottom w:val="0"/>
      <w:divBdr>
        <w:top w:val="none" w:sz="0" w:space="0" w:color="auto"/>
        <w:left w:val="none" w:sz="0" w:space="0" w:color="auto"/>
        <w:bottom w:val="none" w:sz="0" w:space="0" w:color="auto"/>
        <w:right w:val="none" w:sz="0" w:space="0" w:color="auto"/>
      </w:divBdr>
    </w:div>
    <w:div w:id="757942476">
      <w:bodyDiv w:val="1"/>
      <w:marLeft w:val="0"/>
      <w:marRight w:val="0"/>
      <w:marTop w:val="0"/>
      <w:marBottom w:val="0"/>
      <w:divBdr>
        <w:top w:val="none" w:sz="0" w:space="0" w:color="auto"/>
        <w:left w:val="none" w:sz="0" w:space="0" w:color="auto"/>
        <w:bottom w:val="none" w:sz="0" w:space="0" w:color="auto"/>
        <w:right w:val="none" w:sz="0" w:space="0" w:color="auto"/>
      </w:divBdr>
    </w:div>
    <w:div w:id="758060102">
      <w:bodyDiv w:val="1"/>
      <w:marLeft w:val="0"/>
      <w:marRight w:val="0"/>
      <w:marTop w:val="0"/>
      <w:marBottom w:val="0"/>
      <w:divBdr>
        <w:top w:val="none" w:sz="0" w:space="0" w:color="auto"/>
        <w:left w:val="none" w:sz="0" w:space="0" w:color="auto"/>
        <w:bottom w:val="none" w:sz="0" w:space="0" w:color="auto"/>
        <w:right w:val="none" w:sz="0" w:space="0" w:color="auto"/>
      </w:divBdr>
    </w:div>
    <w:div w:id="782532224">
      <w:bodyDiv w:val="1"/>
      <w:marLeft w:val="0"/>
      <w:marRight w:val="0"/>
      <w:marTop w:val="0"/>
      <w:marBottom w:val="0"/>
      <w:divBdr>
        <w:top w:val="none" w:sz="0" w:space="0" w:color="auto"/>
        <w:left w:val="none" w:sz="0" w:space="0" w:color="auto"/>
        <w:bottom w:val="none" w:sz="0" w:space="0" w:color="auto"/>
        <w:right w:val="none" w:sz="0" w:space="0" w:color="auto"/>
      </w:divBdr>
    </w:div>
    <w:div w:id="787236620">
      <w:bodyDiv w:val="1"/>
      <w:marLeft w:val="0"/>
      <w:marRight w:val="0"/>
      <w:marTop w:val="0"/>
      <w:marBottom w:val="0"/>
      <w:divBdr>
        <w:top w:val="none" w:sz="0" w:space="0" w:color="auto"/>
        <w:left w:val="none" w:sz="0" w:space="0" w:color="auto"/>
        <w:bottom w:val="none" w:sz="0" w:space="0" w:color="auto"/>
        <w:right w:val="none" w:sz="0" w:space="0" w:color="auto"/>
      </w:divBdr>
    </w:div>
    <w:div w:id="803276361">
      <w:bodyDiv w:val="1"/>
      <w:marLeft w:val="0"/>
      <w:marRight w:val="0"/>
      <w:marTop w:val="0"/>
      <w:marBottom w:val="0"/>
      <w:divBdr>
        <w:top w:val="none" w:sz="0" w:space="0" w:color="auto"/>
        <w:left w:val="none" w:sz="0" w:space="0" w:color="auto"/>
        <w:bottom w:val="none" w:sz="0" w:space="0" w:color="auto"/>
        <w:right w:val="none" w:sz="0" w:space="0" w:color="auto"/>
      </w:divBdr>
    </w:div>
    <w:div w:id="835148644">
      <w:bodyDiv w:val="1"/>
      <w:marLeft w:val="0"/>
      <w:marRight w:val="0"/>
      <w:marTop w:val="0"/>
      <w:marBottom w:val="0"/>
      <w:divBdr>
        <w:top w:val="none" w:sz="0" w:space="0" w:color="auto"/>
        <w:left w:val="none" w:sz="0" w:space="0" w:color="auto"/>
        <w:bottom w:val="none" w:sz="0" w:space="0" w:color="auto"/>
        <w:right w:val="none" w:sz="0" w:space="0" w:color="auto"/>
      </w:divBdr>
    </w:div>
    <w:div w:id="836966672">
      <w:bodyDiv w:val="1"/>
      <w:marLeft w:val="0"/>
      <w:marRight w:val="0"/>
      <w:marTop w:val="0"/>
      <w:marBottom w:val="0"/>
      <w:divBdr>
        <w:top w:val="none" w:sz="0" w:space="0" w:color="auto"/>
        <w:left w:val="none" w:sz="0" w:space="0" w:color="auto"/>
        <w:bottom w:val="none" w:sz="0" w:space="0" w:color="auto"/>
        <w:right w:val="none" w:sz="0" w:space="0" w:color="auto"/>
      </w:divBdr>
    </w:div>
    <w:div w:id="855733126">
      <w:bodyDiv w:val="1"/>
      <w:marLeft w:val="0"/>
      <w:marRight w:val="0"/>
      <w:marTop w:val="0"/>
      <w:marBottom w:val="0"/>
      <w:divBdr>
        <w:top w:val="none" w:sz="0" w:space="0" w:color="auto"/>
        <w:left w:val="none" w:sz="0" w:space="0" w:color="auto"/>
        <w:bottom w:val="none" w:sz="0" w:space="0" w:color="auto"/>
        <w:right w:val="none" w:sz="0" w:space="0" w:color="auto"/>
      </w:divBdr>
    </w:div>
    <w:div w:id="869101815">
      <w:bodyDiv w:val="1"/>
      <w:marLeft w:val="0"/>
      <w:marRight w:val="0"/>
      <w:marTop w:val="0"/>
      <w:marBottom w:val="0"/>
      <w:divBdr>
        <w:top w:val="none" w:sz="0" w:space="0" w:color="auto"/>
        <w:left w:val="none" w:sz="0" w:space="0" w:color="auto"/>
        <w:bottom w:val="none" w:sz="0" w:space="0" w:color="auto"/>
        <w:right w:val="none" w:sz="0" w:space="0" w:color="auto"/>
      </w:divBdr>
    </w:div>
    <w:div w:id="871185359">
      <w:bodyDiv w:val="1"/>
      <w:marLeft w:val="0"/>
      <w:marRight w:val="0"/>
      <w:marTop w:val="0"/>
      <w:marBottom w:val="0"/>
      <w:divBdr>
        <w:top w:val="none" w:sz="0" w:space="0" w:color="auto"/>
        <w:left w:val="none" w:sz="0" w:space="0" w:color="auto"/>
        <w:bottom w:val="none" w:sz="0" w:space="0" w:color="auto"/>
        <w:right w:val="none" w:sz="0" w:space="0" w:color="auto"/>
      </w:divBdr>
    </w:div>
    <w:div w:id="873808316">
      <w:bodyDiv w:val="1"/>
      <w:marLeft w:val="0"/>
      <w:marRight w:val="0"/>
      <w:marTop w:val="0"/>
      <w:marBottom w:val="0"/>
      <w:divBdr>
        <w:top w:val="none" w:sz="0" w:space="0" w:color="auto"/>
        <w:left w:val="none" w:sz="0" w:space="0" w:color="auto"/>
        <w:bottom w:val="none" w:sz="0" w:space="0" w:color="auto"/>
        <w:right w:val="none" w:sz="0" w:space="0" w:color="auto"/>
      </w:divBdr>
    </w:div>
    <w:div w:id="877351057">
      <w:bodyDiv w:val="1"/>
      <w:marLeft w:val="0"/>
      <w:marRight w:val="0"/>
      <w:marTop w:val="0"/>
      <w:marBottom w:val="0"/>
      <w:divBdr>
        <w:top w:val="none" w:sz="0" w:space="0" w:color="auto"/>
        <w:left w:val="none" w:sz="0" w:space="0" w:color="auto"/>
        <w:bottom w:val="none" w:sz="0" w:space="0" w:color="auto"/>
        <w:right w:val="none" w:sz="0" w:space="0" w:color="auto"/>
      </w:divBdr>
    </w:div>
    <w:div w:id="881553012">
      <w:bodyDiv w:val="1"/>
      <w:marLeft w:val="0"/>
      <w:marRight w:val="0"/>
      <w:marTop w:val="0"/>
      <w:marBottom w:val="0"/>
      <w:divBdr>
        <w:top w:val="none" w:sz="0" w:space="0" w:color="auto"/>
        <w:left w:val="none" w:sz="0" w:space="0" w:color="auto"/>
        <w:bottom w:val="none" w:sz="0" w:space="0" w:color="auto"/>
        <w:right w:val="none" w:sz="0" w:space="0" w:color="auto"/>
      </w:divBdr>
    </w:div>
    <w:div w:id="906719428">
      <w:bodyDiv w:val="1"/>
      <w:marLeft w:val="0"/>
      <w:marRight w:val="0"/>
      <w:marTop w:val="0"/>
      <w:marBottom w:val="0"/>
      <w:divBdr>
        <w:top w:val="none" w:sz="0" w:space="0" w:color="auto"/>
        <w:left w:val="none" w:sz="0" w:space="0" w:color="auto"/>
        <w:bottom w:val="none" w:sz="0" w:space="0" w:color="auto"/>
        <w:right w:val="none" w:sz="0" w:space="0" w:color="auto"/>
      </w:divBdr>
    </w:div>
    <w:div w:id="930625142">
      <w:bodyDiv w:val="1"/>
      <w:marLeft w:val="0"/>
      <w:marRight w:val="0"/>
      <w:marTop w:val="0"/>
      <w:marBottom w:val="0"/>
      <w:divBdr>
        <w:top w:val="none" w:sz="0" w:space="0" w:color="auto"/>
        <w:left w:val="none" w:sz="0" w:space="0" w:color="auto"/>
        <w:bottom w:val="none" w:sz="0" w:space="0" w:color="auto"/>
        <w:right w:val="none" w:sz="0" w:space="0" w:color="auto"/>
      </w:divBdr>
    </w:div>
    <w:div w:id="934292320">
      <w:bodyDiv w:val="1"/>
      <w:marLeft w:val="0"/>
      <w:marRight w:val="0"/>
      <w:marTop w:val="0"/>
      <w:marBottom w:val="0"/>
      <w:divBdr>
        <w:top w:val="none" w:sz="0" w:space="0" w:color="auto"/>
        <w:left w:val="none" w:sz="0" w:space="0" w:color="auto"/>
        <w:bottom w:val="none" w:sz="0" w:space="0" w:color="auto"/>
        <w:right w:val="none" w:sz="0" w:space="0" w:color="auto"/>
      </w:divBdr>
    </w:div>
    <w:div w:id="947396289">
      <w:bodyDiv w:val="1"/>
      <w:marLeft w:val="0"/>
      <w:marRight w:val="0"/>
      <w:marTop w:val="0"/>
      <w:marBottom w:val="0"/>
      <w:divBdr>
        <w:top w:val="none" w:sz="0" w:space="0" w:color="auto"/>
        <w:left w:val="none" w:sz="0" w:space="0" w:color="auto"/>
        <w:bottom w:val="none" w:sz="0" w:space="0" w:color="auto"/>
        <w:right w:val="none" w:sz="0" w:space="0" w:color="auto"/>
      </w:divBdr>
    </w:div>
    <w:div w:id="971863747">
      <w:bodyDiv w:val="1"/>
      <w:marLeft w:val="0"/>
      <w:marRight w:val="0"/>
      <w:marTop w:val="0"/>
      <w:marBottom w:val="0"/>
      <w:divBdr>
        <w:top w:val="none" w:sz="0" w:space="0" w:color="auto"/>
        <w:left w:val="none" w:sz="0" w:space="0" w:color="auto"/>
        <w:bottom w:val="none" w:sz="0" w:space="0" w:color="auto"/>
        <w:right w:val="none" w:sz="0" w:space="0" w:color="auto"/>
      </w:divBdr>
    </w:div>
    <w:div w:id="975600605">
      <w:bodyDiv w:val="1"/>
      <w:marLeft w:val="0"/>
      <w:marRight w:val="0"/>
      <w:marTop w:val="0"/>
      <w:marBottom w:val="0"/>
      <w:divBdr>
        <w:top w:val="none" w:sz="0" w:space="0" w:color="auto"/>
        <w:left w:val="none" w:sz="0" w:space="0" w:color="auto"/>
        <w:bottom w:val="none" w:sz="0" w:space="0" w:color="auto"/>
        <w:right w:val="none" w:sz="0" w:space="0" w:color="auto"/>
      </w:divBdr>
    </w:div>
    <w:div w:id="977687866">
      <w:bodyDiv w:val="1"/>
      <w:marLeft w:val="0"/>
      <w:marRight w:val="0"/>
      <w:marTop w:val="0"/>
      <w:marBottom w:val="0"/>
      <w:divBdr>
        <w:top w:val="none" w:sz="0" w:space="0" w:color="auto"/>
        <w:left w:val="none" w:sz="0" w:space="0" w:color="auto"/>
        <w:bottom w:val="none" w:sz="0" w:space="0" w:color="auto"/>
        <w:right w:val="none" w:sz="0" w:space="0" w:color="auto"/>
      </w:divBdr>
    </w:div>
    <w:div w:id="986276478">
      <w:bodyDiv w:val="1"/>
      <w:marLeft w:val="0"/>
      <w:marRight w:val="0"/>
      <w:marTop w:val="0"/>
      <w:marBottom w:val="0"/>
      <w:divBdr>
        <w:top w:val="none" w:sz="0" w:space="0" w:color="auto"/>
        <w:left w:val="none" w:sz="0" w:space="0" w:color="auto"/>
        <w:bottom w:val="none" w:sz="0" w:space="0" w:color="auto"/>
        <w:right w:val="none" w:sz="0" w:space="0" w:color="auto"/>
      </w:divBdr>
    </w:div>
    <w:div w:id="988051941">
      <w:bodyDiv w:val="1"/>
      <w:marLeft w:val="0"/>
      <w:marRight w:val="0"/>
      <w:marTop w:val="0"/>
      <w:marBottom w:val="0"/>
      <w:divBdr>
        <w:top w:val="none" w:sz="0" w:space="0" w:color="auto"/>
        <w:left w:val="none" w:sz="0" w:space="0" w:color="auto"/>
        <w:bottom w:val="none" w:sz="0" w:space="0" w:color="auto"/>
        <w:right w:val="none" w:sz="0" w:space="0" w:color="auto"/>
      </w:divBdr>
    </w:div>
    <w:div w:id="1003242668">
      <w:bodyDiv w:val="1"/>
      <w:marLeft w:val="0"/>
      <w:marRight w:val="0"/>
      <w:marTop w:val="0"/>
      <w:marBottom w:val="0"/>
      <w:divBdr>
        <w:top w:val="none" w:sz="0" w:space="0" w:color="auto"/>
        <w:left w:val="none" w:sz="0" w:space="0" w:color="auto"/>
        <w:bottom w:val="none" w:sz="0" w:space="0" w:color="auto"/>
        <w:right w:val="none" w:sz="0" w:space="0" w:color="auto"/>
      </w:divBdr>
    </w:div>
    <w:div w:id="1014770326">
      <w:bodyDiv w:val="1"/>
      <w:marLeft w:val="0"/>
      <w:marRight w:val="0"/>
      <w:marTop w:val="0"/>
      <w:marBottom w:val="0"/>
      <w:divBdr>
        <w:top w:val="none" w:sz="0" w:space="0" w:color="auto"/>
        <w:left w:val="none" w:sz="0" w:space="0" w:color="auto"/>
        <w:bottom w:val="none" w:sz="0" w:space="0" w:color="auto"/>
        <w:right w:val="none" w:sz="0" w:space="0" w:color="auto"/>
      </w:divBdr>
    </w:div>
    <w:div w:id="1018237740">
      <w:bodyDiv w:val="1"/>
      <w:marLeft w:val="0"/>
      <w:marRight w:val="0"/>
      <w:marTop w:val="0"/>
      <w:marBottom w:val="0"/>
      <w:divBdr>
        <w:top w:val="none" w:sz="0" w:space="0" w:color="auto"/>
        <w:left w:val="none" w:sz="0" w:space="0" w:color="auto"/>
        <w:bottom w:val="none" w:sz="0" w:space="0" w:color="auto"/>
        <w:right w:val="none" w:sz="0" w:space="0" w:color="auto"/>
      </w:divBdr>
    </w:div>
    <w:div w:id="1023899800">
      <w:bodyDiv w:val="1"/>
      <w:marLeft w:val="0"/>
      <w:marRight w:val="0"/>
      <w:marTop w:val="0"/>
      <w:marBottom w:val="0"/>
      <w:divBdr>
        <w:top w:val="none" w:sz="0" w:space="0" w:color="auto"/>
        <w:left w:val="none" w:sz="0" w:space="0" w:color="auto"/>
        <w:bottom w:val="none" w:sz="0" w:space="0" w:color="auto"/>
        <w:right w:val="none" w:sz="0" w:space="0" w:color="auto"/>
      </w:divBdr>
    </w:div>
    <w:div w:id="1060401371">
      <w:bodyDiv w:val="1"/>
      <w:marLeft w:val="0"/>
      <w:marRight w:val="0"/>
      <w:marTop w:val="0"/>
      <w:marBottom w:val="0"/>
      <w:divBdr>
        <w:top w:val="none" w:sz="0" w:space="0" w:color="auto"/>
        <w:left w:val="none" w:sz="0" w:space="0" w:color="auto"/>
        <w:bottom w:val="none" w:sz="0" w:space="0" w:color="auto"/>
        <w:right w:val="none" w:sz="0" w:space="0" w:color="auto"/>
      </w:divBdr>
    </w:div>
    <w:div w:id="1080912024">
      <w:bodyDiv w:val="1"/>
      <w:marLeft w:val="0"/>
      <w:marRight w:val="0"/>
      <w:marTop w:val="0"/>
      <w:marBottom w:val="0"/>
      <w:divBdr>
        <w:top w:val="none" w:sz="0" w:space="0" w:color="auto"/>
        <w:left w:val="none" w:sz="0" w:space="0" w:color="auto"/>
        <w:bottom w:val="none" w:sz="0" w:space="0" w:color="auto"/>
        <w:right w:val="none" w:sz="0" w:space="0" w:color="auto"/>
      </w:divBdr>
    </w:div>
    <w:div w:id="1082797404">
      <w:bodyDiv w:val="1"/>
      <w:marLeft w:val="0"/>
      <w:marRight w:val="0"/>
      <w:marTop w:val="0"/>
      <w:marBottom w:val="0"/>
      <w:divBdr>
        <w:top w:val="none" w:sz="0" w:space="0" w:color="auto"/>
        <w:left w:val="none" w:sz="0" w:space="0" w:color="auto"/>
        <w:bottom w:val="none" w:sz="0" w:space="0" w:color="auto"/>
        <w:right w:val="none" w:sz="0" w:space="0" w:color="auto"/>
      </w:divBdr>
    </w:div>
    <w:div w:id="1091506682">
      <w:bodyDiv w:val="1"/>
      <w:marLeft w:val="0"/>
      <w:marRight w:val="0"/>
      <w:marTop w:val="0"/>
      <w:marBottom w:val="0"/>
      <w:divBdr>
        <w:top w:val="none" w:sz="0" w:space="0" w:color="auto"/>
        <w:left w:val="none" w:sz="0" w:space="0" w:color="auto"/>
        <w:bottom w:val="none" w:sz="0" w:space="0" w:color="auto"/>
        <w:right w:val="none" w:sz="0" w:space="0" w:color="auto"/>
      </w:divBdr>
    </w:div>
    <w:div w:id="1121877747">
      <w:bodyDiv w:val="1"/>
      <w:marLeft w:val="0"/>
      <w:marRight w:val="0"/>
      <w:marTop w:val="0"/>
      <w:marBottom w:val="0"/>
      <w:divBdr>
        <w:top w:val="none" w:sz="0" w:space="0" w:color="auto"/>
        <w:left w:val="none" w:sz="0" w:space="0" w:color="auto"/>
        <w:bottom w:val="none" w:sz="0" w:space="0" w:color="auto"/>
        <w:right w:val="none" w:sz="0" w:space="0" w:color="auto"/>
      </w:divBdr>
    </w:div>
    <w:div w:id="1142231113">
      <w:bodyDiv w:val="1"/>
      <w:marLeft w:val="0"/>
      <w:marRight w:val="0"/>
      <w:marTop w:val="0"/>
      <w:marBottom w:val="0"/>
      <w:divBdr>
        <w:top w:val="none" w:sz="0" w:space="0" w:color="auto"/>
        <w:left w:val="none" w:sz="0" w:space="0" w:color="auto"/>
        <w:bottom w:val="none" w:sz="0" w:space="0" w:color="auto"/>
        <w:right w:val="none" w:sz="0" w:space="0" w:color="auto"/>
      </w:divBdr>
    </w:div>
    <w:div w:id="1147434350">
      <w:bodyDiv w:val="1"/>
      <w:marLeft w:val="0"/>
      <w:marRight w:val="0"/>
      <w:marTop w:val="0"/>
      <w:marBottom w:val="0"/>
      <w:divBdr>
        <w:top w:val="none" w:sz="0" w:space="0" w:color="auto"/>
        <w:left w:val="none" w:sz="0" w:space="0" w:color="auto"/>
        <w:bottom w:val="none" w:sz="0" w:space="0" w:color="auto"/>
        <w:right w:val="none" w:sz="0" w:space="0" w:color="auto"/>
      </w:divBdr>
    </w:div>
    <w:div w:id="1153565460">
      <w:bodyDiv w:val="1"/>
      <w:marLeft w:val="0"/>
      <w:marRight w:val="0"/>
      <w:marTop w:val="0"/>
      <w:marBottom w:val="0"/>
      <w:divBdr>
        <w:top w:val="none" w:sz="0" w:space="0" w:color="auto"/>
        <w:left w:val="none" w:sz="0" w:space="0" w:color="auto"/>
        <w:bottom w:val="none" w:sz="0" w:space="0" w:color="auto"/>
        <w:right w:val="none" w:sz="0" w:space="0" w:color="auto"/>
      </w:divBdr>
    </w:div>
    <w:div w:id="1194920196">
      <w:bodyDiv w:val="1"/>
      <w:marLeft w:val="0"/>
      <w:marRight w:val="0"/>
      <w:marTop w:val="0"/>
      <w:marBottom w:val="0"/>
      <w:divBdr>
        <w:top w:val="none" w:sz="0" w:space="0" w:color="auto"/>
        <w:left w:val="none" w:sz="0" w:space="0" w:color="auto"/>
        <w:bottom w:val="none" w:sz="0" w:space="0" w:color="auto"/>
        <w:right w:val="none" w:sz="0" w:space="0" w:color="auto"/>
      </w:divBdr>
    </w:div>
    <w:div w:id="1205631903">
      <w:bodyDiv w:val="1"/>
      <w:marLeft w:val="0"/>
      <w:marRight w:val="0"/>
      <w:marTop w:val="0"/>
      <w:marBottom w:val="0"/>
      <w:divBdr>
        <w:top w:val="none" w:sz="0" w:space="0" w:color="auto"/>
        <w:left w:val="none" w:sz="0" w:space="0" w:color="auto"/>
        <w:bottom w:val="none" w:sz="0" w:space="0" w:color="auto"/>
        <w:right w:val="none" w:sz="0" w:space="0" w:color="auto"/>
      </w:divBdr>
    </w:div>
    <w:div w:id="1212155501">
      <w:bodyDiv w:val="1"/>
      <w:marLeft w:val="0"/>
      <w:marRight w:val="0"/>
      <w:marTop w:val="0"/>
      <w:marBottom w:val="0"/>
      <w:divBdr>
        <w:top w:val="none" w:sz="0" w:space="0" w:color="auto"/>
        <w:left w:val="none" w:sz="0" w:space="0" w:color="auto"/>
        <w:bottom w:val="none" w:sz="0" w:space="0" w:color="auto"/>
        <w:right w:val="none" w:sz="0" w:space="0" w:color="auto"/>
      </w:divBdr>
    </w:div>
    <w:div w:id="1237203860">
      <w:bodyDiv w:val="1"/>
      <w:marLeft w:val="0"/>
      <w:marRight w:val="0"/>
      <w:marTop w:val="0"/>
      <w:marBottom w:val="0"/>
      <w:divBdr>
        <w:top w:val="none" w:sz="0" w:space="0" w:color="auto"/>
        <w:left w:val="none" w:sz="0" w:space="0" w:color="auto"/>
        <w:bottom w:val="none" w:sz="0" w:space="0" w:color="auto"/>
        <w:right w:val="none" w:sz="0" w:space="0" w:color="auto"/>
      </w:divBdr>
    </w:div>
    <w:div w:id="1237982905">
      <w:bodyDiv w:val="1"/>
      <w:marLeft w:val="0"/>
      <w:marRight w:val="0"/>
      <w:marTop w:val="0"/>
      <w:marBottom w:val="0"/>
      <w:divBdr>
        <w:top w:val="none" w:sz="0" w:space="0" w:color="auto"/>
        <w:left w:val="none" w:sz="0" w:space="0" w:color="auto"/>
        <w:bottom w:val="none" w:sz="0" w:space="0" w:color="auto"/>
        <w:right w:val="none" w:sz="0" w:space="0" w:color="auto"/>
      </w:divBdr>
    </w:div>
    <w:div w:id="1259485207">
      <w:bodyDiv w:val="1"/>
      <w:marLeft w:val="0"/>
      <w:marRight w:val="0"/>
      <w:marTop w:val="0"/>
      <w:marBottom w:val="0"/>
      <w:divBdr>
        <w:top w:val="none" w:sz="0" w:space="0" w:color="auto"/>
        <w:left w:val="none" w:sz="0" w:space="0" w:color="auto"/>
        <w:bottom w:val="none" w:sz="0" w:space="0" w:color="auto"/>
        <w:right w:val="none" w:sz="0" w:space="0" w:color="auto"/>
      </w:divBdr>
    </w:div>
    <w:div w:id="1292521022">
      <w:bodyDiv w:val="1"/>
      <w:marLeft w:val="0"/>
      <w:marRight w:val="0"/>
      <w:marTop w:val="0"/>
      <w:marBottom w:val="0"/>
      <w:divBdr>
        <w:top w:val="none" w:sz="0" w:space="0" w:color="auto"/>
        <w:left w:val="none" w:sz="0" w:space="0" w:color="auto"/>
        <w:bottom w:val="none" w:sz="0" w:space="0" w:color="auto"/>
        <w:right w:val="none" w:sz="0" w:space="0" w:color="auto"/>
      </w:divBdr>
    </w:div>
    <w:div w:id="1295218057">
      <w:bodyDiv w:val="1"/>
      <w:marLeft w:val="0"/>
      <w:marRight w:val="0"/>
      <w:marTop w:val="0"/>
      <w:marBottom w:val="0"/>
      <w:divBdr>
        <w:top w:val="none" w:sz="0" w:space="0" w:color="auto"/>
        <w:left w:val="none" w:sz="0" w:space="0" w:color="auto"/>
        <w:bottom w:val="none" w:sz="0" w:space="0" w:color="auto"/>
        <w:right w:val="none" w:sz="0" w:space="0" w:color="auto"/>
      </w:divBdr>
    </w:div>
    <w:div w:id="1308169610">
      <w:bodyDiv w:val="1"/>
      <w:marLeft w:val="0"/>
      <w:marRight w:val="0"/>
      <w:marTop w:val="0"/>
      <w:marBottom w:val="0"/>
      <w:divBdr>
        <w:top w:val="none" w:sz="0" w:space="0" w:color="auto"/>
        <w:left w:val="none" w:sz="0" w:space="0" w:color="auto"/>
        <w:bottom w:val="none" w:sz="0" w:space="0" w:color="auto"/>
        <w:right w:val="none" w:sz="0" w:space="0" w:color="auto"/>
      </w:divBdr>
    </w:div>
    <w:div w:id="1310474719">
      <w:bodyDiv w:val="1"/>
      <w:marLeft w:val="0"/>
      <w:marRight w:val="0"/>
      <w:marTop w:val="0"/>
      <w:marBottom w:val="0"/>
      <w:divBdr>
        <w:top w:val="none" w:sz="0" w:space="0" w:color="auto"/>
        <w:left w:val="none" w:sz="0" w:space="0" w:color="auto"/>
        <w:bottom w:val="none" w:sz="0" w:space="0" w:color="auto"/>
        <w:right w:val="none" w:sz="0" w:space="0" w:color="auto"/>
      </w:divBdr>
    </w:div>
    <w:div w:id="1329482646">
      <w:bodyDiv w:val="1"/>
      <w:marLeft w:val="0"/>
      <w:marRight w:val="0"/>
      <w:marTop w:val="0"/>
      <w:marBottom w:val="0"/>
      <w:divBdr>
        <w:top w:val="none" w:sz="0" w:space="0" w:color="auto"/>
        <w:left w:val="none" w:sz="0" w:space="0" w:color="auto"/>
        <w:bottom w:val="none" w:sz="0" w:space="0" w:color="auto"/>
        <w:right w:val="none" w:sz="0" w:space="0" w:color="auto"/>
      </w:divBdr>
    </w:div>
    <w:div w:id="1343161232">
      <w:bodyDiv w:val="1"/>
      <w:marLeft w:val="0"/>
      <w:marRight w:val="0"/>
      <w:marTop w:val="0"/>
      <w:marBottom w:val="0"/>
      <w:divBdr>
        <w:top w:val="none" w:sz="0" w:space="0" w:color="auto"/>
        <w:left w:val="none" w:sz="0" w:space="0" w:color="auto"/>
        <w:bottom w:val="none" w:sz="0" w:space="0" w:color="auto"/>
        <w:right w:val="none" w:sz="0" w:space="0" w:color="auto"/>
      </w:divBdr>
    </w:div>
    <w:div w:id="1364330577">
      <w:bodyDiv w:val="1"/>
      <w:marLeft w:val="0"/>
      <w:marRight w:val="0"/>
      <w:marTop w:val="0"/>
      <w:marBottom w:val="0"/>
      <w:divBdr>
        <w:top w:val="none" w:sz="0" w:space="0" w:color="auto"/>
        <w:left w:val="none" w:sz="0" w:space="0" w:color="auto"/>
        <w:bottom w:val="none" w:sz="0" w:space="0" w:color="auto"/>
        <w:right w:val="none" w:sz="0" w:space="0" w:color="auto"/>
      </w:divBdr>
    </w:div>
    <w:div w:id="1372223346">
      <w:bodyDiv w:val="1"/>
      <w:marLeft w:val="0"/>
      <w:marRight w:val="0"/>
      <w:marTop w:val="0"/>
      <w:marBottom w:val="0"/>
      <w:divBdr>
        <w:top w:val="none" w:sz="0" w:space="0" w:color="auto"/>
        <w:left w:val="none" w:sz="0" w:space="0" w:color="auto"/>
        <w:bottom w:val="none" w:sz="0" w:space="0" w:color="auto"/>
        <w:right w:val="none" w:sz="0" w:space="0" w:color="auto"/>
      </w:divBdr>
    </w:div>
    <w:div w:id="1386569181">
      <w:bodyDiv w:val="1"/>
      <w:marLeft w:val="0"/>
      <w:marRight w:val="0"/>
      <w:marTop w:val="0"/>
      <w:marBottom w:val="0"/>
      <w:divBdr>
        <w:top w:val="none" w:sz="0" w:space="0" w:color="auto"/>
        <w:left w:val="none" w:sz="0" w:space="0" w:color="auto"/>
        <w:bottom w:val="none" w:sz="0" w:space="0" w:color="auto"/>
        <w:right w:val="none" w:sz="0" w:space="0" w:color="auto"/>
      </w:divBdr>
    </w:div>
    <w:div w:id="1388528528">
      <w:bodyDiv w:val="1"/>
      <w:marLeft w:val="0"/>
      <w:marRight w:val="0"/>
      <w:marTop w:val="0"/>
      <w:marBottom w:val="0"/>
      <w:divBdr>
        <w:top w:val="none" w:sz="0" w:space="0" w:color="auto"/>
        <w:left w:val="none" w:sz="0" w:space="0" w:color="auto"/>
        <w:bottom w:val="none" w:sz="0" w:space="0" w:color="auto"/>
        <w:right w:val="none" w:sz="0" w:space="0" w:color="auto"/>
      </w:divBdr>
    </w:div>
    <w:div w:id="1392847780">
      <w:bodyDiv w:val="1"/>
      <w:marLeft w:val="0"/>
      <w:marRight w:val="0"/>
      <w:marTop w:val="0"/>
      <w:marBottom w:val="0"/>
      <w:divBdr>
        <w:top w:val="none" w:sz="0" w:space="0" w:color="auto"/>
        <w:left w:val="none" w:sz="0" w:space="0" w:color="auto"/>
        <w:bottom w:val="none" w:sz="0" w:space="0" w:color="auto"/>
        <w:right w:val="none" w:sz="0" w:space="0" w:color="auto"/>
      </w:divBdr>
    </w:div>
    <w:div w:id="1398475351">
      <w:bodyDiv w:val="1"/>
      <w:marLeft w:val="0"/>
      <w:marRight w:val="0"/>
      <w:marTop w:val="0"/>
      <w:marBottom w:val="0"/>
      <w:divBdr>
        <w:top w:val="none" w:sz="0" w:space="0" w:color="auto"/>
        <w:left w:val="none" w:sz="0" w:space="0" w:color="auto"/>
        <w:bottom w:val="none" w:sz="0" w:space="0" w:color="auto"/>
        <w:right w:val="none" w:sz="0" w:space="0" w:color="auto"/>
      </w:divBdr>
    </w:div>
    <w:div w:id="1407335219">
      <w:bodyDiv w:val="1"/>
      <w:marLeft w:val="0"/>
      <w:marRight w:val="0"/>
      <w:marTop w:val="0"/>
      <w:marBottom w:val="0"/>
      <w:divBdr>
        <w:top w:val="none" w:sz="0" w:space="0" w:color="auto"/>
        <w:left w:val="none" w:sz="0" w:space="0" w:color="auto"/>
        <w:bottom w:val="none" w:sz="0" w:space="0" w:color="auto"/>
        <w:right w:val="none" w:sz="0" w:space="0" w:color="auto"/>
      </w:divBdr>
    </w:div>
    <w:div w:id="1424111684">
      <w:bodyDiv w:val="1"/>
      <w:marLeft w:val="0"/>
      <w:marRight w:val="0"/>
      <w:marTop w:val="0"/>
      <w:marBottom w:val="0"/>
      <w:divBdr>
        <w:top w:val="none" w:sz="0" w:space="0" w:color="auto"/>
        <w:left w:val="none" w:sz="0" w:space="0" w:color="auto"/>
        <w:bottom w:val="none" w:sz="0" w:space="0" w:color="auto"/>
        <w:right w:val="none" w:sz="0" w:space="0" w:color="auto"/>
      </w:divBdr>
    </w:div>
    <w:div w:id="1430464537">
      <w:bodyDiv w:val="1"/>
      <w:marLeft w:val="0"/>
      <w:marRight w:val="0"/>
      <w:marTop w:val="0"/>
      <w:marBottom w:val="0"/>
      <w:divBdr>
        <w:top w:val="none" w:sz="0" w:space="0" w:color="auto"/>
        <w:left w:val="none" w:sz="0" w:space="0" w:color="auto"/>
        <w:bottom w:val="none" w:sz="0" w:space="0" w:color="auto"/>
        <w:right w:val="none" w:sz="0" w:space="0" w:color="auto"/>
      </w:divBdr>
    </w:div>
    <w:div w:id="1459952919">
      <w:bodyDiv w:val="1"/>
      <w:marLeft w:val="0"/>
      <w:marRight w:val="0"/>
      <w:marTop w:val="0"/>
      <w:marBottom w:val="0"/>
      <w:divBdr>
        <w:top w:val="none" w:sz="0" w:space="0" w:color="auto"/>
        <w:left w:val="none" w:sz="0" w:space="0" w:color="auto"/>
        <w:bottom w:val="none" w:sz="0" w:space="0" w:color="auto"/>
        <w:right w:val="none" w:sz="0" w:space="0" w:color="auto"/>
      </w:divBdr>
    </w:div>
    <w:div w:id="1463839984">
      <w:bodyDiv w:val="1"/>
      <w:marLeft w:val="0"/>
      <w:marRight w:val="0"/>
      <w:marTop w:val="0"/>
      <w:marBottom w:val="0"/>
      <w:divBdr>
        <w:top w:val="none" w:sz="0" w:space="0" w:color="auto"/>
        <w:left w:val="none" w:sz="0" w:space="0" w:color="auto"/>
        <w:bottom w:val="none" w:sz="0" w:space="0" w:color="auto"/>
        <w:right w:val="none" w:sz="0" w:space="0" w:color="auto"/>
      </w:divBdr>
    </w:div>
    <w:div w:id="1488978566">
      <w:bodyDiv w:val="1"/>
      <w:marLeft w:val="0"/>
      <w:marRight w:val="0"/>
      <w:marTop w:val="0"/>
      <w:marBottom w:val="0"/>
      <w:divBdr>
        <w:top w:val="none" w:sz="0" w:space="0" w:color="auto"/>
        <w:left w:val="none" w:sz="0" w:space="0" w:color="auto"/>
        <w:bottom w:val="none" w:sz="0" w:space="0" w:color="auto"/>
        <w:right w:val="none" w:sz="0" w:space="0" w:color="auto"/>
      </w:divBdr>
    </w:div>
    <w:div w:id="1501462302">
      <w:bodyDiv w:val="1"/>
      <w:marLeft w:val="0"/>
      <w:marRight w:val="0"/>
      <w:marTop w:val="0"/>
      <w:marBottom w:val="0"/>
      <w:divBdr>
        <w:top w:val="none" w:sz="0" w:space="0" w:color="auto"/>
        <w:left w:val="none" w:sz="0" w:space="0" w:color="auto"/>
        <w:bottom w:val="none" w:sz="0" w:space="0" w:color="auto"/>
        <w:right w:val="none" w:sz="0" w:space="0" w:color="auto"/>
      </w:divBdr>
    </w:div>
    <w:div w:id="1516964719">
      <w:bodyDiv w:val="1"/>
      <w:marLeft w:val="0"/>
      <w:marRight w:val="0"/>
      <w:marTop w:val="0"/>
      <w:marBottom w:val="0"/>
      <w:divBdr>
        <w:top w:val="none" w:sz="0" w:space="0" w:color="auto"/>
        <w:left w:val="none" w:sz="0" w:space="0" w:color="auto"/>
        <w:bottom w:val="none" w:sz="0" w:space="0" w:color="auto"/>
        <w:right w:val="none" w:sz="0" w:space="0" w:color="auto"/>
      </w:divBdr>
    </w:div>
    <w:div w:id="1540630884">
      <w:bodyDiv w:val="1"/>
      <w:marLeft w:val="0"/>
      <w:marRight w:val="0"/>
      <w:marTop w:val="0"/>
      <w:marBottom w:val="0"/>
      <w:divBdr>
        <w:top w:val="none" w:sz="0" w:space="0" w:color="auto"/>
        <w:left w:val="none" w:sz="0" w:space="0" w:color="auto"/>
        <w:bottom w:val="none" w:sz="0" w:space="0" w:color="auto"/>
        <w:right w:val="none" w:sz="0" w:space="0" w:color="auto"/>
      </w:divBdr>
    </w:div>
    <w:div w:id="1551067413">
      <w:bodyDiv w:val="1"/>
      <w:marLeft w:val="0"/>
      <w:marRight w:val="0"/>
      <w:marTop w:val="0"/>
      <w:marBottom w:val="0"/>
      <w:divBdr>
        <w:top w:val="none" w:sz="0" w:space="0" w:color="auto"/>
        <w:left w:val="none" w:sz="0" w:space="0" w:color="auto"/>
        <w:bottom w:val="none" w:sz="0" w:space="0" w:color="auto"/>
        <w:right w:val="none" w:sz="0" w:space="0" w:color="auto"/>
      </w:divBdr>
    </w:div>
    <w:div w:id="1556774045">
      <w:bodyDiv w:val="1"/>
      <w:marLeft w:val="0"/>
      <w:marRight w:val="0"/>
      <w:marTop w:val="0"/>
      <w:marBottom w:val="0"/>
      <w:divBdr>
        <w:top w:val="none" w:sz="0" w:space="0" w:color="auto"/>
        <w:left w:val="none" w:sz="0" w:space="0" w:color="auto"/>
        <w:bottom w:val="none" w:sz="0" w:space="0" w:color="auto"/>
        <w:right w:val="none" w:sz="0" w:space="0" w:color="auto"/>
      </w:divBdr>
    </w:div>
    <w:div w:id="1560440134">
      <w:bodyDiv w:val="1"/>
      <w:marLeft w:val="0"/>
      <w:marRight w:val="0"/>
      <w:marTop w:val="0"/>
      <w:marBottom w:val="0"/>
      <w:divBdr>
        <w:top w:val="none" w:sz="0" w:space="0" w:color="auto"/>
        <w:left w:val="none" w:sz="0" w:space="0" w:color="auto"/>
        <w:bottom w:val="none" w:sz="0" w:space="0" w:color="auto"/>
        <w:right w:val="none" w:sz="0" w:space="0" w:color="auto"/>
      </w:divBdr>
    </w:div>
    <w:div w:id="1560509873">
      <w:bodyDiv w:val="1"/>
      <w:marLeft w:val="0"/>
      <w:marRight w:val="0"/>
      <w:marTop w:val="0"/>
      <w:marBottom w:val="0"/>
      <w:divBdr>
        <w:top w:val="none" w:sz="0" w:space="0" w:color="auto"/>
        <w:left w:val="none" w:sz="0" w:space="0" w:color="auto"/>
        <w:bottom w:val="none" w:sz="0" w:space="0" w:color="auto"/>
        <w:right w:val="none" w:sz="0" w:space="0" w:color="auto"/>
      </w:divBdr>
    </w:div>
    <w:div w:id="1573854847">
      <w:bodyDiv w:val="1"/>
      <w:marLeft w:val="0"/>
      <w:marRight w:val="0"/>
      <w:marTop w:val="0"/>
      <w:marBottom w:val="0"/>
      <w:divBdr>
        <w:top w:val="none" w:sz="0" w:space="0" w:color="auto"/>
        <w:left w:val="none" w:sz="0" w:space="0" w:color="auto"/>
        <w:bottom w:val="none" w:sz="0" w:space="0" w:color="auto"/>
        <w:right w:val="none" w:sz="0" w:space="0" w:color="auto"/>
      </w:divBdr>
    </w:div>
    <w:div w:id="1598177382">
      <w:bodyDiv w:val="1"/>
      <w:marLeft w:val="0"/>
      <w:marRight w:val="0"/>
      <w:marTop w:val="0"/>
      <w:marBottom w:val="0"/>
      <w:divBdr>
        <w:top w:val="none" w:sz="0" w:space="0" w:color="auto"/>
        <w:left w:val="none" w:sz="0" w:space="0" w:color="auto"/>
        <w:bottom w:val="none" w:sz="0" w:space="0" w:color="auto"/>
        <w:right w:val="none" w:sz="0" w:space="0" w:color="auto"/>
      </w:divBdr>
    </w:div>
    <w:div w:id="1619335882">
      <w:bodyDiv w:val="1"/>
      <w:marLeft w:val="0"/>
      <w:marRight w:val="0"/>
      <w:marTop w:val="0"/>
      <w:marBottom w:val="0"/>
      <w:divBdr>
        <w:top w:val="none" w:sz="0" w:space="0" w:color="auto"/>
        <w:left w:val="none" w:sz="0" w:space="0" w:color="auto"/>
        <w:bottom w:val="none" w:sz="0" w:space="0" w:color="auto"/>
        <w:right w:val="none" w:sz="0" w:space="0" w:color="auto"/>
      </w:divBdr>
    </w:div>
    <w:div w:id="1625766177">
      <w:bodyDiv w:val="1"/>
      <w:marLeft w:val="0"/>
      <w:marRight w:val="0"/>
      <w:marTop w:val="0"/>
      <w:marBottom w:val="0"/>
      <w:divBdr>
        <w:top w:val="none" w:sz="0" w:space="0" w:color="auto"/>
        <w:left w:val="none" w:sz="0" w:space="0" w:color="auto"/>
        <w:bottom w:val="none" w:sz="0" w:space="0" w:color="auto"/>
        <w:right w:val="none" w:sz="0" w:space="0" w:color="auto"/>
      </w:divBdr>
    </w:div>
    <w:div w:id="1647052326">
      <w:bodyDiv w:val="1"/>
      <w:marLeft w:val="0"/>
      <w:marRight w:val="0"/>
      <w:marTop w:val="0"/>
      <w:marBottom w:val="0"/>
      <w:divBdr>
        <w:top w:val="none" w:sz="0" w:space="0" w:color="auto"/>
        <w:left w:val="none" w:sz="0" w:space="0" w:color="auto"/>
        <w:bottom w:val="none" w:sz="0" w:space="0" w:color="auto"/>
        <w:right w:val="none" w:sz="0" w:space="0" w:color="auto"/>
      </w:divBdr>
    </w:div>
    <w:div w:id="1649162368">
      <w:bodyDiv w:val="1"/>
      <w:marLeft w:val="0"/>
      <w:marRight w:val="0"/>
      <w:marTop w:val="0"/>
      <w:marBottom w:val="0"/>
      <w:divBdr>
        <w:top w:val="none" w:sz="0" w:space="0" w:color="auto"/>
        <w:left w:val="none" w:sz="0" w:space="0" w:color="auto"/>
        <w:bottom w:val="none" w:sz="0" w:space="0" w:color="auto"/>
        <w:right w:val="none" w:sz="0" w:space="0" w:color="auto"/>
      </w:divBdr>
    </w:div>
    <w:div w:id="1658413415">
      <w:bodyDiv w:val="1"/>
      <w:marLeft w:val="0"/>
      <w:marRight w:val="0"/>
      <w:marTop w:val="0"/>
      <w:marBottom w:val="0"/>
      <w:divBdr>
        <w:top w:val="none" w:sz="0" w:space="0" w:color="auto"/>
        <w:left w:val="none" w:sz="0" w:space="0" w:color="auto"/>
        <w:bottom w:val="none" w:sz="0" w:space="0" w:color="auto"/>
        <w:right w:val="none" w:sz="0" w:space="0" w:color="auto"/>
      </w:divBdr>
    </w:div>
    <w:div w:id="1677995636">
      <w:bodyDiv w:val="1"/>
      <w:marLeft w:val="0"/>
      <w:marRight w:val="0"/>
      <w:marTop w:val="0"/>
      <w:marBottom w:val="0"/>
      <w:divBdr>
        <w:top w:val="none" w:sz="0" w:space="0" w:color="auto"/>
        <w:left w:val="none" w:sz="0" w:space="0" w:color="auto"/>
        <w:bottom w:val="none" w:sz="0" w:space="0" w:color="auto"/>
        <w:right w:val="none" w:sz="0" w:space="0" w:color="auto"/>
      </w:divBdr>
    </w:div>
    <w:div w:id="1689328541">
      <w:bodyDiv w:val="1"/>
      <w:marLeft w:val="0"/>
      <w:marRight w:val="0"/>
      <w:marTop w:val="0"/>
      <w:marBottom w:val="0"/>
      <w:divBdr>
        <w:top w:val="none" w:sz="0" w:space="0" w:color="auto"/>
        <w:left w:val="none" w:sz="0" w:space="0" w:color="auto"/>
        <w:bottom w:val="none" w:sz="0" w:space="0" w:color="auto"/>
        <w:right w:val="none" w:sz="0" w:space="0" w:color="auto"/>
      </w:divBdr>
    </w:div>
    <w:div w:id="1690062576">
      <w:bodyDiv w:val="1"/>
      <w:marLeft w:val="0"/>
      <w:marRight w:val="0"/>
      <w:marTop w:val="0"/>
      <w:marBottom w:val="0"/>
      <w:divBdr>
        <w:top w:val="none" w:sz="0" w:space="0" w:color="auto"/>
        <w:left w:val="none" w:sz="0" w:space="0" w:color="auto"/>
        <w:bottom w:val="none" w:sz="0" w:space="0" w:color="auto"/>
        <w:right w:val="none" w:sz="0" w:space="0" w:color="auto"/>
      </w:divBdr>
    </w:div>
    <w:div w:id="1692299467">
      <w:bodyDiv w:val="1"/>
      <w:marLeft w:val="0"/>
      <w:marRight w:val="0"/>
      <w:marTop w:val="0"/>
      <w:marBottom w:val="0"/>
      <w:divBdr>
        <w:top w:val="none" w:sz="0" w:space="0" w:color="auto"/>
        <w:left w:val="none" w:sz="0" w:space="0" w:color="auto"/>
        <w:bottom w:val="none" w:sz="0" w:space="0" w:color="auto"/>
        <w:right w:val="none" w:sz="0" w:space="0" w:color="auto"/>
      </w:divBdr>
    </w:div>
    <w:div w:id="1693073652">
      <w:bodyDiv w:val="1"/>
      <w:marLeft w:val="0"/>
      <w:marRight w:val="0"/>
      <w:marTop w:val="0"/>
      <w:marBottom w:val="0"/>
      <w:divBdr>
        <w:top w:val="none" w:sz="0" w:space="0" w:color="auto"/>
        <w:left w:val="none" w:sz="0" w:space="0" w:color="auto"/>
        <w:bottom w:val="none" w:sz="0" w:space="0" w:color="auto"/>
        <w:right w:val="none" w:sz="0" w:space="0" w:color="auto"/>
      </w:divBdr>
    </w:div>
    <w:div w:id="1697853778">
      <w:bodyDiv w:val="1"/>
      <w:marLeft w:val="0"/>
      <w:marRight w:val="0"/>
      <w:marTop w:val="0"/>
      <w:marBottom w:val="0"/>
      <w:divBdr>
        <w:top w:val="none" w:sz="0" w:space="0" w:color="auto"/>
        <w:left w:val="none" w:sz="0" w:space="0" w:color="auto"/>
        <w:bottom w:val="none" w:sz="0" w:space="0" w:color="auto"/>
        <w:right w:val="none" w:sz="0" w:space="0" w:color="auto"/>
      </w:divBdr>
    </w:div>
    <w:div w:id="1699625400">
      <w:bodyDiv w:val="1"/>
      <w:marLeft w:val="0"/>
      <w:marRight w:val="0"/>
      <w:marTop w:val="0"/>
      <w:marBottom w:val="0"/>
      <w:divBdr>
        <w:top w:val="none" w:sz="0" w:space="0" w:color="auto"/>
        <w:left w:val="none" w:sz="0" w:space="0" w:color="auto"/>
        <w:bottom w:val="none" w:sz="0" w:space="0" w:color="auto"/>
        <w:right w:val="none" w:sz="0" w:space="0" w:color="auto"/>
      </w:divBdr>
    </w:div>
    <w:div w:id="1725564119">
      <w:bodyDiv w:val="1"/>
      <w:marLeft w:val="0"/>
      <w:marRight w:val="0"/>
      <w:marTop w:val="0"/>
      <w:marBottom w:val="0"/>
      <w:divBdr>
        <w:top w:val="none" w:sz="0" w:space="0" w:color="auto"/>
        <w:left w:val="none" w:sz="0" w:space="0" w:color="auto"/>
        <w:bottom w:val="none" w:sz="0" w:space="0" w:color="auto"/>
        <w:right w:val="none" w:sz="0" w:space="0" w:color="auto"/>
      </w:divBdr>
    </w:div>
    <w:div w:id="1729693490">
      <w:bodyDiv w:val="1"/>
      <w:marLeft w:val="0"/>
      <w:marRight w:val="0"/>
      <w:marTop w:val="0"/>
      <w:marBottom w:val="0"/>
      <w:divBdr>
        <w:top w:val="none" w:sz="0" w:space="0" w:color="auto"/>
        <w:left w:val="none" w:sz="0" w:space="0" w:color="auto"/>
        <w:bottom w:val="none" w:sz="0" w:space="0" w:color="auto"/>
        <w:right w:val="none" w:sz="0" w:space="0" w:color="auto"/>
      </w:divBdr>
    </w:div>
    <w:div w:id="1733770397">
      <w:bodyDiv w:val="1"/>
      <w:marLeft w:val="0"/>
      <w:marRight w:val="0"/>
      <w:marTop w:val="0"/>
      <w:marBottom w:val="0"/>
      <w:divBdr>
        <w:top w:val="none" w:sz="0" w:space="0" w:color="auto"/>
        <w:left w:val="none" w:sz="0" w:space="0" w:color="auto"/>
        <w:bottom w:val="none" w:sz="0" w:space="0" w:color="auto"/>
        <w:right w:val="none" w:sz="0" w:space="0" w:color="auto"/>
      </w:divBdr>
    </w:div>
    <w:div w:id="1736275107">
      <w:bodyDiv w:val="1"/>
      <w:marLeft w:val="0"/>
      <w:marRight w:val="0"/>
      <w:marTop w:val="0"/>
      <w:marBottom w:val="0"/>
      <w:divBdr>
        <w:top w:val="none" w:sz="0" w:space="0" w:color="auto"/>
        <w:left w:val="none" w:sz="0" w:space="0" w:color="auto"/>
        <w:bottom w:val="none" w:sz="0" w:space="0" w:color="auto"/>
        <w:right w:val="none" w:sz="0" w:space="0" w:color="auto"/>
      </w:divBdr>
    </w:div>
    <w:div w:id="1745906504">
      <w:bodyDiv w:val="1"/>
      <w:marLeft w:val="0"/>
      <w:marRight w:val="0"/>
      <w:marTop w:val="0"/>
      <w:marBottom w:val="0"/>
      <w:divBdr>
        <w:top w:val="none" w:sz="0" w:space="0" w:color="auto"/>
        <w:left w:val="none" w:sz="0" w:space="0" w:color="auto"/>
        <w:bottom w:val="none" w:sz="0" w:space="0" w:color="auto"/>
        <w:right w:val="none" w:sz="0" w:space="0" w:color="auto"/>
      </w:divBdr>
    </w:div>
    <w:div w:id="1762138789">
      <w:bodyDiv w:val="1"/>
      <w:marLeft w:val="0"/>
      <w:marRight w:val="0"/>
      <w:marTop w:val="0"/>
      <w:marBottom w:val="0"/>
      <w:divBdr>
        <w:top w:val="none" w:sz="0" w:space="0" w:color="auto"/>
        <w:left w:val="none" w:sz="0" w:space="0" w:color="auto"/>
        <w:bottom w:val="none" w:sz="0" w:space="0" w:color="auto"/>
        <w:right w:val="none" w:sz="0" w:space="0" w:color="auto"/>
      </w:divBdr>
    </w:div>
    <w:div w:id="1774007805">
      <w:bodyDiv w:val="1"/>
      <w:marLeft w:val="0"/>
      <w:marRight w:val="0"/>
      <w:marTop w:val="0"/>
      <w:marBottom w:val="0"/>
      <w:divBdr>
        <w:top w:val="none" w:sz="0" w:space="0" w:color="auto"/>
        <w:left w:val="none" w:sz="0" w:space="0" w:color="auto"/>
        <w:bottom w:val="none" w:sz="0" w:space="0" w:color="auto"/>
        <w:right w:val="none" w:sz="0" w:space="0" w:color="auto"/>
      </w:divBdr>
    </w:div>
    <w:div w:id="1782870192">
      <w:bodyDiv w:val="1"/>
      <w:marLeft w:val="0"/>
      <w:marRight w:val="0"/>
      <w:marTop w:val="0"/>
      <w:marBottom w:val="0"/>
      <w:divBdr>
        <w:top w:val="none" w:sz="0" w:space="0" w:color="auto"/>
        <w:left w:val="none" w:sz="0" w:space="0" w:color="auto"/>
        <w:bottom w:val="none" w:sz="0" w:space="0" w:color="auto"/>
        <w:right w:val="none" w:sz="0" w:space="0" w:color="auto"/>
      </w:divBdr>
    </w:div>
    <w:div w:id="1785997871">
      <w:bodyDiv w:val="1"/>
      <w:marLeft w:val="0"/>
      <w:marRight w:val="0"/>
      <w:marTop w:val="0"/>
      <w:marBottom w:val="0"/>
      <w:divBdr>
        <w:top w:val="none" w:sz="0" w:space="0" w:color="auto"/>
        <w:left w:val="none" w:sz="0" w:space="0" w:color="auto"/>
        <w:bottom w:val="none" w:sz="0" w:space="0" w:color="auto"/>
        <w:right w:val="none" w:sz="0" w:space="0" w:color="auto"/>
      </w:divBdr>
    </w:div>
    <w:div w:id="1814060705">
      <w:bodyDiv w:val="1"/>
      <w:marLeft w:val="0"/>
      <w:marRight w:val="0"/>
      <w:marTop w:val="0"/>
      <w:marBottom w:val="0"/>
      <w:divBdr>
        <w:top w:val="none" w:sz="0" w:space="0" w:color="auto"/>
        <w:left w:val="none" w:sz="0" w:space="0" w:color="auto"/>
        <w:bottom w:val="none" w:sz="0" w:space="0" w:color="auto"/>
        <w:right w:val="none" w:sz="0" w:space="0" w:color="auto"/>
      </w:divBdr>
    </w:div>
    <w:div w:id="1839073336">
      <w:bodyDiv w:val="1"/>
      <w:marLeft w:val="0"/>
      <w:marRight w:val="0"/>
      <w:marTop w:val="0"/>
      <w:marBottom w:val="0"/>
      <w:divBdr>
        <w:top w:val="none" w:sz="0" w:space="0" w:color="auto"/>
        <w:left w:val="none" w:sz="0" w:space="0" w:color="auto"/>
        <w:bottom w:val="none" w:sz="0" w:space="0" w:color="auto"/>
        <w:right w:val="none" w:sz="0" w:space="0" w:color="auto"/>
      </w:divBdr>
    </w:div>
    <w:div w:id="1842886673">
      <w:bodyDiv w:val="1"/>
      <w:marLeft w:val="0"/>
      <w:marRight w:val="0"/>
      <w:marTop w:val="0"/>
      <w:marBottom w:val="0"/>
      <w:divBdr>
        <w:top w:val="none" w:sz="0" w:space="0" w:color="auto"/>
        <w:left w:val="none" w:sz="0" w:space="0" w:color="auto"/>
        <w:bottom w:val="none" w:sz="0" w:space="0" w:color="auto"/>
        <w:right w:val="none" w:sz="0" w:space="0" w:color="auto"/>
      </w:divBdr>
    </w:div>
    <w:div w:id="1855682908">
      <w:bodyDiv w:val="1"/>
      <w:marLeft w:val="0"/>
      <w:marRight w:val="0"/>
      <w:marTop w:val="0"/>
      <w:marBottom w:val="0"/>
      <w:divBdr>
        <w:top w:val="none" w:sz="0" w:space="0" w:color="auto"/>
        <w:left w:val="none" w:sz="0" w:space="0" w:color="auto"/>
        <w:bottom w:val="none" w:sz="0" w:space="0" w:color="auto"/>
        <w:right w:val="none" w:sz="0" w:space="0" w:color="auto"/>
      </w:divBdr>
    </w:div>
    <w:div w:id="1873299410">
      <w:bodyDiv w:val="1"/>
      <w:marLeft w:val="0"/>
      <w:marRight w:val="0"/>
      <w:marTop w:val="0"/>
      <w:marBottom w:val="0"/>
      <w:divBdr>
        <w:top w:val="none" w:sz="0" w:space="0" w:color="auto"/>
        <w:left w:val="none" w:sz="0" w:space="0" w:color="auto"/>
        <w:bottom w:val="none" w:sz="0" w:space="0" w:color="auto"/>
        <w:right w:val="none" w:sz="0" w:space="0" w:color="auto"/>
      </w:divBdr>
    </w:div>
    <w:div w:id="1883787256">
      <w:bodyDiv w:val="1"/>
      <w:marLeft w:val="0"/>
      <w:marRight w:val="0"/>
      <w:marTop w:val="0"/>
      <w:marBottom w:val="0"/>
      <w:divBdr>
        <w:top w:val="none" w:sz="0" w:space="0" w:color="auto"/>
        <w:left w:val="none" w:sz="0" w:space="0" w:color="auto"/>
        <w:bottom w:val="none" w:sz="0" w:space="0" w:color="auto"/>
        <w:right w:val="none" w:sz="0" w:space="0" w:color="auto"/>
      </w:divBdr>
    </w:div>
    <w:div w:id="1931160528">
      <w:bodyDiv w:val="1"/>
      <w:marLeft w:val="0"/>
      <w:marRight w:val="0"/>
      <w:marTop w:val="0"/>
      <w:marBottom w:val="0"/>
      <w:divBdr>
        <w:top w:val="none" w:sz="0" w:space="0" w:color="auto"/>
        <w:left w:val="none" w:sz="0" w:space="0" w:color="auto"/>
        <w:bottom w:val="none" w:sz="0" w:space="0" w:color="auto"/>
        <w:right w:val="none" w:sz="0" w:space="0" w:color="auto"/>
      </w:divBdr>
    </w:div>
    <w:div w:id="1933590979">
      <w:bodyDiv w:val="1"/>
      <w:marLeft w:val="0"/>
      <w:marRight w:val="0"/>
      <w:marTop w:val="0"/>
      <w:marBottom w:val="0"/>
      <w:divBdr>
        <w:top w:val="none" w:sz="0" w:space="0" w:color="auto"/>
        <w:left w:val="none" w:sz="0" w:space="0" w:color="auto"/>
        <w:bottom w:val="none" w:sz="0" w:space="0" w:color="auto"/>
        <w:right w:val="none" w:sz="0" w:space="0" w:color="auto"/>
      </w:divBdr>
    </w:div>
    <w:div w:id="1946113550">
      <w:bodyDiv w:val="1"/>
      <w:marLeft w:val="0"/>
      <w:marRight w:val="0"/>
      <w:marTop w:val="0"/>
      <w:marBottom w:val="0"/>
      <w:divBdr>
        <w:top w:val="none" w:sz="0" w:space="0" w:color="auto"/>
        <w:left w:val="none" w:sz="0" w:space="0" w:color="auto"/>
        <w:bottom w:val="none" w:sz="0" w:space="0" w:color="auto"/>
        <w:right w:val="none" w:sz="0" w:space="0" w:color="auto"/>
      </w:divBdr>
    </w:div>
    <w:div w:id="1947618789">
      <w:bodyDiv w:val="1"/>
      <w:marLeft w:val="0"/>
      <w:marRight w:val="0"/>
      <w:marTop w:val="0"/>
      <w:marBottom w:val="0"/>
      <w:divBdr>
        <w:top w:val="none" w:sz="0" w:space="0" w:color="auto"/>
        <w:left w:val="none" w:sz="0" w:space="0" w:color="auto"/>
        <w:bottom w:val="none" w:sz="0" w:space="0" w:color="auto"/>
        <w:right w:val="none" w:sz="0" w:space="0" w:color="auto"/>
      </w:divBdr>
    </w:div>
    <w:div w:id="1970502795">
      <w:bodyDiv w:val="1"/>
      <w:marLeft w:val="0"/>
      <w:marRight w:val="0"/>
      <w:marTop w:val="0"/>
      <w:marBottom w:val="0"/>
      <w:divBdr>
        <w:top w:val="none" w:sz="0" w:space="0" w:color="auto"/>
        <w:left w:val="none" w:sz="0" w:space="0" w:color="auto"/>
        <w:bottom w:val="none" w:sz="0" w:space="0" w:color="auto"/>
        <w:right w:val="none" w:sz="0" w:space="0" w:color="auto"/>
      </w:divBdr>
    </w:div>
    <w:div w:id="1977568167">
      <w:bodyDiv w:val="1"/>
      <w:marLeft w:val="0"/>
      <w:marRight w:val="0"/>
      <w:marTop w:val="0"/>
      <w:marBottom w:val="0"/>
      <w:divBdr>
        <w:top w:val="none" w:sz="0" w:space="0" w:color="auto"/>
        <w:left w:val="none" w:sz="0" w:space="0" w:color="auto"/>
        <w:bottom w:val="none" w:sz="0" w:space="0" w:color="auto"/>
        <w:right w:val="none" w:sz="0" w:space="0" w:color="auto"/>
      </w:divBdr>
    </w:div>
    <w:div w:id="1984390338">
      <w:bodyDiv w:val="1"/>
      <w:marLeft w:val="0"/>
      <w:marRight w:val="0"/>
      <w:marTop w:val="0"/>
      <w:marBottom w:val="0"/>
      <w:divBdr>
        <w:top w:val="none" w:sz="0" w:space="0" w:color="auto"/>
        <w:left w:val="none" w:sz="0" w:space="0" w:color="auto"/>
        <w:bottom w:val="none" w:sz="0" w:space="0" w:color="auto"/>
        <w:right w:val="none" w:sz="0" w:space="0" w:color="auto"/>
      </w:divBdr>
    </w:div>
    <w:div w:id="2012638859">
      <w:bodyDiv w:val="1"/>
      <w:marLeft w:val="0"/>
      <w:marRight w:val="0"/>
      <w:marTop w:val="0"/>
      <w:marBottom w:val="0"/>
      <w:divBdr>
        <w:top w:val="none" w:sz="0" w:space="0" w:color="auto"/>
        <w:left w:val="none" w:sz="0" w:space="0" w:color="auto"/>
        <w:bottom w:val="none" w:sz="0" w:space="0" w:color="auto"/>
        <w:right w:val="none" w:sz="0" w:space="0" w:color="auto"/>
      </w:divBdr>
    </w:div>
    <w:div w:id="2043479708">
      <w:bodyDiv w:val="1"/>
      <w:marLeft w:val="0"/>
      <w:marRight w:val="0"/>
      <w:marTop w:val="0"/>
      <w:marBottom w:val="0"/>
      <w:divBdr>
        <w:top w:val="none" w:sz="0" w:space="0" w:color="auto"/>
        <w:left w:val="none" w:sz="0" w:space="0" w:color="auto"/>
        <w:bottom w:val="none" w:sz="0" w:space="0" w:color="auto"/>
        <w:right w:val="none" w:sz="0" w:space="0" w:color="auto"/>
      </w:divBdr>
    </w:div>
    <w:div w:id="2045397257">
      <w:bodyDiv w:val="1"/>
      <w:marLeft w:val="0"/>
      <w:marRight w:val="0"/>
      <w:marTop w:val="0"/>
      <w:marBottom w:val="0"/>
      <w:divBdr>
        <w:top w:val="none" w:sz="0" w:space="0" w:color="auto"/>
        <w:left w:val="none" w:sz="0" w:space="0" w:color="auto"/>
        <w:bottom w:val="none" w:sz="0" w:space="0" w:color="auto"/>
        <w:right w:val="none" w:sz="0" w:space="0" w:color="auto"/>
      </w:divBdr>
    </w:div>
    <w:div w:id="2046052053">
      <w:bodyDiv w:val="1"/>
      <w:marLeft w:val="0"/>
      <w:marRight w:val="0"/>
      <w:marTop w:val="0"/>
      <w:marBottom w:val="0"/>
      <w:divBdr>
        <w:top w:val="none" w:sz="0" w:space="0" w:color="auto"/>
        <w:left w:val="none" w:sz="0" w:space="0" w:color="auto"/>
        <w:bottom w:val="none" w:sz="0" w:space="0" w:color="auto"/>
        <w:right w:val="none" w:sz="0" w:space="0" w:color="auto"/>
      </w:divBdr>
    </w:div>
    <w:div w:id="2054233853">
      <w:bodyDiv w:val="1"/>
      <w:marLeft w:val="0"/>
      <w:marRight w:val="0"/>
      <w:marTop w:val="0"/>
      <w:marBottom w:val="0"/>
      <w:divBdr>
        <w:top w:val="none" w:sz="0" w:space="0" w:color="auto"/>
        <w:left w:val="none" w:sz="0" w:space="0" w:color="auto"/>
        <w:bottom w:val="none" w:sz="0" w:space="0" w:color="auto"/>
        <w:right w:val="none" w:sz="0" w:space="0" w:color="auto"/>
      </w:divBdr>
    </w:div>
    <w:div w:id="2065518605">
      <w:bodyDiv w:val="1"/>
      <w:marLeft w:val="0"/>
      <w:marRight w:val="0"/>
      <w:marTop w:val="0"/>
      <w:marBottom w:val="0"/>
      <w:divBdr>
        <w:top w:val="none" w:sz="0" w:space="0" w:color="auto"/>
        <w:left w:val="none" w:sz="0" w:space="0" w:color="auto"/>
        <w:bottom w:val="none" w:sz="0" w:space="0" w:color="auto"/>
        <w:right w:val="none" w:sz="0" w:space="0" w:color="auto"/>
      </w:divBdr>
    </w:div>
    <w:div w:id="2070417807">
      <w:bodyDiv w:val="1"/>
      <w:marLeft w:val="0"/>
      <w:marRight w:val="0"/>
      <w:marTop w:val="0"/>
      <w:marBottom w:val="0"/>
      <w:divBdr>
        <w:top w:val="none" w:sz="0" w:space="0" w:color="auto"/>
        <w:left w:val="none" w:sz="0" w:space="0" w:color="auto"/>
        <w:bottom w:val="none" w:sz="0" w:space="0" w:color="auto"/>
        <w:right w:val="none" w:sz="0" w:space="0" w:color="auto"/>
      </w:divBdr>
    </w:div>
    <w:div w:id="2085374725">
      <w:bodyDiv w:val="1"/>
      <w:marLeft w:val="0"/>
      <w:marRight w:val="0"/>
      <w:marTop w:val="0"/>
      <w:marBottom w:val="0"/>
      <w:divBdr>
        <w:top w:val="none" w:sz="0" w:space="0" w:color="auto"/>
        <w:left w:val="none" w:sz="0" w:space="0" w:color="auto"/>
        <w:bottom w:val="none" w:sz="0" w:space="0" w:color="auto"/>
        <w:right w:val="none" w:sz="0" w:space="0" w:color="auto"/>
      </w:divBdr>
    </w:div>
    <w:div w:id="2087604782">
      <w:bodyDiv w:val="1"/>
      <w:marLeft w:val="0"/>
      <w:marRight w:val="0"/>
      <w:marTop w:val="0"/>
      <w:marBottom w:val="0"/>
      <w:divBdr>
        <w:top w:val="none" w:sz="0" w:space="0" w:color="auto"/>
        <w:left w:val="none" w:sz="0" w:space="0" w:color="auto"/>
        <w:bottom w:val="none" w:sz="0" w:space="0" w:color="auto"/>
        <w:right w:val="none" w:sz="0" w:space="0" w:color="auto"/>
      </w:divBdr>
    </w:div>
    <w:div w:id="2091388647">
      <w:bodyDiv w:val="1"/>
      <w:marLeft w:val="0"/>
      <w:marRight w:val="0"/>
      <w:marTop w:val="0"/>
      <w:marBottom w:val="0"/>
      <w:divBdr>
        <w:top w:val="none" w:sz="0" w:space="0" w:color="auto"/>
        <w:left w:val="none" w:sz="0" w:space="0" w:color="auto"/>
        <w:bottom w:val="none" w:sz="0" w:space="0" w:color="auto"/>
        <w:right w:val="none" w:sz="0" w:space="0" w:color="auto"/>
      </w:divBdr>
    </w:div>
    <w:div w:id="2109428223">
      <w:bodyDiv w:val="1"/>
      <w:marLeft w:val="0"/>
      <w:marRight w:val="0"/>
      <w:marTop w:val="0"/>
      <w:marBottom w:val="0"/>
      <w:divBdr>
        <w:top w:val="none" w:sz="0" w:space="0" w:color="auto"/>
        <w:left w:val="none" w:sz="0" w:space="0" w:color="auto"/>
        <w:bottom w:val="none" w:sz="0" w:space="0" w:color="auto"/>
        <w:right w:val="none" w:sz="0" w:space="0" w:color="auto"/>
      </w:divBdr>
    </w:div>
    <w:div w:id="2122454551">
      <w:bodyDiv w:val="1"/>
      <w:marLeft w:val="0"/>
      <w:marRight w:val="0"/>
      <w:marTop w:val="0"/>
      <w:marBottom w:val="0"/>
      <w:divBdr>
        <w:top w:val="none" w:sz="0" w:space="0" w:color="auto"/>
        <w:left w:val="none" w:sz="0" w:space="0" w:color="auto"/>
        <w:bottom w:val="none" w:sz="0" w:space="0" w:color="auto"/>
        <w:right w:val="none" w:sz="0" w:space="0" w:color="auto"/>
      </w:divBdr>
    </w:div>
    <w:div w:id="2124184265">
      <w:bodyDiv w:val="1"/>
      <w:marLeft w:val="0"/>
      <w:marRight w:val="0"/>
      <w:marTop w:val="0"/>
      <w:marBottom w:val="0"/>
      <w:divBdr>
        <w:top w:val="none" w:sz="0" w:space="0" w:color="auto"/>
        <w:left w:val="none" w:sz="0" w:space="0" w:color="auto"/>
        <w:bottom w:val="none" w:sz="0" w:space="0" w:color="auto"/>
        <w:right w:val="none" w:sz="0" w:space="0" w:color="auto"/>
      </w:divBdr>
    </w:div>
    <w:div w:id="21360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lainfo.dk/wp-content/uploads/Releasevideo-2.1.mp4" TargetMode="External"/><Relationship Id="rId18" Type="http://schemas.openxmlformats.org/officeDocument/2006/relationships/hyperlink" Target="mailto:aula@kombit.d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ulainfo.dk/wp-content/uploads/Releasemail-2.1.pdf" TargetMode="External"/><Relationship Id="rId17" Type="http://schemas.openxmlformats.org/officeDocument/2006/relationships/hyperlink" Target="https://aulainfo.dk/medarbejdere/vaerktoejskasse-kan-hjaelpe-dagtilbud-paa-vej-med-aula/" TargetMode="External"/><Relationship Id="rId2" Type="http://schemas.openxmlformats.org/officeDocument/2006/relationships/customXml" Target="../customXml/item2.xml"/><Relationship Id="rId16" Type="http://schemas.openxmlformats.org/officeDocument/2006/relationships/hyperlink" Target="mailto:cabn@kl.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lainfo.dk/guide-til-projektledere/projektstatus/" TargetMode="External"/><Relationship Id="rId5" Type="http://schemas.openxmlformats.org/officeDocument/2006/relationships/numbering" Target="numbering.xml"/><Relationship Id="rId15" Type="http://schemas.openxmlformats.org/officeDocument/2006/relationships/hyperlink" Target="https://aulainfo.dk/wp-content/uploads/Aula-statusmail-uge-48-202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ula@kombit.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lainfo.dk/wp-content/uploads/Aula-statusmail-uge-47-202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err="1" smtClean="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rtlCol="0">
        <a:spAutoFit/>
      </a:bodyPr>
      <a:lstStyle>
        <a:defPPr>
          <a:defRPr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txDef>
  </a:objectDefaults>
  <a:extraClrSchemeLst/>
  <a:custClrLst>
    <a:custClr name="KOMBIT Rød">
      <a:srgbClr val="C8102E"/>
    </a:custClr>
    <a:custClr name="Petroleum">
      <a:srgbClr val="007398"/>
    </a:custClr>
    <a:custClr name="Mørk Grøn">
      <a:srgbClr val="7A9A01"/>
    </a:custClr>
    <a:custClr name="Lilla">
      <a:srgbClr val="482F92"/>
    </a:custClr>
  </a:custClrLst>
  <a:extLst>
    <a:ext uri="{05A4C25C-085E-4340-85A3-A5531E510DB2}">
      <thm15:themeFamily xmlns:thm15="http://schemas.microsoft.com/office/thememl/2012/main" name="KOMBIT" id="{28A14F2D-EAE5-4CCF-B885-2F5980C5BD0F}" vid="{4C40519D-CBC7-489B-825F-D51C3D6D0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32C27E9893724B9A45396B839D3BC0" ma:contentTypeVersion="12" ma:contentTypeDescription="Opret et nyt dokument." ma:contentTypeScope="" ma:versionID="00dc0d66c341c696d6dd12eeee333493">
  <xsd:schema xmlns:xsd="http://www.w3.org/2001/XMLSchema" xmlns:xs="http://www.w3.org/2001/XMLSchema" xmlns:p="http://schemas.microsoft.com/office/2006/metadata/properties" xmlns:ns1="http://schemas.microsoft.com/sharepoint/v3" xmlns:ns3="46610367-b156-45c1-9ad3-e7ecb256f72f" targetNamespace="http://schemas.microsoft.com/office/2006/metadata/properties" ma:root="true" ma:fieldsID="ddb261807c9bdcacdf6d399fec39084b" ns1:_="" ns3:_="">
    <xsd:import namespace="http://schemas.microsoft.com/sharepoint/v3"/>
    <xsd:import namespace="46610367-b156-45c1-9ad3-e7ecb256f7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ber for Unified Compliance Policy" ma:hidden="true" ma:internalName="_ip_UnifiedCompliancePolicyProperties">
      <xsd:simpleType>
        <xsd:restriction base="dms:Note"/>
      </xsd:simpleType>
    </xsd:element>
    <xsd:element name="_ip_UnifiedCompliancePolicyUIAction" ma:index="15"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10367-b156-45c1-9ad3-e7ecb256f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C2D0-4CEB-41D7-9EF2-0167326B0B88}">
  <ds:schemaRefs>
    <ds:schemaRef ds:uri="http://schemas.microsoft.com/sharepoint/v3/contenttype/forms"/>
  </ds:schemaRefs>
</ds:datastoreItem>
</file>

<file path=customXml/itemProps2.xml><?xml version="1.0" encoding="utf-8"?>
<ds:datastoreItem xmlns:ds="http://schemas.openxmlformats.org/officeDocument/2006/customXml" ds:itemID="{3D801D2B-58C6-4DE4-AE5F-A0185B3C3274}">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sharepoint/v3"/>
    <ds:schemaRef ds:uri="http://purl.org/dc/dcmitype/"/>
    <ds:schemaRef ds:uri="46610367-b156-45c1-9ad3-e7ecb256f72f"/>
    <ds:schemaRef ds:uri="http://purl.org/dc/terms/"/>
    <ds:schemaRef ds:uri="http://purl.org/dc/elements/1.1/"/>
  </ds:schemaRefs>
</ds:datastoreItem>
</file>

<file path=customXml/itemProps3.xml><?xml version="1.0" encoding="utf-8"?>
<ds:datastoreItem xmlns:ds="http://schemas.openxmlformats.org/officeDocument/2006/customXml" ds:itemID="{38AB7023-C9F7-4C71-98C9-5186D39E4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10367-b156-45c1-9ad3-e7ecb256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CA96B-0387-4B39-A8F3-3826279F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9925</Characters>
  <Application>Microsoft Office Word</Application>
  <DocSecurity>0</DocSecurity>
  <Lines>220</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K. Johansen</dc:creator>
  <cp:keywords/>
  <dc:description/>
  <cp:lastModifiedBy>Susanne Rasmussen</cp:lastModifiedBy>
  <cp:revision>2</cp:revision>
  <cp:lastPrinted>2019-12-18T14:13:00Z</cp:lastPrinted>
  <dcterms:created xsi:type="dcterms:W3CDTF">2020-12-18T09:46:00Z</dcterms:created>
  <dcterms:modified xsi:type="dcterms:W3CDTF">2020-12-18T09:46:00Z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0x0101003532C27E9893724B9A45396B839D3BC0</vt:lpwstr>
  </property>
  <property fmtid="{D5CDD505-2E9C-101B-9397-08002B2CF9AE}" pid="3" name="Leverancetype">
    <vt:lpwstr>1573;#Brev/korrespondance|90f17780-bf78-42ce-8fb3-7341a58b8600</vt:lpwstr>
  </property>
  <property fmtid="{D5CDD505-2E9C-101B-9397-08002B2CF9AE}" pid="4" name="Interessenter">
    <vt:lpwstr>1683;#Ekstern|95ef43ab-9e36-4dab-816d-0787e44693bc</vt:lpwstr>
  </property>
  <property fmtid="{D5CDD505-2E9C-101B-9397-08002B2CF9AE}" pid="5" name="Leveranceemne">
    <vt:lpwstr>1554;#Kommunikation|907eeb88-0373-4b89-b565-8dfb57f6fa56</vt:lpwstr>
  </property>
  <property fmtid="{D5CDD505-2E9C-101B-9397-08002B2CF9AE}" pid="6" name="_dlc_DocIdItemGuid">
    <vt:lpwstr>35c3cde6-6580-4312-9775-2035c1dc7076</vt:lpwstr>
  </property>
</Properties>
</file>